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2B" w:rsidRDefault="00480D2B" w:rsidP="0068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C15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83A79" w:rsidRPr="00683A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83A79" w:rsidRPr="00683A79" w:rsidRDefault="00683A79" w:rsidP="00683A79">
      <w:pPr>
        <w:rPr>
          <w:rFonts w:ascii="Times New Roman" w:hAnsi="Times New Roman" w:cs="Times New Roman"/>
          <w:sz w:val="28"/>
          <w:szCs w:val="28"/>
        </w:rPr>
      </w:pPr>
      <w:r w:rsidRPr="00683A79">
        <w:rPr>
          <w:rFonts w:ascii="Times New Roman" w:hAnsi="Times New Roman" w:cs="Times New Roman"/>
          <w:sz w:val="28"/>
          <w:szCs w:val="28"/>
        </w:rPr>
        <w:t>АДМИНИСТРАЦИЯ СЕЛЬСКОГО ПОСЕЛЕНИЯ «ЭНГОРОКСКОЕ»</w:t>
      </w:r>
    </w:p>
    <w:p w:rsidR="00683A79" w:rsidRPr="00683A79" w:rsidRDefault="00683A79" w:rsidP="00683A79">
      <w:pPr>
        <w:pStyle w:val="1"/>
        <w:jc w:val="center"/>
        <w:rPr>
          <w:sz w:val="28"/>
          <w:szCs w:val="28"/>
        </w:rPr>
      </w:pPr>
    </w:p>
    <w:p w:rsidR="00683A79" w:rsidRPr="00683A79" w:rsidRDefault="00683A79" w:rsidP="00683A79">
      <w:pPr>
        <w:pStyle w:val="1"/>
        <w:jc w:val="center"/>
        <w:rPr>
          <w:sz w:val="28"/>
          <w:szCs w:val="28"/>
        </w:rPr>
      </w:pPr>
    </w:p>
    <w:p w:rsidR="00683A79" w:rsidRDefault="00683A79" w:rsidP="00683A79">
      <w:pPr>
        <w:pStyle w:val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3A79" w:rsidRDefault="00683A79" w:rsidP="00683A79"/>
    <w:p w:rsidR="00683A79" w:rsidRPr="00EC5141" w:rsidRDefault="007C156E" w:rsidP="00683A7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«09» января  </w:t>
      </w:r>
      <w:r w:rsidR="00480D2B">
        <w:rPr>
          <w:sz w:val="28"/>
          <w:szCs w:val="28"/>
        </w:rPr>
        <w:t xml:space="preserve"> 2018</w:t>
      </w:r>
      <w:r w:rsidR="00683A79">
        <w:rPr>
          <w:sz w:val="28"/>
          <w:szCs w:val="28"/>
        </w:rPr>
        <w:t xml:space="preserve"> г.                                                 </w:t>
      </w:r>
      <w:r>
        <w:rPr>
          <w:sz w:val="28"/>
          <w:szCs w:val="28"/>
        </w:rPr>
        <w:t xml:space="preserve">                            № 1</w:t>
      </w:r>
    </w:p>
    <w:p w:rsidR="00683A79" w:rsidRPr="00EC5141" w:rsidRDefault="00683A79" w:rsidP="00683A79"/>
    <w:p w:rsidR="00683A79" w:rsidRDefault="00683A79" w:rsidP="00683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A79">
        <w:rPr>
          <w:rFonts w:ascii="Times New Roman" w:hAnsi="Times New Roman" w:cs="Times New Roman"/>
          <w:sz w:val="28"/>
          <w:szCs w:val="28"/>
        </w:rPr>
        <w:t>с. Энгорок</w:t>
      </w:r>
    </w:p>
    <w:p w:rsidR="00683A79" w:rsidRDefault="00683A79" w:rsidP="00D03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индексации с 01 января 2018 года окладов (должностных окладов), ставок заработной платы рабо</w:t>
      </w:r>
      <w:r w:rsidR="005B7E44">
        <w:rPr>
          <w:rFonts w:ascii="Times New Roman" w:hAnsi="Times New Roman" w:cs="Times New Roman"/>
          <w:b/>
          <w:sz w:val="28"/>
          <w:szCs w:val="28"/>
        </w:rPr>
        <w:t>тников администрации сельского поселения «Энгорокское»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финансируемых из бюджета сельского поселения «Энгорокское»        </w:t>
      </w:r>
    </w:p>
    <w:p w:rsidR="005B7E44" w:rsidRDefault="00683A79" w:rsidP="00683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683A7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со статьей 53 </w:t>
      </w:r>
      <w:r w:rsidR="00403608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06 октября 2003 года № 131-ФЗ «Об общих принципах организации </w:t>
      </w:r>
      <w:r w:rsidR="005B63A5">
        <w:rPr>
          <w:rFonts w:ascii="Times New Roman" w:hAnsi="Times New Roman" w:cs="Times New Roman"/>
          <w:sz w:val="28"/>
          <w:szCs w:val="28"/>
        </w:rPr>
        <w:t xml:space="preserve"> </w:t>
      </w:r>
      <w:r w:rsidR="00403608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</w:t>
      </w:r>
      <w:r w:rsidR="007949A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района «Хилокский район»</w:t>
      </w:r>
      <w:r w:rsidR="00FA5859">
        <w:rPr>
          <w:rFonts w:ascii="Times New Roman" w:hAnsi="Times New Roman" w:cs="Times New Roman"/>
          <w:sz w:val="28"/>
          <w:szCs w:val="28"/>
        </w:rPr>
        <w:t xml:space="preserve"> </w:t>
      </w:r>
      <w:r w:rsidR="007949A0">
        <w:rPr>
          <w:rFonts w:ascii="Times New Roman" w:hAnsi="Times New Roman" w:cs="Times New Roman"/>
          <w:sz w:val="28"/>
          <w:szCs w:val="28"/>
        </w:rPr>
        <w:t xml:space="preserve"> от 15 декабря 2017 года</w:t>
      </w:r>
      <w:r w:rsidR="00FA5859">
        <w:rPr>
          <w:rFonts w:ascii="Times New Roman" w:hAnsi="Times New Roman" w:cs="Times New Roman"/>
          <w:sz w:val="28"/>
          <w:szCs w:val="28"/>
        </w:rPr>
        <w:t xml:space="preserve"> № 1100</w:t>
      </w:r>
      <w:r w:rsidR="007949A0">
        <w:rPr>
          <w:rFonts w:ascii="Times New Roman" w:hAnsi="Times New Roman" w:cs="Times New Roman"/>
          <w:sz w:val="28"/>
          <w:szCs w:val="28"/>
        </w:rPr>
        <w:t xml:space="preserve"> </w:t>
      </w:r>
      <w:r w:rsidR="00403608">
        <w:rPr>
          <w:rFonts w:ascii="Times New Roman" w:hAnsi="Times New Roman" w:cs="Times New Roman"/>
          <w:sz w:val="28"/>
          <w:szCs w:val="28"/>
        </w:rPr>
        <w:t xml:space="preserve"> учитывая статью 134 Трудового кодекса Россий</w:t>
      </w:r>
      <w:r w:rsidR="005B63A5">
        <w:rPr>
          <w:rFonts w:ascii="Times New Roman" w:hAnsi="Times New Roman" w:cs="Times New Roman"/>
          <w:sz w:val="28"/>
          <w:szCs w:val="28"/>
        </w:rPr>
        <w:t>ской</w:t>
      </w:r>
      <w:r w:rsidR="00403608">
        <w:rPr>
          <w:rFonts w:ascii="Times New Roman" w:hAnsi="Times New Roman" w:cs="Times New Roman"/>
          <w:sz w:val="28"/>
          <w:szCs w:val="28"/>
        </w:rPr>
        <w:t xml:space="preserve">  </w:t>
      </w:r>
      <w:r w:rsidR="005B63A5">
        <w:rPr>
          <w:rFonts w:ascii="Times New Roman" w:hAnsi="Times New Roman" w:cs="Times New Roman"/>
          <w:sz w:val="28"/>
          <w:szCs w:val="28"/>
        </w:rPr>
        <w:t>Федерации, часть 4 статьи 2</w:t>
      </w:r>
      <w:r w:rsidR="00793305">
        <w:rPr>
          <w:rFonts w:ascii="Times New Roman" w:hAnsi="Times New Roman" w:cs="Times New Roman"/>
          <w:sz w:val="28"/>
          <w:szCs w:val="28"/>
        </w:rPr>
        <w:t xml:space="preserve">,  </w:t>
      </w:r>
      <w:r w:rsidR="00F87809">
        <w:rPr>
          <w:rFonts w:ascii="Times New Roman" w:hAnsi="Times New Roman" w:cs="Times New Roman"/>
          <w:sz w:val="28"/>
          <w:szCs w:val="28"/>
        </w:rPr>
        <w:t xml:space="preserve"> </w:t>
      </w:r>
      <w:r w:rsidR="00793305">
        <w:rPr>
          <w:rFonts w:ascii="Times New Roman" w:hAnsi="Times New Roman" w:cs="Times New Roman"/>
          <w:sz w:val="28"/>
          <w:szCs w:val="28"/>
        </w:rPr>
        <w:t xml:space="preserve"> в целях повышения уровня оплаты труда работников администрации сельского поселения «Энгорокское» </w:t>
      </w:r>
      <w:r w:rsidR="00793305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793305">
        <w:rPr>
          <w:rFonts w:ascii="Times New Roman" w:hAnsi="Times New Roman" w:cs="Times New Roman"/>
          <w:b/>
          <w:sz w:val="28"/>
          <w:szCs w:val="28"/>
        </w:rPr>
        <w:tab/>
      </w:r>
      <w:r w:rsidR="00793305">
        <w:rPr>
          <w:rFonts w:ascii="Times New Roman" w:hAnsi="Times New Roman" w:cs="Times New Roman"/>
          <w:b/>
          <w:sz w:val="28"/>
          <w:szCs w:val="28"/>
        </w:rPr>
        <w:tab/>
      </w:r>
      <w:r w:rsidR="00793305">
        <w:rPr>
          <w:rFonts w:ascii="Times New Roman" w:hAnsi="Times New Roman" w:cs="Times New Roman"/>
          <w:b/>
          <w:sz w:val="28"/>
          <w:szCs w:val="28"/>
        </w:rPr>
        <w:tab/>
      </w:r>
      <w:r w:rsidR="00F87809">
        <w:rPr>
          <w:rFonts w:ascii="Times New Roman" w:hAnsi="Times New Roman" w:cs="Times New Roman"/>
          <w:b/>
          <w:sz w:val="28"/>
          <w:szCs w:val="28"/>
        </w:rPr>
        <w:tab/>
      </w:r>
      <w:r w:rsidR="00F87809">
        <w:rPr>
          <w:rFonts w:ascii="Times New Roman" w:hAnsi="Times New Roman" w:cs="Times New Roman"/>
          <w:b/>
          <w:sz w:val="28"/>
          <w:szCs w:val="28"/>
        </w:rPr>
        <w:tab/>
      </w:r>
      <w:r w:rsidR="00F87809">
        <w:rPr>
          <w:rFonts w:ascii="Times New Roman" w:hAnsi="Times New Roman" w:cs="Times New Roman"/>
          <w:b/>
          <w:sz w:val="28"/>
          <w:szCs w:val="28"/>
        </w:rPr>
        <w:tab/>
      </w:r>
      <w:r w:rsidR="00F87809">
        <w:rPr>
          <w:rFonts w:ascii="Times New Roman" w:hAnsi="Times New Roman" w:cs="Times New Roman"/>
          <w:b/>
          <w:sz w:val="28"/>
          <w:szCs w:val="28"/>
        </w:rPr>
        <w:tab/>
      </w:r>
      <w:r w:rsidR="00F87809">
        <w:rPr>
          <w:rFonts w:ascii="Times New Roman" w:hAnsi="Times New Roman" w:cs="Times New Roman"/>
          <w:b/>
          <w:sz w:val="28"/>
          <w:szCs w:val="28"/>
        </w:rPr>
        <w:tab/>
      </w:r>
      <w:r w:rsidR="0079330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933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3305">
        <w:rPr>
          <w:rFonts w:ascii="Times New Roman" w:hAnsi="Times New Roman" w:cs="Times New Roman"/>
          <w:sz w:val="28"/>
          <w:szCs w:val="28"/>
        </w:rPr>
        <w:t>Проиндексировать с 01 января 2018 года оклады</w:t>
      </w:r>
      <w:r w:rsidR="00CE7F3E">
        <w:rPr>
          <w:rFonts w:ascii="Times New Roman" w:hAnsi="Times New Roman" w:cs="Times New Roman"/>
          <w:sz w:val="28"/>
          <w:szCs w:val="28"/>
        </w:rPr>
        <w:t xml:space="preserve"> (должностные оклады), ставки заработной платы работников администрации сельского поселения «Энгорокское»,  финансируемых из бюджета сельского поселения «Энгорокское»</w:t>
      </w:r>
      <w:r w:rsidR="00C77045">
        <w:rPr>
          <w:rFonts w:ascii="Times New Roman" w:hAnsi="Times New Roman" w:cs="Times New Roman"/>
          <w:sz w:val="28"/>
          <w:szCs w:val="28"/>
        </w:rPr>
        <w:t>, на которые не распространяются указы Президента Российской Феде</w:t>
      </w:r>
      <w:r w:rsidR="005B7E44">
        <w:rPr>
          <w:rFonts w:ascii="Times New Roman" w:hAnsi="Times New Roman" w:cs="Times New Roman"/>
          <w:sz w:val="28"/>
          <w:szCs w:val="28"/>
        </w:rPr>
        <w:t xml:space="preserve">рации от 07 мая 2012 года № 597, </w:t>
      </w:r>
      <w:r w:rsidR="00F87809">
        <w:rPr>
          <w:rFonts w:ascii="Times New Roman" w:hAnsi="Times New Roman" w:cs="Times New Roman"/>
          <w:sz w:val="28"/>
          <w:szCs w:val="28"/>
        </w:rPr>
        <w:t xml:space="preserve">01 июня 2012 года № 761 и от 28 </w:t>
      </w:r>
      <w:r w:rsidR="005B7E44">
        <w:rPr>
          <w:rFonts w:ascii="Times New Roman" w:hAnsi="Times New Roman" w:cs="Times New Roman"/>
          <w:sz w:val="28"/>
          <w:szCs w:val="28"/>
        </w:rPr>
        <w:t>декабря 2012 года № 1688 и заработная плата которых не</w:t>
      </w:r>
      <w:proofErr w:type="gramEnd"/>
      <w:r w:rsidR="005B7E44">
        <w:rPr>
          <w:rFonts w:ascii="Times New Roman" w:hAnsi="Times New Roman" w:cs="Times New Roman"/>
          <w:sz w:val="28"/>
          <w:szCs w:val="28"/>
        </w:rPr>
        <w:t xml:space="preserve"> индексировалась с 01 января 2014 года на 4,0%.</w:t>
      </w:r>
    </w:p>
    <w:p w:rsidR="005B7E44" w:rsidRDefault="005B7E44" w:rsidP="005B7E44">
      <w:p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03789"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D03789">
        <w:rPr>
          <w:rFonts w:ascii="Times New Roman" w:hAnsi="Times New Roman" w:cs="Times New Roman"/>
          <w:spacing w:val="-7"/>
          <w:sz w:val="28"/>
          <w:szCs w:val="28"/>
        </w:rPr>
        <w:t>Опубликовать настоящее постановление в информационно - телекоммуникационной сети «И</w:t>
      </w:r>
      <w:r w:rsidR="00F87809">
        <w:rPr>
          <w:rFonts w:ascii="Times New Roman" w:hAnsi="Times New Roman" w:cs="Times New Roman"/>
          <w:spacing w:val="-7"/>
          <w:sz w:val="28"/>
          <w:szCs w:val="28"/>
        </w:rPr>
        <w:t>нтернет» на официальном сайте муниципального района «Хилокский район» в разделе сельское поселение</w:t>
      </w:r>
      <w:r w:rsidRPr="00D03789">
        <w:rPr>
          <w:rFonts w:ascii="Times New Roman" w:hAnsi="Times New Roman" w:cs="Times New Roman"/>
          <w:spacing w:val="-7"/>
          <w:sz w:val="28"/>
          <w:szCs w:val="28"/>
        </w:rPr>
        <w:t xml:space="preserve"> «Энгорокское», разместить на информационном стенде администрации муниципального образования сельского поселения «Энгорокское».</w:t>
      </w:r>
    </w:p>
    <w:p w:rsidR="00D03789" w:rsidRPr="00D03789" w:rsidRDefault="00D03789" w:rsidP="00D0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Глава администрации                                                                                                сельского поселения «Энгорокское»                                         В.В. Петрова</w:t>
      </w:r>
    </w:p>
    <w:p w:rsidR="00DF6B8E" w:rsidRDefault="00DF6B8E">
      <w:bookmarkStart w:id="0" w:name="_GoBack"/>
      <w:bookmarkEnd w:id="0"/>
    </w:p>
    <w:sectPr w:rsidR="00DF6B8E" w:rsidSect="00683A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41" w:rsidRDefault="00DA0241" w:rsidP="00D03789">
      <w:pPr>
        <w:spacing w:after="0" w:line="240" w:lineRule="auto"/>
      </w:pPr>
      <w:r>
        <w:separator/>
      </w:r>
    </w:p>
  </w:endnote>
  <w:endnote w:type="continuationSeparator" w:id="0">
    <w:p w:rsidR="00DA0241" w:rsidRDefault="00DA0241" w:rsidP="00D0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41" w:rsidRDefault="00DA0241" w:rsidP="00D03789">
      <w:pPr>
        <w:spacing w:after="0" w:line="240" w:lineRule="auto"/>
      </w:pPr>
      <w:r>
        <w:separator/>
      </w:r>
    </w:p>
  </w:footnote>
  <w:footnote w:type="continuationSeparator" w:id="0">
    <w:p w:rsidR="00DA0241" w:rsidRDefault="00DA0241" w:rsidP="00D0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A79"/>
    <w:rsid w:val="000912CA"/>
    <w:rsid w:val="00172848"/>
    <w:rsid w:val="003A77C9"/>
    <w:rsid w:val="003E3F69"/>
    <w:rsid w:val="00403608"/>
    <w:rsid w:val="00480D2B"/>
    <w:rsid w:val="005B63A5"/>
    <w:rsid w:val="005B7E44"/>
    <w:rsid w:val="00683A79"/>
    <w:rsid w:val="00793305"/>
    <w:rsid w:val="007949A0"/>
    <w:rsid w:val="007C156E"/>
    <w:rsid w:val="00A670F9"/>
    <w:rsid w:val="00C77045"/>
    <w:rsid w:val="00CE7F3E"/>
    <w:rsid w:val="00D03789"/>
    <w:rsid w:val="00DA0241"/>
    <w:rsid w:val="00DF6B8E"/>
    <w:rsid w:val="00F87809"/>
    <w:rsid w:val="00F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F9"/>
  </w:style>
  <w:style w:type="paragraph" w:styleId="1">
    <w:name w:val="heading 1"/>
    <w:basedOn w:val="a"/>
    <w:next w:val="a"/>
    <w:link w:val="10"/>
    <w:qFormat/>
    <w:rsid w:val="00683A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A79"/>
    <w:rPr>
      <w:rFonts w:ascii="Times New Roman" w:eastAsia="Times New Roman" w:hAnsi="Times New Roman" w:cs="Times New Roman"/>
      <w:sz w:val="40"/>
      <w:szCs w:val="20"/>
    </w:rPr>
  </w:style>
  <w:style w:type="character" w:styleId="a3">
    <w:name w:val="Hyperlink"/>
    <w:basedOn w:val="a0"/>
    <w:uiPriority w:val="99"/>
    <w:unhideWhenUsed/>
    <w:rsid w:val="005B7E44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0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3789"/>
  </w:style>
  <w:style w:type="paragraph" w:styleId="a6">
    <w:name w:val="footer"/>
    <w:basedOn w:val="a"/>
    <w:link w:val="a7"/>
    <w:uiPriority w:val="99"/>
    <w:semiHidden/>
    <w:unhideWhenUsed/>
    <w:rsid w:val="00D0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3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Bars</cp:lastModifiedBy>
  <cp:revision>11</cp:revision>
  <cp:lastPrinted>2018-02-08T06:03:00Z</cp:lastPrinted>
  <dcterms:created xsi:type="dcterms:W3CDTF">2018-01-10T04:20:00Z</dcterms:created>
  <dcterms:modified xsi:type="dcterms:W3CDTF">2018-02-08T06:21:00Z</dcterms:modified>
</cp:coreProperties>
</file>