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312B" w:rsidP="005B3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12B">
        <w:rPr>
          <w:rFonts w:ascii="Times New Roman" w:hAnsi="Times New Roman" w:cs="Times New Roman"/>
          <w:b/>
          <w:sz w:val="28"/>
          <w:szCs w:val="28"/>
        </w:rPr>
        <w:t>Ин</w:t>
      </w:r>
      <w:r>
        <w:rPr>
          <w:rFonts w:ascii="Times New Roman" w:hAnsi="Times New Roman" w:cs="Times New Roman"/>
          <w:b/>
          <w:sz w:val="28"/>
          <w:szCs w:val="28"/>
        </w:rPr>
        <w:t>формация о среднемесячной плате руководителей, их заместителей и главных бухгалтеров муниципальных учреждений.</w:t>
      </w:r>
    </w:p>
    <w:p w:rsidR="005B312B" w:rsidRDefault="005B312B" w:rsidP="005B31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3119"/>
        <w:gridCol w:w="1666"/>
        <w:gridCol w:w="2393"/>
        <w:gridCol w:w="2393"/>
      </w:tblGrid>
      <w:tr w:rsidR="005B312B" w:rsidTr="005B312B">
        <w:tc>
          <w:tcPr>
            <w:tcW w:w="3119" w:type="dxa"/>
          </w:tcPr>
          <w:p w:rsidR="005B312B" w:rsidRDefault="005B312B" w:rsidP="005B312B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666" w:type="dxa"/>
          </w:tcPr>
          <w:p w:rsidR="005B312B" w:rsidRDefault="005B312B" w:rsidP="005B3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5B312B" w:rsidRDefault="005B312B" w:rsidP="005B3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5B312B" w:rsidRDefault="005B312B" w:rsidP="005B3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Размер среднемесячной заработной платы руководителя</w:t>
            </w:r>
          </w:p>
        </w:tc>
      </w:tr>
      <w:tr w:rsidR="005B312B" w:rsidTr="005B312B">
        <w:tc>
          <w:tcPr>
            <w:tcW w:w="3119" w:type="dxa"/>
          </w:tcPr>
          <w:p w:rsidR="005B312B" w:rsidRPr="005B312B" w:rsidRDefault="005B312B" w:rsidP="005B3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культуры «Центр культуры и информации сельского поселения «Энгорокское»</w:t>
            </w:r>
          </w:p>
        </w:tc>
        <w:tc>
          <w:tcPr>
            <w:tcW w:w="1666" w:type="dxa"/>
          </w:tcPr>
          <w:p w:rsidR="005B312B" w:rsidRPr="005B312B" w:rsidRDefault="005B312B" w:rsidP="005B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2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5B312B" w:rsidRPr="005B312B" w:rsidRDefault="005B312B" w:rsidP="005B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2B">
              <w:rPr>
                <w:rFonts w:ascii="Times New Roman" w:hAnsi="Times New Roman" w:cs="Times New Roman"/>
                <w:sz w:val="28"/>
                <w:szCs w:val="28"/>
              </w:rPr>
              <w:t>Величутина Е.В.</w:t>
            </w:r>
          </w:p>
        </w:tc>
        <w:tc>
          <w:tcPr>
            <w:tcW w:w="2393" w:type="dxa"/>
          </w:tcPr>
          <w:p w:rsidR="005B312B" w:rsidRPr="005B312B" w:rsidRDefault="005B312B" w:rsidP="005B3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19518 руб. 24 коп.</w:t>
            </w:r>
          </w:p>
        </w:tc>
      </w:tr>
    </w:tbl>
    <w:p w:rsidR="005B312B" w:rsidRPr="005B312B" w:rsidRDefault="005B312B" w:rsidP="005B31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312B" w:rsidRPr="005B312B" w:rsidSect="005B31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5B312B"/>
    <w:rsid w:val="005B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2018-02-26T05:12:00Z</dcterms:created>
  <dcterms:modified xsi:type="dcterms:W3CDTF">2018-02-26T05:22:00Z</dcterms:modified>
</cp:coreProperties>
</file>