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645257" w:rsidRPr="00A957D4" w:rsidRDefault="00B55FEF" w:rsidP="00A957D4">
      <w:pPr>
        <w:pStyle w:val="1"/>
        <w:spacing w:before="0" w:beforeAutospacing="0" w:after="0" w:afterAutospacing="0" w:line="276" w:lineRule="auto"/>
        <w:jc w:val="both"/>
        <w:rPr>
          <w:rFonts w:ascii="Segoe UI" w:hAnsi="Segoe UI" w:cs="Segoe UI"/>
          <w:b w:val="0"/>
          <w:sz w:val="32"/>
          <w:szCs w:val="32"/>
        </w:rPr>
      </w:pPr>
      <w:r>
        <w:rPr>
          <w:rFonts w:ascii="Segoe UI" w:hAnsi="Segoe UI" w:cs="Segoe UI"/>
          <w:b w:val="0"/>
          <w:sz w:val="32"/>
          <w:szCs w:val="32"/>
        </w:rPr>
        <w:t>При обращении к э</w:t>
      </w:r>
      <w:r w:rsidR="00367AE1">
        <w:rPr>
          <w:rFonts w:ascii="Segoe UI" w:hAnsi="Segoe UI" w:cs="Segoe UI"/>
          <w:b w:val="0"/>
          <w:sz w:val="32"/>
          <w:szCs w:val="32"/>
        </w:rPr>
        <w:t>лектронны</w:t>
      </w:r>
      <w:r>
        <w:rPr>
          <w:rFonts w:ascii="Segoe UI" w:hAnsi="Segoe UI" w:cs="Segoe UI"/>
          <w:b w:val="0"/>
          <w:sz w:val="32"/>
          <w:szCs w:val="32"/>
        </w:rPr>
        <w:t>м</w:t>
      </w:r>
      <w:r w:rsidR="00367AE1">
        <w:rPr>
          <w:rFonts w:ascii="Segoe UI" w:hAnsi="Segoe UI" w:cs="Segoe UI"/>
          <w:b w:val="0"/>
          <w:sz w:val="32"/>
          <w:szCs w:val="32"/>
        </w:rPr>
        <w:t xml:space="preserve"> </w:t>
      </w:r>
      <w:r>
        <w:rPr>
          <w:rFonts w:ascii="Segoe UI" w:hAnsi="Segoe UI" w:cs="Segoe UI"/>
          <w:b w:val="0"/>
          <w:sz w:val="32"/>
          <w:szCs w:val="32"/>
        </w:rPr>
        <w:t xml:space="preserve">услугам </w:t>
      </w:r>
      <w:proofErr w:type="spellStart"/>
      <w:r w:rsidR="000E7174">
        <w:rPr>
          <w:rFonts w:ascii="Segoe UI" w:hAnsi="Segoe UI" w:cs="Segoe UI"/>
          <w:b w:val="0"/>
          <w:sz w:val="32"/>
          <w:szCs w:val="32"/>
        </w:rPr>
        <w:t>Росреестра</w:t>
      </w:r>
      <w:proofErr w:type="spellEnd"/>
      <w:r w:rsidR="000E7174">
        <w:rPr>
          <w:rFonts w:ascii="Segoe UI" w:hAnsi="Segoe UI" w:cs="Segoe UI"/>
          <w:b w:val="0"/>
          <w:sz w:val="32"/>
          <w:szCs w:val="32"/>
        </w:rPr>
        <w:t xml:space="preserve"> </w:t>
      </w:r>
      <w:r>
        <w:rPr>
          <w:rFonts w:ascii="Segoe UI" w:hAnsi="Segoe UI" w:cs="Segoe UI"/>
          <w:b w:val="0"/>
          <w:sz w:val="32"/>
          <w:szCs w:val="32"/>
        </w:rPr>
        <w:t>можно</w:t>
      </w:r>
      <w:bookmarkStart w:id="0" w:name="_GoBack"/>
      <w:bookmarkEnd w:id="0"/>
      <w:r w:rsidR="0084720B">
        <w:rPr>
          <w:rFonts w:ascii="Segoe UI" w:hAnsi="Segoe UI" w:cs="Segoe UI"/>
          <w:b w:val="0"/>
          <w:sz w:val="32"/>
          <w:szCs w:val="32"/>
        </w:rPr>
        <w:t xml:space="preserve"> сэкономить до 30% </w:t>
      </w:r>
      <w:r w:rsidR="009A3B9B">
        <w:rPr>
          <w:rFonts w:ascii="Segoe UI" w:hAnsi="Segoe UI" w:cs="Segoe UI"/>
          <w:b w:val="0"/>
          <w:sz w:val="32"/>
          <w:szCs w:val="32"/>
        </w:rPr>
        <w:t xml:space="preserve">при оплате </w:t>
      </w:r>
      <w:r w:rsidR="0084720B">
        <w:rPr>
          <w:rFonts w:ascii="Segoe UI" w:hAnsi="Segoe UI" w:cs="Segoe UI"/>
          <w:b w:val="0"/>
          <w:sz w:val="32"/>
          <w:szCs w:val="32"/>
        </w:rPr>
        <w:t>госпошлины</w:t>
      </w:r>
      <w:r w:rsidR="00A957D4">
        <w:rPr>
          <w:rFonts w:ascii="Segoe UI" w:hAnsi="Segoe UI" w:cs="Segoe UI"/>
          <w:b w:val="0"/>
          <w:sz w:val="32"/>
          <w:szCs w:val="32"/>
        </w:rPr>
        <w:t xml:space="preserve"> </w:t>
      </w:r>
    </w:p>
    <w:p w:rsidR="00D528F1" w:rsidRDefault="00D528F1" w:rsidP="00AB406E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b w:val="0"/>
          <w:i/>
          <w:sz w:val="24"/>
          <w:szCs w:val="24"/>
        </w:rPr>
      </w:pPr>
    </w:p>
    <w:p w:rsidR="00E947E1" w:rsidRDefault="00367AE1" w:rsidP="00F2666F">
      <w:pPr>
        <w:pStyle w:val="1"/>
        <w:spacing w:before="0" w:beforeAutospacing="0" w:after="0" w:afterAutospacing="0"/>
        <w:ind w:firstLine="567"/>
        <w:jc w:val="both"/>
        <w:rPr>
          <w:rFonts w:ascii="Segoe UI" w:hAnsi="Segoe UI" w:cs="Segoe UI"/>
          <w:b w:val="0"/>
          <w:i/>
          <w:sz w:val="24"/>
          <w:szCs w:val="24"/>
        </w:rPr>
      </w:pPr>
      <w:r>
        <w:rPr>
          <w:rFonts w:ascii="Segoe UI" w:hAnsi="Segoe UI" w:cs="Segoe UI"/>
          <w:b w:val="0"/>
          <w:i/>
          <w:sz w:val="24"/>
          <w:szCs w:val="24"/>
        </w:rPr>
        <w:t xml:space="preserve">В </w:t>
      </w:r>
      <w:r w:rsidR="00106654" w:rsidRPr="00F2666F">
        <w:rPr>
          <w:rFonts w:ascii="Segoe UI" w:hAnsi="Segoe UI" w:cs="Segoe UI"/>
          <w:b w:val="0"/>
          <w:i/>
          <w:sz w:val="24"/>
          <w:szCs w:val="24"/>
        </w:rPr>
        <w:t>Управлени</w:t>
      </w:r>
      <w:r>
        <w:rPr>
          <w:rFonts w:ascii="Segoe UI" w:hAnsi="Segoe UI" w:cs="Segoe UI"/>
          <w:b w:val="0"/>
          <w:i/>
          <w:sz w:val="24"/>
          <w:szCs w:val="24"/>
        </w:rPr>
        <w:t>и</w:t>
      </w:r>
      <w:r w:rsidR="00106654" w:rsidRPr="00F2666F">
        <w:rPr>
          <w:rFonts w:ascii="Segoe UI" w:hAnsi="Segoe UI" w:cs="Segoe UI"/>
          <w:b w:val="0"/>
          <w:i/>
          <w:sz w:val="24"/>
          <w:szCs w:val="24"/>
        </w:rPr>
        <w:t xml:space="preserve"> </w:t>
      </w:r>
      <w:proofErr w:type="spellStart"/>
      <w:r w:rsidR="00106654" w:rsidRPr="00F2666F">
        <w:rPr>
          <w:rFonts w:ascii="Segoe UI" w:hAnsi="Segoe UI" w:cs="Segoe UI"/>
          <w:b w:val="0"/>
          <w:i/>
          <w:sz w:val="24"/>
          <w:szCs w:val="24"/>
        </w:rPr>
        <w:t>Росреестра</w:t>
      </w:r>
      <w:proofErr w:type="spellEnd"/>
      <w:r w:rsidR="00106654" w:rsidRPr="00F2666F">
        <w:rPr>
          <w:rFonts w:ascii="Segoe UI" w:hAnsi="Segoe UI" w:cs="Segoe UI"/>
          <w:b w:val="0"/>
          <w:i/>
          <w:sz w:val="24"/>
          <w:szCs w:val="24"/>
        </w:rPr>
        <w:t xml:space="preserve"> по Забайкальскому краю </w:t>
      </w:r>
      <w:r>
        <w:rPr>
          <w:rFonts w:ascii="Segoe UI" w:hAnsi="Segoe UI" w:cs="Segoe UI"/>
          <w:b w:val="0"/>
          <w:i/>
          <w:sz w:val="24"/>
          <w:szCs w:val="24"/>
        </w:rPr>
        <w:t>напоминаю</w:t>
      </w:r>
      <w:r w:rsidR="00D5417C" w:rsidRPr="00F2666F">
        <w:rPr>
          <w:rFonts w:ascii="Segoe UI" w:hAnsi="Segoe UI" w:cs="Segoe UI"/>
          <w:b w:val="0"/>
          <w:i/>
          <w:sz w:val="24"/>
          <w:szCs w:val="24"/>
        </w:rPr>
        <w:t xml:space="preserve">т </w:t>
      </w:r>
      <w:r w:rsidR="00AA57C8">
        <w:rPr>
          <w:rFonts w:ascii="Segoe UI" w:hAnsi="Segoe UI" w:cs="Segoe UI"/>
          <w:b w:val="0"/>
          <w:i/>
          <w:sz w:val="24"/>
          <w:szCs w:val="24"/>
        </w:rPr>
        <w:t>физическим</w:t>
      </w:r>
      <w:r w:rsidR="00653697">
        <w:rPr>
          <w:rFonts w:ascii="Segoe UI" w:hAnsi="Segoe UI" w:cs="Segoe UI"/>
          <w:b w:val="0"/>
          <w:i/>
          <w:sz w:val="24"/>
          <w:szCs w:val="24"/>
        </w:rPr>
        <w:t xml:space="preserve"> и юридическим лицам </w:t>
      </w:r>
      <w:r w:rsidR="00D5417C" w:rsidRPr="00F2666F">
        <w:rPr>
          <w:rFonts w:ascii="Segoe UI" w:hAnsi="Segoe UI" w:cs="Segoe UI"/>
          <w:b w:val="0"/>
          <w:i/>
          <w:sz w:val="24"/>
          <w:szCs w:val="24"/>
        </w:rPr>
        <w:t xml:space="preserve">о </w:t>
      </w:r>
      <w:r w:rsidR="00AA1F84">
        <w:rPr>
          <w:rFonts w:ascii="Segoe UI" w:hAnsi="Segoe UI" w:cs="Segoe UI"/>
          <w:b w:val="0"/>
          <w:i/>
          <w:sz w:val="24"/>
          <w:szCs w:val="24"/>
        </w:rPr>
        <w:t>преимуществах</w:t>
      </w:r>
      <w:r w:rsidR="00D5417C" w:rsidRPr="00F2666F">
        <w:rPr>
          <w:rFonts w:ascii="Segoe UI" w:hAnsi="Segoe UI" w:cs="Segoe UI"/>
          <w:b w:val="0"/>
          <w:i/>
          <w:sz w:val="24"/>
          <w:szCs w:val="24"/>
        </w:rPr>
        <w:t xml:space="preserve"> получ</w:t>
      </w:r>
      <w:r w:rsidR="00AA1F84">
        <w:rPr>
          <w:rFonts w:ascii="Segoe UI" w:hAnsi="Segoe UI" w:cs="Segoe UI"/>
          <w:b w:val="0"/>
          <w:i/>
          <w:sz w:val="24"/>
          <w:szCs w:val="24"/>
        </w:rPr>
        <w:t>ения</w:t>
      </w:r>
      <w:r w:rsidR="00D5417C" w:rsidRPr="00F2666F">
        <w:rPr>
          <w:rFonts w:ascii="Segoe UI" w:hAnsi="Segoe UI" w:cs="Segoe UI"/>
          <w:b w:val="0"/>
          <w:i/>
          <w:sz w:val="24"/>
          <w:szCs w:val="24"/>
        </w:rPr>
        <w:t xml:space="preserve"> </w:t>
      </w:r>
      <w:r w:rsidR="00653697">
        <w:rPr>
          <w:rFonts w:ascii="Segoe UI" w:hAnsi="Segoe UI" w:cs="Segoe UI"/>
          <w:b w:val="0"/>
          <w:i/>
          <w:sz w:val="24"/>
          <w:szCs w:val="24"/>
        </w:rPr>
        <w:t>государственны</w:t>
      </w:r>
      <w:r w:rsidR="00AA1F84">
        <w:rPr>
          <w:rFonts w:ascii="Segoe UI" w:hAnsi="Segoe UI" w:cs="Segoe UI"/>
          <w:b w:val="0"/>
          <w:i/>
          <w:sz w:val="24"/>
          <w:szCs w:val="24"/>
        </w:rPr>
        <w:t>х</w:t>
      </w:r>
      <w:r w:rsidR="00653697">
        <w:rPr>
          <w:rFonts w:ascii="Segoe UI" w:hAnsi="Segoe UI" w:cs="Segoe UI"/>
          <w:b w:val="0"/>
          <w:i/>
          <w:sz w:val="24"/>
          <w:szCs w:val="24"/>
        </w:rPr>
        <w:t xml:space="preserve"> </w:t>
      </w:r>
      <w:r w:rsidR="00D5417C" w:rsidRPr="00F2666F">
        <w:rPr>
          <w:rFonts w:ascii="Segoe UI" w:hAnsi="Segoe UI" w:cs="Segoe UI"/>
          <w:b w:val="0"/>
          <w:i/>
          <w:sz w:val="24"/>
          <w:szCs w:val="24"/>
        </w:rPr>
        <w:t xml:space="preserve">услуг </w:t>
      </w:r>
      <w:r w:rsidR="00653697">
        <w:rPr>
          <w:rFonts w:ascii="Segoe UI" w:hAnsi="Segoe UI" w:cs="Segoe UI"/>
          <w:b w:val="0"/>
          <w:i/>
          <w:sz w:val="24"/>
          <w:szCs w:val="24"/>
        </w:rPr>
        <w:t xml:space="preserve">в </w:t>
      </w:r>
      <w:r w:rsidR="00D5417C" w:rsidRPr="00F2666F">
        <w:rPr>
          <w:rFonts w:ascii="Segoe UI" w:hAnsi="Segoe UI" w:cs="Segoe UI"/>
          <w:b w:val="0"/>
          <w:i/>
          <w:sz w:val="24"/>
          <w:szCs w:val="24"/>
        </w:rPr>
        <w:t xml:space="preserve">электронном виде. </w:t>
      </w:r>
    </w:p>
    <w:p w:rsidR="00E947E1" w:rsidRDefault="00E947E1" w:rsidP="00F2666F">
      <w:pPr>
        <w:pStyle w:val="1"/>
        <w:spacing w:before="0" w:beforeAutospacing="0" w:after="0" w:afterAutospacing="0"/>
        <w:ind w:firstLine="567"/>
        <w:jc w:val="both"/>
        <w:rPr>
          <w:rFonts w:ascii="Segoe UI" w:hAnsi="Segoe UI" w:cs="Segoe UI"/>
          <w:b w:val="0"/>
          <w:i/>
          <w:sz w:val="24"/>
          <w:szCs w:val="24"/>
        </w:rPr>
      </w:pPr>
    </w:p>
    <w:p w:rsidR="00E947E1" w:rsidRDefault="00E947E1" w:rsidP="00497B9C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b w:val="0"/>
          <w:sz w:val="24"/>
          <w:szCs w:val="24"/>
        </w:rPr>
      </w:pPr>
      <w:proofErr w:type="gramStart"/>
      <w:r>
        <w:rPr>
          <w:rFonts w:ascii="Segoe UI" w:hAnsi="Segoe UI" w:cs="Segoe UI"/>
          <w:b w:val="0"/>
          <w:sz w:val="24"/>
          <w:szCs w:val="24"/>
        </w:rPr>
        <w:t>Н</w:t>
      </w:r>
      <w:r w:rsidR="00D5417C" w:rsidRPr="00E947E1">
        <w:rPr>
          <w:rFonts w:ascii="Segoe UI" w:hAnsi="Segoe UI" w:cs="Segoe UI"/>
          <w:b w:val="0"/>
          <w:sz w:val="24"/>
          <w:szCs w:val="24"/>
        </w:rPr>
        <w:t xml:space="preserve">а </w:t>
      </w:r>
      <w:r>
        <w:rPr>
          <w:rFonts w:ascii="Segoe UI" w:hAnsi="Segoe UI" w:cs="Segoe UI"/>
          <w:b w:val="0"/>
          <w:sz w:val="24"/>
          <w:szCs w:val="24"/>
        </w:rPr>
        <w:t>Интернет-</w:t>
      </w:r>
      <w:r w:rsidR="00D5417C" w:rsidRPr="00E947E1">
        <w:rPr>
          <w:rFonts w:ascii="Segoe UI" w:hAnsi="Segoe UI" w:cs="Segoe UI"/>
          <w:b w:val="0"/>
          <w:sz w:val="24"/>
          <w:szCs w:val="24"/>
        </w:rPr>
        <w:t xml:space="preserve">сайте </w:t>
      </w:r>
      <w:proofErr w:type="spellStart"/>
      <w:r w:rsidR="00D5417C" w:rsidRPr="00E947E1">
        <w:rPr>
          <w:rFonts w:ascii="Segoe UI" w:hAnsi="Segoe UI" w:cs="Segoe UI"/>
          <w:b w:val="0"/>
          <w:sz w:val="24"/>
          <w:szCs w:val="24"/>
        </w:rPr>
        <w:t>Росреестра</w:t>
      </w:r>
      <w:proofErr w:type="spellEnd"/>
      <w:r w:rsidR="00D5417C" w:rsidRPr="00E947E1">
        <w:rPr>
          <w:rFonts w:ascii="Segoe UI" w:hAnsi="Segoe UI" w:cs="Segoe UI"/>
          <w:b w:val="0"/>
          <w:sz w:val="24"/>
          <w:szCs w:val="24"/>
        </w:rPr>
        <w:t xml:space="preserve"> (</w:t>
      </w:r>
      <w:hyperlink r:id="rId9" w:history="1">
        <w:r w:rsidR="00DA05B3" w:rsidRPr="00001B9A">
          <w:rPr>
            <w:rStyle w:val="a9"/>
            <w:rFonts w:ascii="Segoe UI" w:hAnsi="Segoe UI" w:cs="Segoe UI"/>
            <w:b w:val="0"/>
            <w:sz w:val="24"/>
            <w:szCs w:val="24"/>
          </w:rPr>
          <w:t>www.rosreestr.ru</w:t>
        </w:r>
      </w:hyperlink>
      <w:r w:rsidR="00D5417C" w:rsidRPr="00E947E1">
        <w:rPr>
          <w:rFonts w:ascii="Segoe UI" w:hAnsi="Segoe UI" w:cs="Segoe UI"/>
          <w:b w:val="0"/>
          <w:sz w:val="24"/>
          <w:szCs w:val="24"/>
        </w:rPr>
        <w:t xml:space="preserve">) </w:t>
      </w:r>
      <w:r>
        <w:rPr>
          <w:rFonts w:ascii="Segoe UI" w:hAnsi="Segoe UI" w:cs="Segoe UI"/>
          <w:b w:val="0"/>
          <w:sz w:val="24"/>
          <w:szCs w:val="24"/>
        </w:rPr>
        <w:t xml:space="preserve">функционируют </w:t>
      </w:r>
      <w:r w:rsidR="002A4343">
        <w:rPr>
          <w:rFonts w:ascii="Segoe UI" w:hAnsi="Segoe UI" w:cs="Segoe UI"/>
          <w:b w:val="0"/>
          <w:sz w:val="24"/>
          <w:szCs w:val="24"/>
        </w:rPr>
        <w:t xml:space="preserve">электронные </w:t>
      </w:r>
      <w:r>
        <w:rPr>
          <w:rFonts w:ascii="Segoe UI" w:hAnsi="Segoe UI" w:cs="Segoe UI"/>
          <w:b w:val="0"/>
          <w:sz w:val="24"/>
          <w:szCs w:val="24"/>
        </w:rPr>
        <w:t>сервисы, которые помогут за</w:t>
      </w:r>
      <w:hyperlink r:id="rId10" w:anchor="/" w:tgtFrame="_blanc" w:history="1">
        <w:r w:rsidR="00D5417C" w:rsidRPr="00E947E1"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>регистр</w:t>
        </w:r>
        <w:r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>ировать</w:t>
        </w:r>
        <w:r w:rsidR="00D5417C" w:rsidRPr="00E947E1"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 xml:space="preserve"> прав</w:t>
        </w:r>
        <w:r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>а на объекты недвижимости</w:t>
        </w:r>
        <w:r w:rsidR="00D5417C" w:rsidRPr="00E947E1"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>,</w:t>
        </w:r>
        <w:r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 xml:space="preserve"> поставить земельный участок</w:t>
        </w:r>
        <w:r w:rsidR="00D5417C" w:rsidRPr="00E947E1"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 xml:space="preserve"> </w:t>
        </w:r>
      </w:hyperlink>
      <w:r>
        <w:rPr>
          <w:rFonts w:ascii="Segoe UI" w:hAnsi="Segoe UI" w:cs="Segoe UI"/>
          <w:b w:val="0"/>
          <w:sz w:val="24"/>
          <w:szCs w:val="24"/>
        </w:rPr>
        <w:t xml:space="preserve">на </w:t>
      </w:r>
      <w:hyperlink r:id="rId11" w:tgtFrame="_blanc" w:history="1">
        <w:r w:rsidR="00D5417C" w:rsidRPr="00E947E1"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>кадастровый учет,</w:t>
        </w:r>
      </w:hyperlink>
      <w:r w:rsidR="00D5417C" w:rsidRPr="00E947E1">
        <w:rPr>
          <w:rFonts w:ascii="Segoe UI" w:hAnsi="Segoe UI" w:cs="Segoe UI"/>
          <w:b w:val="0"/>
          <w:sz w:val="24"/>
          <w:szCs w:val="24"/>
        </w:rPr>
        <w:t xml:space="preserve"> </w:t>
      </w:r>
      <w:r>
        <w:rPr>
          <w:rFonts w:ascii="Segoe UI" w:hAnsi="Segoe UI" w:cs="Segoe UI"/>
          <w:b w:val="0"/>
          <w:sz w:val="24"/>
          <w:szCs w:val="24"/>
        </w:rPr>
        <w:t xml:space="preserve">подать документы на </w:t>
      </w:r>
      <w:hyperlink r:id="rId12" w:tgtFrame="_blanc" w:history="1">
        <w:r w:rsidR="00D5417C" w:rsidRPr="00E947E1"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>един</w:t>
        </w:r>
        <w:r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>ую</w:t>
        </w:r>
        <w:r w:rsidR="00D5417C" w:rsidRPr="00E947E1"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 xml:space="preserve"> учетно-регистрационн</w:t>
        </w:r>
        <w:r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>ую</w:t>
        </w:r>
        <w:r w:rsidR="00D5417C" w:rsidRPr="00E947E1"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 xml:space="preserve"> процедур</w:t>
        </w:r>
      </w:hyperlink>
      <w:r>
        <w:rPr>
          <w:rFonts w:ascii="Segoe UI" w:hAnsi="Segoe UI" w:cs="Segoe UI"/>
          <w:b w:val="0"/>
          <w:sz w:val="24"/>
          <w:szCs w:val="24"/>
        </w:rPr>
        <w:t>у</w:t>
      </w:r>
      <w:r w:rsidR="00D5417C" w:rsidRPr="00E947E1">
        <w:rPr>
          <w:rFonts w:ascii="Segoe UI" w:hAnsi="Segoe UI" w:cs="Segoe UI"/>
          <w:b w:val="0"/>
          <w:sz w:val="24"/>
          <w:szCs w:val="24"/>
        </w:rPr>
        <w:t>, получ</w:t>
      </w:r>
      <w:r>
        <w:rPr>
          <w:rFonts w:ascii="Segoe UI" w:hAnsi="Segoe UI" w:cs="Segoe UI"/>
          <w:b w:val="0"/>
          <w:sz w:val="24"/>
          <w:szCs w:val="24"/>
        </w:rPr>
        <w:t>ить</w:t>
      </w:r>
      <w:r w:rsidR="00D5417C" w:rsidRPr="00E947E1">
        <w:rPr>
          <w:rFonts w:ascii="Segoe UI" w:hAnsi="Segoe UI" w:cs="Segoe UI"/>
          <w:b w:val="0"/>
          <w:sz w:val="24"/>
          <w:szCs w:val="24"/>
        </w:rPr>
        <w:t xml:space="preserve"> сведени</w:t>
      </w:r>
      <w:r>
        <w:rPr>
          <w:rFonts w:ascii="Segoe UI" w:hAnsi="Segoe UI" w:cs="Segoe UI"/>
          <w:b w:val="0"/>
          <w:sz w:val="24"/>
          <w:szCs w:val="24"/>
        </w:rPr>
        <w:t>я</w:t>
      </w:r>
      <w:r w:rsidR="00D5417C" w:rsidRPr="00E947E1">
        <w:rPr>
          <w:rFonts w:ascii="Segoe UI" w:hAnsi="Segoe UI" w:cs="Segoe UI"/>
          <w:b w:val="0"/>
          <w:sz w:val="24"/>
          <w:szCs w:val="24"/>
        </w:rPr>
        <w:t xml:space="preserve"> из </w:t>
      </w:r>
      <w:hyperlink r:id="rId13" w:tgtFrame="_blanc" w:history="1">
        <w:r w:rsidR="00D5417C" w:rsidRPr="00E947E1">
          <w:rPr>
            <w:rStyle w:val="a9"/>
            <w:rFonts w:ascii="Segoe UI" w:hAnsi="Segoe UI" w:cs="Segoe UI"/>
            <w:b w:val="0"/>
            <w:color w:val="auto"/>
            <w:sz w:val="24"/>
            <w:szCs w:val="24"/>
            <w:u w:val="none"/>
          </w:rPr>
          <w:t>Единого государственного реестра недвижимости (ЕГРН)</w:t>
        </w:r>
      </w:hyperlink>
      <w:r w:rsidR="00D5417C" w:rsidRPr="00E947E1">
        <w:rPr>
          <w:rFonts w:ascii="Segoe UI" w:hAnsi="Segoe UI" w:cs="Segoe UI"/>
          <w:b w:val="0"/>
          <w:sz w:val="24"/>
          <w:szCs w:val="24"/>
        </w:rPr>
        <w:t xml:space="preserve">. </w:t>
      </w:r>
      <w:proofErr w:type="gramEnd"/>
    </w:p>
    <w:p w:rsidR="002267CD" w:rsidRDefault="002A4343" w:rsidP="00497B9C">
      <w:pPr>
        <w:pStyle w:val="ae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Также в «Л</w:t>
      </w:r>
      <w:r w:rsidR="00D5417C" w:rsidRPr="00D5417C">
        <w:rPr>
          <w:rFonts w:ascii="Segoe UI" w:hAnsi="Segoe UI" w:cs="Segoe UI"/>
        </w:rPr>
        <w:t>ичном кабинете</w:t>
      </w:r>
      <w:r>
        <w:rPr>
          <w:rFonts w:ascii="Segoe UI" w:hAnsi="Segoe UI" w:cs="Segoe UI"/>
        </w:rPr>
        <w:t>»</w:t>
      </w:r>
      <w:r w:rsidR="00D5417C" w:rsidRPr="00D5417C">
        <w:rPr>
          <w:rFonts w:ascii="Segoe UI" w:hAnsi="Segoe UI" w:cs="Segoe UI"/>
        </w:rPr>
        <w:t xml:space="preserve"> </w:t>
      </w:r>
      <w:proofErr w:type="spellStart"/>
      <w:r w:rsidR="00D5417C" w:rsidRPr="00D5417C">
        <w:rPr>
          <w:rFonts w:ascii="Segoe UI" w:hAnsi="Segoe UI" w:cs="Segoe UI"/>
        </w:rPr>
        <w:t>Росреестра</w:t>
      </w:r>
      <w:proofErr w:type="spellEnd"/>
      <w:r w:rsidR="00D5417C" w:rsidRPr="00D5417C">
        <w:rPr>
          <w:rFonts w:ascii="Segoe UI" w:hAnsi="Segoe UI" w:cs="Segoe UI"/>
        </w:rPr>
        <w:t xml:space="preserve"> правообладатель может получить информацию о своих объектах </w:t>
      </w:r>
      <w:hyperlink r:id="rId14" w:tgtFrame="_blank" w:tooltip="Новостройки Дубровки" w:history="1">
        <w:r w:rsidR="00D5417C" w:rsidRPr="00D5417C">
          <w:rPr>
            <w:rStyle w:val="a9"/>
            <w:rFonts w:ascii="Segoe UI" w:hAnsi="Segoe UI" w:cs="Segoe UI"/>
            <w:color w:val="auto"/>
            <w:u w:val="none"/>
          </w:rPr>
          <w:t>недвижимости</w:t>
        </w:r>
      </w:hyperlink>
      <w:r w:rsidR="00D5417C" w:rsidRPr="00D5417C">
        <w:rPr>
          <w:rFonts w:ascii="Segoe UI" w:hAnsi="Segoe UI" w:cs="Segoe UI"/>
        </w:rPr>
        <w:t xml:space="preserve"> (о кадастровом номере, адресе, площади, кадастровой стоимости, зарегистрированных правах, ограничениях и обременениях прав), заявить о внесении в ЕГРН записи о невозможности проведения любых действий с его недвижимостью без его личного участия. </w:t>
      </w:r>
    </w:p>
    <w:p w:rsidR="00D5417C" w:rsidRDefault="00D5417C" w:rsidP="00497B9C">
      <w:pPr>
        <w:pStyle w:val="ae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 w:rsidRPr="00D5417C">
        <w:rPr>
          <w:rFonts w:ascii="Segoe UI" w:hAnsi="Segoe UI" w:cs="Segoe UI"/>
        </w:rPr>
        <w:t>В электронном виде можно получить сведения из ЕГРН с помощь</w:t>
      </w:r>
      <w:r w:rsidR="00422A1F">
        <w:rPr>
          <w:rFonts w:ascii="Segoe UI" w:hAnsi="Segoe UI" w:cs="Segoe UI"/>
        </w:rPr>
        <w:t>ю</w:t>
      </w:r>
      <w:r w:rsidRPr="00D5417C">
        <w:rPr>
          <w:rFonts w:ascii="Segoe UI" w:hAnsi="Segoe UI" w:cs="Segoe UI"/>
        </w:rPr>
        <w:t xml:space="preserve"> сервиса «</w:t>
      </w:r>
      <w:r w:rsidRPr="00D5417C">
        <w:rPr>
          <w:rStyle w:val="ad"/>
          <w:rFonts w:ascii="Segoe UI" w:hAnsi="Segoe UI" w:cs="Segoe UI"/>
          <w:b w:val="0"/>
        </w:rPr>
        <w:t xml:space="preserve">Справочная информация по объектам недвижимости в режиме </w:t>
      </w:r>
      <w:proofErr w:type="spellStart"/>
      <w:r w:rsidRPr="00D5417C">
        <w:rPr>
          <w:rStyle w:val="ad"/>
          <w:rFonts w:ascii="Segoe UI" w:hAnsi="Segoe UI" w:cs="Segoe UI"/>
          <w:b w:val="0"/>
        </w:rPr>
        <w:t>online</w:t>
      </w:r>
      <w:proofErr w:type="spellEnd"/>
      <w:r w:rsidRPr="00D5417C">
        <w:rPr>
          <w:rFonts w:ascii="Segoe UI" w:hAnsi="Segoe UI" w:cs="Segoe UI"/>
        </w:rPr>
        <w:t>». Также на сайте можно получить информацию о ходе оказания услуги («</w:t>
      </w:r>
      <w:r w:rsidRPr="00D5417C">
        <w:rPr>
          <w:rStyle w:val="ad"/>
          <w:rFonts w:ascii="Segoe UI" w:hAnsi="Segoe UI" w:cs="Segoe UI"/>
          <w:b w:val="0"/>
        </w:rPr>
        <w:t>Проверка исполнения запроса (заявления)</w:t>
      </w:r>
      <w:r w:rsidRPr="00D5417C">
        <w:rPr>
          <w:rFonts w:ascii="Segoe UI" w:hAnsi="Segoe UI" w:cs="Segoe UI"/>
        </w:rPr>
        <w:t>»), проверить корректность электронной подписи и распечатать полученную в электронном виде выписку («</w:t>
      </w:r>
      <w:hyperlink r:id="rId15" w:tooltip="Проверка электронного документа" w:history="1">
        <w:r w:rsidRPr="00D5417C">
          <w:rPr>
            <w:rStyle w:val="a9"/>
            <w:rFonts w:ascii="Segoe UI" w:hAnsi="Segoe UI" w:cs="Segoe UI"/>
            <w:color w:val="auto"/>
            <w:u w:val="none"/>
          </w:rPr>
          <w:t>Проверка электронного документа</w:t>
        </w:r>
      </w:hyperlink>
      <w:r w:rsidRPr="00D5417C">
        <w:rPr>
          <w:rFonts w:ascii="Segoe UI" w:hAnsi="Segoe UI" w:cs="Segoe UI"/>
        </w:rPr>
        <w:t xml:space="preserve">»). </w:t>
      </w:r>
    </w:p>
    <w:p w:rsidR="00D528F1" w:rsidRDefault="007300F8" w:rsidP="00AB406E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b w:val="0"/>
          <w:sz w:val="24"/>
          <w:szCs w:val="24"/>
        </w:rPr>
      </w:pPr>
      <w:r>
        <w:rPr>
          <w:rFonts w:ascii="Segoe UI" w:hAnsi="Segoe UI" w:cs="Segoe UI"/>
          <w:b w:val="0"/>
          <w:sz w:val="24"/>
          <w:szCs w:val="24"/>
        </w:rPr>
        <w:t xml:space="preserve">Предоставление государственных услуг </w:t>
      </w:r>
      <w:proofErr w:type="spellStart"/>
      <w:r>
        <w:rPr>
          <w:rFonts w:ascii="Segoe UI" w:hAnsi="Segoe UI" w:cs="Segoe UI"/>
          <w:b w:val="0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 w:val="0"/>
          <w:sz w:val="24"/>
          <w:szCs w:val="24"/>
        </w:rPr>
        <w:t xml:space="preserve"> по </w:t>
      </w:r>
      <w:r w:rsidRPr="00E947E1">
        <w:rPr>
          <w:rFonts w:ascii="Segoe UI" w:hAnsi="Segoe UI" w:cs="Segoe UI"/>
          <w:b w:val="0"/>
          <w:sz w:val="24"/>
          <w:szCs w:val="24"/>
        </w:rPr>
        <w:t>«бесконтактн</w:t>
      </w:r>
      <w:r>
        <w:rPr>
          <w:rFonts w:ascii="Segoe UI" w:hAnsi="Segoe UI" w:cs="Segoe UI"/>
          <w:b w:val="0"/>
          <w:sz w:val="24"/>
          <w:szCs w:val="24"/>
        </w:rPr>
        <w:t>ой</w:t>
      </w:r>
      <w:r w:rsidRPr="00E947E1">
        <w:rPr>
          <w:rFonts w:ascii="Segoe UI" w:hAnsi="Segoe UI" w:cs="Segoe UI"/>
          <w:b w:val="0"/>
          <w:sz w:val="24"/>
          <w:szCs w:val="24"/>
        </w:rPr>
        <w:t xml:space="preserve"> технологии»</w:t>
      </w:r>
      <w:r>
        <w:rPr>
          <w:rFonts w:ascii="Segoe UI" w:hAnsi="Segoe UI" w:cs="Segoe UI"/>
          <w:b w:val="0"/>
          <w:sz w:val="24"/>
          <w:szCs w:val="24"/>
        </w:rPr>
        <w:t xml:space="preserve"> </w:t>
      </w:r>
      <w:r w:rsidRPr="00E947E1">
        <w:rPr>
          <w:rFonts w:ascii="Segoe UI" w:hAnsi="Segoe UI" w:cs="Segoe UI"/>
          <w:b w:val="0"/>
          <w:sz w:val="24"/>
          <w:szCs w:val="24"/>
        </w:rPr>
        <w:t>повыш</w:t>
      </w:r>
      <w:r>
        <w:rPr>
          <w:rFonts w:ascii="Segoe UI" w:hAnsi="Segoe UI" w:cs="Segoe UI"/>
          <w:b w:val="0"/>
          <w:sz w:val="24"/>
          <w:szCs w:val="24"/>
        </w:rPr>
        <w:t xml:space="preserve">ает </w:t>
      </w:r>
      <w:r w:rsidRPr="00E947E1">
        <w:rPr>
          <w:rFonts w:ascii="Segoe UI" w:hAnsi="Segoe UI" w:cs="Segoe UI"/>
          <w:b w:val="0"/>
          <w:sz w:val="24"/>
          <w:szCs w:val="24"/>
        </w:rPr>
        <w:t>качеств</w:t>
      </w:r>
      <w:r>
        <w:rPr>
          <w:rFonts w:ascii="Segoe UI" w:hAnsi="Segoe UI" w:cs="Segoe UI"/>
          <w:b w:val="0"/>
          <w:sz w:val="24"/>
          <w:szCs w:val="24"/>
        </w:rPr>
        <w:t>о</w:t>
      </w:r>
      <w:r w:rsidRPr="00E947E1">
        <w:rPr>
          <w:rFonts w:ascii="Segoe UI" w:hAnsi="Segoe UI" w:cs="Segoe UI"/>
          <w:b w:val="0"/>
          <w:sz w:val="24"/>
          <w:szCs w:val="24"/>
        </w:rPr>
        <w:t xml:space="preserve"> </w:t>
      </w:r>
      <w:r>
        <w:rPr>
          <w:rFonts w:ascii="Segoe UI" w:hAnsi="Segoe UI" w:cs="Segoe UI"/>
          <w:b w:val="0"/>
          <w:sz w:val="24"/>
          <w:szCs w:val="24"/>
        </w:rPr>
        <w:t>услуг, способствует исключению коррупционных правонарушений</w:t>
      </w:r>
      <w:r w:rsidRPr="00E947E1">
        <w:rPr>
          <w:rFonts w:ascii="Segoe UI" w:hAnsi="Segoe UI" w:cs="Segoe UI"/>
          <w:b w:val="0"/>
          <w:sz w:val="24"/>
          <w:szCs w:val="24"/>
        </w:rPr>
        <w:t xml:space="preserve">, </w:t>
      </w:r>
      <w:r>
        <w:rPr>
          <w:rFonts w:ascii="Segoe UI" w:hAnsi="Segoe UI" w:cs="Segoe UI"/>
          <w:b w:val="0"/>
          <w:sz w:val="24"/>
          <w:szCs w:val="24"/>
        </w:rPr>
        <w:t xml:space="preserve">так как в данном случае </w:t>
      </w:r>
      <w:r w:rsidRPr="00E947E1">
        <w:rPr>
          <w:rFonts w:ascii="Segoe UI" w:hAnsi="Segoe UI" w:cs="Segoe UI"/>
          <w:b w:val="0"/>
          <w:sz w:val="24"/>
          <w:szCs w:val="24"/>
        </w:rPr>
        <w:t xml:space="preserve">взаимодействие чиновника и заявителя </w:t>
      </w:r>
      <w:r>
        <w:rPr>
          <w:rFonts w:ascii="Segoe UI" w:hAnsi="Segoe UI" w:cs="Segoe UI"/>
          <w:b w:val="0"/>
          <w:sz w:val="24"/>
          <w:szCs w:val="24"/>
        </w:rPr>
        <w:t>отсутствует</w:t>
      </w:r>
      <w:r w:rsidRPr="00E947E1">
        <w:rPr>
          <w:rFonts w:ascii="Segoe UI" w:hAnsi="Segoe UI" w:cs="Segoe UI"/>
          <w:b w:val="0"/>
          <w:sz w:val="24"/>
          <w:szCs w:val="24"/>
        </w:rPr>
        <w:t xml:space="preserve">. </w:t>
      </w:r>
      <w:r w:rsidR="002267CD">
        <w:rPr>
          <w:rFonts w:ascii="Segoe UI" w:hAnsi="Segoe UI" w:cs="Segoe UI"/>
          <w:b w:val="0"/>
          <w:sz w:val="24"/>
          <w:szCs w:val="24"/>
        </w:rPr>
        <w:t xml:space="preserve">Еще одним преимуществом </w:t>
      </w:r>
      <w:r w:rsidR="009308C7">
        <w:rPr>
          <w:rFonts w:ascii="Segoe UI" w:hAnsi="Segoe UI" w:cs="Segoe UI"/>
          <w:b w:val="0"/>
          <w:sz w:val="24"/>
          <w:szCs w:val="24"/>
        </w:rPr>
        <w:t xml:space="preserve">при пользовании электронными сервисами </w:t>
      </w:r>
      <w:r w:rsidR="002267CD">
        <w:rPr>
          <w:rFonts w:ascii="Segoe UI" w:hAnsi="Segoe UI" w:cs="Segoe UI"/>
          <w:b w:val="0"/>
          <w:sz w:val="24"/>
          <w:szCs w:val="24"/>
        </w:rPr>
        <w:t xml:space="preserve">является </w:t>
      </w:r>
      <w:r w:rsidR="009308C7">
        <w:rPr>
          <w:rFonts w:ascii="Segoe UI" w:hAnsi="Segoe UI" w:cs="Segoe UI"/>
          <w:b w:val="0"/>
          <w:sz w:val="24"/>
          <w:szCs w:val="24"/>
        </w:rPr>
        <w:t xml:space="preserve">и </w:t>
      </w:r>
      <w:r w:rsidR="002267CD">
        <w:rPr>
          <w:rFonts w:ascii="Segoe UI" w:hAnsi="Segoe UI" w:cs="Segoe UI"/>
          <w:b w:val="0"/>
          <w:sz w:val="24"/>
          <w:szCs w:val="24"/>
        </w:rPr>
        <w:t>то, что собственник может сэкономить до 30% денежных сре</w:t>
      </w:r>
      <w:proofErr w:type="gramStart"/>
      <w:r w:rsidR="002267CD">
        <w:rPr>
          <w:rFonts w:ascii="Segoe UI" w:hAnsi="Segoe UI" w:cs="Segoe UI"/>
          <w:b w:val="0"/>
          <w:sz w:val="24"/>
          <w:szCs w:val="24"/>
        </w:rPr>
        <w:t>дств пр</w:t>
      </w:r>
      <w:proofErr w:type="gramEnd"/>
      <w:r w:rsidR="002267CD">
        <w:rPr>
          <w:rFonts w:ascii="Segoe UI" w:hAnsi="Segoe UI" w:cs="Segoe UI"/>
          <w:b w:val="0"/>
          <w:sz w:val="24"/>
          <w:szCs w:val="24"/>
        </w:rPr>
        <w:t>и оплате госпошлины.</w:t>
      </w:r>
    </w:p>
    <w:sectPr w:rsidR="00D528F1" w:rsidSect="005D2D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A2" w:rsidRDefault="00485AA2" w:rsidP="003577E5">
      <w:pPr>
        <w:spacing w:after="0" w:line="240" w:lineRule="auto"/>
      </w:pPr>
      <w:r>
        <w:separator/>
      </w:r>
    </w:p>
  </w:endnote>
  <w:endnote w:type="continuationSeparator" w:id="0">
    <w:p w:rsidR="00485AA2" w:rsidRDefault="00485AA2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9A3B9B" w:rsidRPr="009A3B9B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58065A">
      <w:rPr>
        <w:rFonts w:ascii="Segoe UI" w:hAnsi="Segoe UI" w:cs="Segoe UI"/>
        <w:color w:val="0070B9"/>
        <w:sz w:val="16"/>
        <w:szCs w:val="16"/>
        <w:lang w:val="en-US"/>
      </w:rPr>
      <w:t>jambalnimbuev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A2" w:rsidRDefault="00485AA2" w:rsidP="003577E5">
      <w:pPr>
        <w:spacing w:after="0" w:line="240" w:lineRule="auto"/>
      </w:pPr>
      <w:r>
        <w:separator/>
      </w:r>
    </w:p>
  </w:footnote>
  <w:footnote w:type="continuationSeparator" w:id="0">
    <w:p w:rsidR="00485AA2" w:rsidRDefault="00485AA2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31A0AD00" wp14:editId="7C19B48F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054FF"/>
    <w:rsid w:val="000107B8"/>
    <w:rsid w:val="0001157C"/>
    <w:rsid w:val="000246FF"/>
    <w:rsid w:val="00026E8A"/>
    <w:rsid w:val="00026EE4"/>
    <w:rsid w:val="000271FB"/>
    <w:rsid w:val="000277FC"/>
    <w:rsid w:val="00032F18"/>
    <w:rsid w:val="00040D00"/>
    <w:rsid w:val="0004326D"/>
    <w:rsid w:val="00045039"/>
    <w:rsid w:val="00045CD9"/>
    <w:rsid w:val="0004609F"/>
    <w:rsid w:val="00046EBF"/>
    <w:rsid w:val="000527D5"/>
    <w:rsid w:val="00053953"/>
    <w:rsid w:val="00061A4A"/>
    <w:rsid w:val="0006364E"/>
    <w:rsid w:val="00065320"/>
    <w:rsid w:val="000711FD"/>
    <w:rsid w:val="00072C92"/>
    <w:rsid w:val="00081088"/>
    <w:rsid w:val="00081F6B"/>
    <w:rsid w:val="00083D4B"/>
    <w:rsid w:val="000861D2"/>
    <w:rsid w:val="00087545"/>
    <w:rsid w:val="000932E5"/>
    <w:rsid w:val="00093ABA"/>
    <w:rsid w:val="00094776"/>
    <w:rsid w:val="00094DF6"/>
    <w:rsid w:val="000963E1"/>
    <w:rsid w:val="000A3912"/>
    <w:rsid w:val="000B0CBD"/>
    <w:rsid w:val="000B2404"/>
    <w:rsid w:val="000B59DB"/>
    <w:rsid w:val="000B6524"/>
    <w:rsid w:val="000C14BD"/>
    <w:rsid w:val="000C59D3"/>
    <w:rsid w:val="000C77AE"/>
    <w:rsid w:val="000D3B64"/>
    <w:rsid w:val="000D606D"/>
    <w:rsid w:val="000D6C7E"/>
    <w:rsid w:val="000D74D0"/>
    <w:rsid w:val="000E0638"/>
    <w:rsid w:val="000E7174"/>
    <w:rsid w:val="000F1579"/>
    <w:rsid w:val="00100A3E"/>
    <w:rsid w:val="00100D8F"/>
    <w:rsid w:val="001025B8"/>
    <w:rsid w:val="0010298A"/>
    <w:rsid w:val="001038A7"/>
    <w:rsid w:val="00105A4A"/>
    <w:rsid w:val="00106654"/>
    <w:rsid w:val="00126D0C"/>
    <w:rsid w:val="00126FC5"/>
    <w:rsid w:val="00131069"/>
    <w:rsid w:val="00131977"/>
    <w:rsid w:val="0013260E"/>
    <w:rsid w:val="0013334B"/>
    <w:rsid w:val="00133A7B"/>
    <w:rsid w:val="00141064"/>
    <w:rsid w:val="001463C5"/>
    <w:rsid w:val="0015048C"/>
    <w:rsid w:val="00154B61"/>
    <w:rsid w:val="00154CD2"/>
    <w:rsid w:val="001579A5"/>
    <w:rsid w:val="001614FA"/>
    <w:rsid w:val="00172522"/>
    <w:rsid w:val="00174970"/>
    <w:rsid w:val="00176A97"/>
    <w:rsid w:val="00181FA6"/>
    <w:rsid w:val="001830D0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37D"/>
    <w:rsid w:val="001B2FE3"/>
    <w:rsid w:val="001B39AE"/>
    <w:rsid w:val="001B5D0C"/>
    <w:rsid w:val="001B7EAA"/>
    <w:rsid w:val="001C07DF"/>
    <w:rsid w:val="001C3166"/>
    <w:rsid w:val="001D15BF"/>
    <w:rsid w:val="001D73C0"/>
    <w:rsid w:val="001E036C"/>
    <w:rsid w:val="001E15F7"/>
    <w:rsid w:val="001E2163"/>
    <w:rsid w:val="001E30BE"/>
    <w:rsid w:val="001E3444"/>
    <w:rsid w:val="001E5A42"/>
    <w:rsid w:val="001F197E"/>
    <w:rsid w:val="001F2809"/>
    <w:rsid w:val="001F4A87"/>
    <w:rsid w:val="002018C6"/>
    <w:rsid w:val="00205027"/>
    <w:rsid w:val="0020547C"/>
    <w:rsid w:val="0020736B"/>
    <w:rsid w:val="00207D9B"/>
    <w:rsid w:val="002102D7"/>
    <w:rsid w:val="00213FF6"/>
    <w:rsid w:val="00215465"/>
    <w:rsid w:val="00216422"/>
    <w:rsid w:val="002175F5"/>
    <w:rsid w:val="00222A73"/>
    <w:rsid w:val="00222D1B"/>
    <w:rsid w:val="00223745"/>
    <w:rsid w:val="0022397D"/>
    <w:rsid w:val="002243ED"/>
    <w:rsid w:val="002267CD"/>
    <w:rsid w:val="00236179"/>
    <w:rsid w:val="00250416"/>
    <w:rsid w:val="002516DF"/>
    <w:rsid w:val="00251CB9"/>
    <w:rsid w:val="00251D40"/>
    <w:rsid w:val="0025692B"/>
    <w:rsid w:val="00257014"/>
    <w:rsid w:val="00257038"/>
    <w:rsid w:val="002575B8"/>
    <w:rsid w:val="0026120C"/>
    <w:rsid w:val="00261C64"/>
    <w:rsid w:val="0026726A"/>
    <w:rsid w:val="00267FB8"/>
    <w:rsid w:val="00273A40"/>
    <w:rsid w:val="00276051"/>
    <w:rsid w:val="00276A61"/>
    <w:rsid w:val="00276A77"/>
    <w:rsid w:val="002809AD"/>
    <w:rsid w:val="00280EF2"/>
    <w:rsid w:val="002810A8"/>
    <w:rsid w:val="00282103"/>
    <w:rsid w:val="0028295A"/>
    <w:rsid w:val="00284969"/>
    <w:rsid w:val="0028626B"/>
    <w:rsid w:val="00293711"/>
    <w:rsid w:val="00297873"/>
    <w:rsid w:val="002A2D3C"/>
    <w:rsid w:val="002A339E"/>
    <w:rsid w:val="002A3866"/>
    <w:rsid w:val="002A4343"/>
    <w:rsid w:val="002A493C"/>
    <w:rsid w:val="002A67A1"/>
    <w:rsid w:val="002B21D6"/>
    <w:rsid w:val="002B2775"/>
    <w:rsid w:val="002B3D8A"/>
    <w:rsid w:val="002C0CCC"/>
    <w:rsid w:val="002C7B79"/>
    <w:rsid w:val="002C7EE3"/>
    <w:rsid w:val="002D04B8"/>
    <w:rsid w:val="002D169D"/>
    <w:rsid w:val="002D1C4D"/>
    <w:rsid w:val="002D1E2F"/>
    <w:rsid w:val="002E4A54"/>
    <w:rsid w:val="002F02EF"/>
    <w:rsid w:val="002F10AB"/>
    <w:rsid w:val="002F1D07"/>
    <w:rsid w:val="002F2ADF"/>
    <w:rsid w:val="002F3293"/>
    <w:rsid w:val="002F4061"/>
    <w:rsid w:val="002F490E"/>
    <w:rsid w:val="002F6EE4"/>
    <w:rsid w:val="0030054D"/>
    <w:rsid w:val="0030060D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3554"/>
    <w:rsid w:val="0032415F"/>
    <w:rsid w:val="00326C03"/>
    <w:rsid w:val="00326C8E"/>
    <w:rsid w:val="00334755"/>
    <w:rsid w:val="00334C24"/>
    <w:rsid w:val="00340BAE"/>
    <w:rsid w:val="00341070"/>
    <w:rsid w:val="003438BD"/>
    <w:rsid w:val="0034392E"/>
    <w:rsid w:val="00350357"/>
    <w:rsid w:val="003509AD"/>
    <w:rsid w:val="00351EEB"/>
    <w:rsid w:val="003530D6"/>
    <w:rsid w:val="00355F1C"/>
    <w:rsid w:val="00356B58"/>
    <w:rsid w:val="003577E5"/>
    <w:rsid w:val="00357EE4"/>
    <w:rsid w:val="00360B1A"/>
    <w:rsid w:val="00363518"/>
    <w:rsid w:val="003637C5"/>
    <w:rsid w:val="00367AE1"/>
    <w:rsid w:val="00374339"/>
    <w:rsid w:val="00380C43"/>
    <w:rsid w:val="0038120E"/>
    <w:rsid w:val="003820CE"/>
    <w:rsid w:val="00383E57"/>
    <w:rsid w:val="00387762"/>
    <w:rsid w:val="00390889"/>
    <w:rsid w:val="003964EC"/>
    <w:rsid w:val="003A1E55"/>
    <w:rsid w:val="003A39DA"/>
    <w:rsid w:val="003A3BE3"/>
    <w:rsid w:val="003A503A"/>
    <w:rsid w:val="003A59CA"/>
    <w:rsid w:val="003A7917"/>
    <w:rsid w:val="003B0B56"/>
    <w:rsid w:val="003B6014"/>
    <w:rsid w:val="003C0696"/>
    <w:rsid w:val="003C0CF0"/>
    <w:rsid w:val="003C13EB"/>
    <w:rsid w:val="003C253A"/>
    <w:rsid w:val="003C5AC9"/>
    <w:rsid w:val="003D013E"/>
    <w:rsid w:val="003D0A50"/>
    <w:rsid w:val="003D25D4"/>
    <w:rsid w:val="003D569E"/>
    <w:rsid w:val="003D702C"/>
    <w:rsid w:val="003F0DBB"/>
    <w:rsid w:val="003F1126"/>
    <w:rsid w:val="003F1A26"/>
    <w:rsid w:val="003F1D5A"/>
    <w:rsid w:val="003F59DA"/>
    <w:rsid w:val="003F6CA5"/>
    <w:rsid w:val="00401823"/>
    <w:rsid w:val="004026F8"/>
    <w:rsid w:val="00407026"/>
    <w:rsid w:val="004113B7"/>
    <w:rsid w:val="00413877"/>
    <w:rsid w:val="004157D7"/>
    <w:rsid w:val="00416C9D"/>
    <w:rsid w:val="00422A1F"/>
    <w:rsid w:val="00424871"/>
    <w:rsid w:val="0042675A"/>
    <w:rsid w:val="00426AAA"/>
    <w:rsid w:val="0043222C"/>
    <w:rsid w:val="004342F6"/>
    <w:rsid w:val="00434BBC"/>
    <w:rsid w:val="00435973"/>
    <w:rsid w:val="00440AD9"/>
    <w:rsid w:val="004441C7"/>
    <w:rsid w:val="0045049A"/>
    <w:rsid w:val="00455C41"/>
    <w:rsid w:val="00455C54"/>
    <w:rsid w:val="00456737"/>
    <w:rsid w:val="00457365"/>
    <w:rsid w:val="00463960"/>
    <w:rsid w:val="00463C1C"/>
    <w:rsid w:val="00463D8C"/>
    <w:rsid w:val="0047151C"/>
    <w:rsid w:val="00472F99"/>
    <w:rsid w:val="004736C0"/>
    <w:rsid w:val="0047472D"/>
    <w:rsid w:val="0047487F"/>
    <w:rsid w:val="0048056F"/>
    <w:rsid w:val="00480811"/>
    <w:rsid w:val="00480D72"/>
    <w:rsid w:val="00484F49"/>
    <w:rsid w:val="00485AA2"/>
    <w:rsid w:val="00486AB5"/>
    <w:rsid w:val="00486D9F"/>
    <w:rsid w:val="00490759"/>
    <w:rsid w:val="0049504C"/>
    <w:rsid w:val="004971D2"/>
    <w:rsid w:val="00497B9C"/>
    <w:rsid w:val="004A060B"/>
    <w:rsid w:val="004A2148"/>
    <w:rsid w:val="004A5359"/>
    <w:rsid w:val="004A5414"/>
    <w:rsid w:val="004A56AE"/>
    <w:rsid w:val="004A592D"/>
    <w:rsid w:val="004B1820"/>
    <w:rsid w:val="004B7DF5"/>
    <w:rsid w:val="004C1CDF"/>
    <w:rsid w:val="004C410D"/>
    <w:rsid w:val="004C47BF"/>
    <w:rsid w:val="004C57EE"/>
    <w:rsid w:val="004C5C71"/>
    <w:rsid w:val="004C6622"/>
    <w:rsid w:val="004C6F95"/>
    <w:rsid w:val="004D4977"/>
    <w:rsid w:val="004D6B09"/>
    <w:rsid w:val="004E0BF8"/>
    <w:rsid w:val="004E1724"/>
    <w:rsid w:val="004E2A14"/>
    <w:rsid w:val="004E490B"/>
    <w:rsid w:val="004E7C5B"/>
    <w:rsid w:val="004F0992"/>
    <w:rsid w:val="004F1887"/>
    <w:rsid w:val="004F4A96"/>
    <w:rsid w:val="004F7186"/>
    <w:rsid w:val="00501F95"/>
    <w:rsid w:val="00502FCC"/>
    <w:rsid w:val="00504837"/>
    <w:rsid w:val="00506C73"/>
    <w:rsid w:val="00507365"/>
    <w:rsid w:val="005129D7"/>
    <w:rsid w:val="005245FD"/>
    <w:rsid w:val="00530331"/>
    <w:rsid w:val="00531A1E"/>
    <w:rsid w:val="00531AEE"/>
    <w:rsid w:val="00535818"/>
    <w:rsid w:val="00536B9E"/>
    <w:rsid w:val="00537244"/>
    <w:rsid w:val="00544B67"/>
    <w:rsid w:val="00547450"/>
    <w:rsid w:val="0056269C"/>
    <w:rsid w:val="005635EA"/>
    <w:rsid w:val="005636D0"/>
    <w:rsid w:val="005704EA"/>
    <w:rsid w:val="0057406E"/>
    <w:rsid w:val="00574160"/>
    <w:rsid w:val="005759E7"/>
    <w:rsid w:val="00577C6F"/>
    <w:rsid w:val="0058065A"/>
    <w:rsid w:val="00584769"/>
    <w:rsid w:val="0059056D"/>
    <w:rsid w:val="00592B76"/>
    <w:rsid w:val="00593F93"/>
    <w:rsid w:val="00596697"/>
    <w:rsid w:val="00597B9D"/>
    <w:rsid w:val="005A2367"/>
    <w:rsid w:val="005B3A14"/>
    <w:rsid w:val="005B4B0C"/>
    <w:rsid w:val="005B4D91"/>
    <w:rsid w:val="005B5328"/>
    <w:rsid w:val="005B7B1F"/>
    <w:rsid w:val="005C4980"/>
    <w:rsid w:val="005C5C9F"/>
    <w:rsid w:val="005C7362"/>
    <w:rsid w:val="005D2D6D"/>
    <w:rsid w:val="005D488D"/>
    <w:rsid w:val="005D547B"/>
    <w:rsid w:val="005D5A75"/>
    <w:rsid w:val="005D7C88"/>
    <w:rsid w:val="005E1106"/>
    <w:rsid w:val="005E3020"/>
    <w:rsid w:val="005E3EBE"/>
    <w:rsid w:val="005E4A13"/>
    <w:rsid w:val="005E637F"/>
    <w:rsid w:val="005E6576"/>
    <w:rsid w:val="005F039B"/>
    <w:rsid w:val="005F184C"/>
    <w:rsid w:val="005F21BF"/>
    <w:rsid w:val="005F24D2"/>
    <w:rsid w:val="005F385A"/>
    <w:rsid w:val="00604469"/>
    <w:rsid w:val="00604601"/>
    <w:rsid w:val="00604D84"/>
    <w:rsid w:val="0060694D"/>
    <w:rsid w:val="00610E19"/>
    <w:rsid w:val="006141B7"/>
    <w:rsid w:val="00622510"/>
    <w:rsid w:val="0062304A"/>
    <w:rsid w:val="006272E7"/>
    <w:rsid w:val="00635D4D"/>
    <w:rsid w:val="00636F1E"/>
    <w:rsid w:val="00637022"/>
    <w:rsid w:val="00640038"/>
    <w:rsid w:val="006408FE"/>
    <w:rsid w:val="00641BCF"/>
    <w:rsid w:val="00643078"/>
    <w:rsid w:val="00644B08"/>
    <w:rsid w:val="00645257"/>
    <w:rsid w:val="00653697"/>
    <w:rsid w:val="00654CD9"/>
    <w:rsid w:val="00655564"/>
    <w:rsid w:val="00656393"/>
    <w:rsid w:val="006577B9"/>
    <w:rsid w:val="00666110"/>
    <w:rsid w:val="00672C47"/>
    <w:rsid w:val="006810B9"/>
    <w:rsid w:val="00683555"/>
    <w:rsid w:val="00683B40"/>
    <w:rsid w:val="006877F5"/>
    <w:rsid w:val="00694B22"/>
    <w:rsid w:val="00695D9E"/>
    <w:rsid w:val="006A3FD4"/>
    <w:rsid w:val="006A4172"/>
    <w:rsid w:val="006A4741"/>
    <w:rsid w:val="006B3034"/>
    <w:rsid w:val="006B56AF"/>
    <w:rsid w:val="006C0993"/>
    <w:rsid w:val="006C56A0"/>
    <w:rsid w:val="006C72F0"/>
    <w:rsid w:val="006C7467"/>
    <w:rsid w:val="006C748C"/>
    <w:rsid w:val="006C7934"/>
    <w:rsid w:val="006D3D18"/>
    <w:rsid w:val="006D4177"/>
    <w:rsid w:val="006D6F04"/>
    <w:rsid w:val="006D7667"/>
    <w:rsid w:val="006E17A5"/>
    <w:rsid w:val="006E2C55"/>
    <w:rsid w:val="006F0D3E"/>
    <w:rsid w:val="006F3894"/>
    <w:rsid w:val="006F3C87"/>
    <w:rsid w:val="006F434F"/>
    <w:rsid w:val="00707148"/>
    <w:rsid w:val="00712FFD"/>
    <w:rsid w:val="0071511B"/>
    <w:rsid w:val="007201A1"/>
    <w:rsid w:val="0072124A"/>
    <w:rsid w:val="00721CAB"/>
    <w:rsid w:val="00726464"/>
    <w:rsid w:val="00727064"/>
    <w:rsid w:val="007300F8"/>
    <w:rsid w:val="00730ABD"/>
    <w:rsid w:val="00733E3D"/>
    <w:rsid w:val="00740439"/>
    <w:rsid w:val="00740E8A"/>
    <w:rsid w:val="00756B4A"/>
    <w:rsid w:val="007608C1"/>
    <w:rsid w:val="007611B2"/>
    <w:rsid w:val="00761B57"/>
    <w:rsid w:val="00767EA8"/>
    <w:rsid w:val="00771772"/>
    <w:rsid w:val="00774BB3"/>
    <w:rsid w:val="007776BC"/>
    <w:rsid w:val="0078253B"/>
    <w:rsid w:val="00782BAB"/>
    <w:rsid w:val="00787846"/>
    <w:rsid w:val="00791203"/>
    <w:rsid w:val="00791A29"/>
    <w:rsid w:val="00794F62"/>
    <w:rsid w:val="00796A86"/>
    <w:rsid w:val="007A29D9"/>
    <w:rsid w:val="007B22F9"/>
    <w:rsid w:val="007B3052"/>
    <w:rsid w:val="007C32BE"/>
    <w:rsid w:val="007C4294"/>
    <w:rsid w:val="007C59D8"/>
    <w:rsid w:val="007D0950"/>
    <w:rsid w:val="007D369A"/>
    <w:rsid w:val="007D5D9A"/>
    <w:rsid w:val="007D6C0D"/>
    <w:rsid w:val="007D73DE"/>
    <w:rsid w:val="007D7817"/>
    <w:rsid w:val="007E23F7"/>
    <w:rsid w:val="007E59E0"/>
    <w:rsid w:val="007E7EE0"/>
    <w:rsid w:val="007F41D4"/>
    <w:rsid w:val="008018E6"/>
    <w:rsid w:val="008031BE"/>
    <w:rsid w:val="00803502"/>
    <w:rsid w:val="00803C70"/>
    <w:rsid w:val="00806CCD"/>
    <w:rsid w:val="008142D0"/>
    <w:rsid w:val="0081439C"/>
    <w:rsid w:val="00821B3D"/>
    <w:rsid w:val="00823D7B"/>
    <w:rsid w:val="008241C6"/>
    <w:rsid w:val="0083120D"/>
    <w:rsid w:val="00831C44"/>
    <w:rsid w:val="0083224C"/>
    <w:rsid w:val="00833CB0"/>
    <w:rsid w:val="00836C53"/>
    <w:rsid w:val="00842169"/>
    <w:rsid w:val="008437D3"/>
    <w:rsid w:val="00844411"/>
    <w:rsid w:val="00845FF3"/>
    <w:rsid w:val="00846AA4"/>
    <w:rsid w:val="0084720B"/>
    <w:rsid w:val="00853179"/>
    <w:rsid w:val="0085598C"/>
    <w:rsid w:val="008570E1"/>
    <w:rsid w:val="00857912"/>
    <w:rsid w:val="0085794D"/>
    <w:rsid w:val="00862403"/>
    <w:rsid w:val="00863F23"/>
    <w:rsid w:val="00865C21"/>
    <w:rsid w:val="00866540"/>
    <w:rsid w:val="00870916"/>
    <w:rsid w:val="00876FB8"/>
    <w:rsid w:val="0087772B"/>
    <w:rsid w:val="00882142"/>
    <w:rsid w:val="008910C4"/>
    <w:rsid w:val="00896C39"/>
    <w:rsid w:val="008A1F9E"/>
    <w:rsid w:val="008B4A25"/>
    <w:rsid w:val="008B4E30"/>
    <w:rsid w:val="008B5B9A"/>
    <w:rsid w:val="008B6EA3"/>
    <w:rsid w:val="008C0E66"/>
    <w:rsid w:val="008C2030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E726D"/>
    <w:rsid w:val="008F01D8"/>
    <w:rsid w:val="008F4BE3"/>
    <w:rsid w:val="008F4EC4"/>
    <w:rsid w:val="009000E6"/>
    <w:rsid w:val="009007E4"/>
    <w:rsid w:val="0090130E"/>
    <w:rsid w:val="00904E93"/>
    <w:rsid w:val="009102BE"/>
    <w:rsid w:val="00916E60"/>
    <w:rsid w:val="00925A52"/>
    <w:rsid w:val="00926ADF"/>
    <w:rsid w:val="009308C7"/>
    <w:rsid w:val="0093693F"/>
    <w:rsid w:val="009405E6"/>
    <w:rsid w:val="00940A84"/>
    <w:rsid w:val="009426E9"/>
    <w:rsid w:val="00943AF5"/>
    <w:rsid w:val="00944C4C"/>
    <w:rsid w:val="009479AA"/>
    <w:rsid w:val="00951FBB"/>
    <w:rsid w:val="00953F01"/>
    <w:rsid w:val="00956527"/>
    <w:rsid w:val="00965426"/>
    <w:rsid w:val="009672DC"/>
    <w:rsid w:val="0097553B"/>
    <w:rsid w:val="0097653F"/>
    <w:rsid w:val="00983CFE"/>
    <w:rsid w:val="00987EF5"/>
    <w:rsid w:val="009915C9"/>
    <w:rsid w:val="009A1D5F"/>
    <w:rsid w:val="009A1DB6"/>
    <w:rsid w:val="009A3846"/>
    <w:rsid w:val="009A3B9B"/>
    <w:rsid w:val="009A6CC3"/>
    <w:rsid w:val="009B0E43"/>
    <w:rsid w:val="009B119F"/>
    <w:rsid w:val="009B49C1"/>
    <w:rsid w:val="009B542C"/>
    <w:rsid w:val="009B6417"/>
    <w:rsid w:val="009C38F2"/>
    <w:rsid w:val="009D12EC"/>
    <w:rsid w:val="009D3476"/>
    <w:rsid w:val="009E4710"/>
    <w:rsid w:val="009F2245"/>
    <w:rsid w:val="009F3822"/>
    <w:rsid w:val="009F527C"/>
    <w:rsid w:val="009F5EC9"/>
    <w:rsid w:val="009F6433"/>
    <w:rsid w:val="00A005DB"/>
    <w:rsid w:val="00A009FA"/>
    <w:rsid w:val="00A01268"/>
    <w:rsid w:val="00A022B8"/>
    <w:rsid w:val="00A027B8"/>
    <w:rsid w:val="00A03143"/>
    <w:rsid w:val="00A07747"/>
    <w:rsid w:val="00A13D15"/>
    <w:rsid w:val="00A178D3"/>
    <w:rsid w:val="00A179E0"/>
    <w:rsid w:val="00A17AF6"/>
    <w:rsid w:val="00A2001F"/>
    <w:rsid w:val="00A242F9"/>
    <w:rsid w:val="00A27BBC"/>
    <w:rsid w:val="00A33579"/>
    <w:rsid w:val="00A379F6"/>
    <w:rsid w:val="00A400AB"/>
    <w:rsid w:val="00A4151F"/>
    <w:rsid w:val="00A41797"/>
    <w:rsid w:val="00A435E2"/>
    <w:rsid w:val="00A45C18"/>
    <w:rsid w:val="00A479C5"/>
    <w:rsid w:val="00A53DF0"/>
    <w:rsid w:val="00A541D6"/>
    <w:rsid w:val="00A54201"/>
    <w:rsid w:val="00A5791A"/>
    <w:rsid w:val="00A579B2"/>
    <w:rsid w:val="00A57EFD"/>
    <w:rsid w:val="00A60F0A"/>
    <w:rsid w:val="00A620E0"/>
    <w:rsid w:val="00A6348F"/>
    <w:rsid w:val="00A6408A"/>
    <w:rsid w:val="00A71E8A"/>
    <w:rsid w:val="00A72BBE"/>
    <w:rsid w:val="00A73C51"/>
    <w:rsid w:val="00A777FB"/>
    <w:rsid w:val="00A8005B"/>
    <w:rsid w:val="00A8254A"/>
    <w:rsid w:val="00A83100"/>
    <w:rsid w:val="00A84BCF"/>
    <w:rsid w:val="00A8509D"/>
    <w:rsid w:val="00A85545"/>
    <w:rsid w:val="00A87E97"/>
    <w:rsid w:val="00A9000F"/>
    <w:rsid w:val="00A90D30"/>
    <w:rsid w:val="00A91797"/>
    <w:rsid w:val="00A91AEE"/>
    <w:rsid w:val="00A957D4"/>
    <w:rsid w:val="00A96FC3"/>
    <w:rsid w:val="00A974F3"/>
    <w:rsid w:val="00AA1F84"/>
    <w:rsid w:val="00AA2FAD"/>
    <w:rsid w:val="00AA57C8"/>
    <w:rsid w:val="00AB406E"/>
    <w:rsid w:val="00AB5807"/>
    <w:rsid w:val="00AB5828"/>
    <w:rsid w:val="00AB62F7"/>
    <w:rsid w:val="00AB6731"/>
    <w:rsid w:val="00AC1B1A"/>
    <w:rsid w:val="00AC4099"/>
    <w:rsid w:val="00AD2945"/>
    <w:rsid w:val="00AD4738"/>
    <w:rsid w:val="00AE0285"/>
    <w:rsid w:val="00AE530A"/>
    <w:rsid w:val="00AE5376"/>
    <w:rsid w:val="00B10625"/>
    <w:rsid w:val="00B128C4"/>
    <w:rsid w:val="00B14AB5"/>
    <w:rsid w:val="00B15BCA"/>
    <w:rsid w:val="00B2409D"/>
    <w:rsid w:val="00B240B5"/>
    <w:rsid w:val="00B2478F"/>
    <w:rsid w:val="00B2566F"/>
    <w:rsid w:val="00B25710"/>
    <w:rsid w:val="00B25FCC"/>
    <w:rsid w:val="00B31575"/>
    <w:rsid w:val="00B32882"/>
    <w:rsid w:val="00B34C65"/>
    <w:rsid w:val="00B355E8"/>
    <w:rsid w:val="00B35B13"/>
    <w:rsid w:val="00B35D3D"/>
    <w:rsid w:val="00B41506"/>
    <w:rsid w:val="00B4588D"/>
    <w:rsid w:val="00B462BE"/>
    <w:rsid w:val="00B524CB"/>
    <w:rsid w:val="00B536CA"/>
    <w:rsid w:val="00B55FEF"/>
    <w:rsid w:val="00B60B90"/>
    <w:rsid w:val="00B63951"/>
    <w:rsid w:val="00B67C6A"/>
    <w:rsid w:val="00B75FE3"/>
    <w:rsid w:val="00B7678B"/>
    <w:rsid w:val="00B815B8"/>
    <w:rsid w:val="00B81BCE"/>
    <w:rsid w:val="00B82120"/>
    <w:rsid w:val="00B87C61"/>
    <w:rsid w:val="00B9096D"/>
    <w:rsid w:val="00B90DD6"/>
    <w:rsid w:val="00B92331"/>
    <w:rsid w:val="00B96479"/>
    <w:rsid w:val="00B96F12"/>
    <w:rsid w:val="00BA03EB"/>
    <w:rsid w:val="00BA0E52"/>
    <w:rsid w:val="00BA148D"/>
    <w:rsid w:val="00BA3056"/>
    <w:rsid w:val="00BA6BBD"/>
    <w:rsid w:val="00BB3015"/>
    <w:rsid w:val="00BB70C6"/>
    <w:rsid w:val="00BC04CB"/>
    <w:rsid w:val="00BC0F85"/>
    <w:rsid w:val="00BC4754"/>
    <w:rsid w:val="00BC4A38"/>
    <w:rsid w:val="00BC4E63"/>
    <w:rsid w:val="00BC5A69"/>
    <w:rsid w:val="00BC7F1E"/>
    <w:rsid w:val="00BD0618"/>
    <w:rsid w:val="00BD3B96"/>
    <w:rsid w:val="00BD4674"/>
    <w:rsid w:val="00BD4928"/>
    <w:rsid w:val="00BD5128"/>
    <w:rsid w:val="00BD7D53"/>
    <w:rsid w:val="00BE0801"/>
    <w:rsid w:val="00BE0FC9"/>
    <w:rsid w:val="00BE3911"/>
    <w:rsid w:val="00BE681E"/>
    <w:rsid w:val="00BE6F38"/>
    <w:rsid w:val="00BF4F94"/>
    <w:rsid w:val="00BF630E"/>
    <w:rsid w:val="00BF6E82"/>
    <w:rsid w:val="00C03A6A"/>
    <w:rsid w:val="00C06303"/>
    <w:rsid w:val="00C135BF"/>
    <w:rsid w:val="00C2024E"/>
    <w:rsid w:val="00C20DC2"/>
    <w:rsid w:val="00C25D7D"/>
    <w:rsid w:val="00C26474"/>
    <w:rsid w:val="00C27D06"/>
    <w:rsid w:val="00C3427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224A"/>
    <w:rsid w:val="00C53344"/>
    <w:rsid w:val="00C53566"/>
    <w:rsid w:val="00C55ADD"/>
    <w:rsid w:val="00C55F50"/>
    <w:rsid w:val="00C57AD0"/>
    <w:rsid w:val="00C57B74"/>
    <w:rsid w:val="00C60461"/>
    <w:rsid w:val="00C60E82"/>
    <w:rsid w:val="00C64F03"/>
    <w:rsid w:val="00C67EF7"/>
    <w:rsid w:val="00C7314A"/>
    <w:rsid w:val="00C81756"/>
    <w:rsid w:val="00C84B54"/>
    <w:rsid w:val="00C86812"/>
    <w:rsid w:val="00C8751A"/>
    <w:rsid w:val="00C922AB"/>
    <w:rsid w:val="00C94ADD"/>
    <w:rsid w:val="00C956B0"/>
    <w:rsid w:val="00CA175B"/>
    <w:rsid w:val="00CA2253"/>
    <w:rsid w:val="00CA2AC7"/>
    <w:rsid w:val="00CA39F3"/>
    <w:rsid w:val="00CA6A1A"/>
    <w:rsid w:val="00CA7DDC"/>
    <w:rsid w:val="00CB3D87"/>
    <w:rsid w:val="00CB6846"/>
    <w:rsid w:val="00CB6C56"/>
    <w:rsid w:val="00CB7099"/>
    <w:rsid w:val="00CB722A"/>
    <w:rsid w:val="00CB7C47"/>
    <w:rsid w:val="00CC0032"/>
    <w:rsid w:val="00CC0CFC"/>
    <w:rsid w:val="00CC3CED"/>
    <w:rsid w:val="00CC7450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15C09"/>
    <w:rsid w:val="00D16A7A"/>
    <w:rsid w:val="00D26A0E"/>
    <w:rsid w:val="00D27AC1"/>
    <w:rsid w:val="00D31B4F"/>
    <w:rsid w:val="00D330D8"/>
    <w:rsid w:val="00D359D1"/>
    <w:rsid w:val="00D366FB"/>
    <w:rsid w:val="00D40AEB"/>
    <w:rsid w:val="00D4499D"/>
    <w:rsid w:val="00D528F1"/>
    <w:rsid w:val="00D53043"/>
    <w:rsid w:val="00D53CC2"/>
    <w:rsid w:val="00D5417C"/>
    <w:rsid w:val="00D579D1"/>
    <w:rsid w:val="00D62BBE"/>
    <w:rsid w:val="00D63077"/>
    <w:rsid w:val="00D63324"/>
    <w:rsid w:val="00D65F5E"/>
    <w:rsid w:val="00D66745"/>
    <w:rsid w:val="00D73705"/>
    <w:rsid w:val="00D74A70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006D"/>
    <w:rsid w:val="00DA05B3"/>
    <w:rsid w:val="00DA2598"/>
    <w:rsid w:val="00DA601F"/>
    <w:rsid w:val="00DB012B"/>
    <w:rsid w:val="00DB2008"/>
    <w:rsid w:val="00DB550F"/>
    <w:rsid w:val="00DB6588"/>
    <w:rsid w:val="00DC0BF6"/>
    <w:rsid w:val="00DC3A4A"/>
    <w:rsid w:val="00DC4DBA"/>
    <w:rsid w:val="00DC57F4"/>
    <w:rsid w:val="00DF114B"/>
    <w:rsid w:val="00DF31C0"/>
    <w:rsid w:val="00DF3486"/>
    <w:rsid w:val="00DF3C2C"/>
    <w:rsid w:val="00DF5FCD"/>
    <w:rsid w:val="00DF7233"/>
    <w:rsid w:val="00E00445"/>
    <w:rsid w:val="00E021A6"/>
    <w:rsid w:val="00E0481D"/>
    <w:rsid w:val="00E13CE7"/>
    <w:rsid w:val="00E15A1F"/>
    <w:rsid w:val="00E15FE8"/>
    <w:rsid w:val="00E24E24"/>
    <w:rsid w:val="00E250B0"/>
    <w:rsid w:val="00E2642B"/>
    <w:rsid w:val="00E35208"/>
    <w:rsid w:val="00E40017"/>
    <w:rsid w:val="00E435F4"/>
    <w:rsid w:val="00E4362A"/>
    <w:rsid w:val="00E4391C"/>
    <w:rsid w:val="00E43AB6"/>
    <w:rsid w:val="00E441D3"/>
    <w:rsid w:val="00E44B50"/>
    <w:rsid w:val="00E45AD9"/>
    <w:rsid w:val="00E4712C"/>
    <w:rsid w:val="00E5207A"/>
    <w:rsid w:val="00E535B3"/>
    <w:rsid w:val="00E54CAE"/>
    <w:rsid w:val="00E608F7"/>
    <w:rsid w:val="00E679E9"/>
    <w:rsid w:val="00E70709"/>
    <w:rsid w:val="00E718E6"/>
    <w:rsid w:val="00E72368"/>
    <w:rsid w:val="00E745A3"/>
    <w:rsid w:val="00E77F91"/>
    <w:rsid w:val="00E801F3"/>
    <w:rsid w:val="00E80CBD"/>
    <w:rsid w:val="00E83FA9"/>
    <w:rsid w:val="00E910F5"/>
    <w:rsid w:val="00E915E0"/>
    <w:rsid w:val="00E947E1"/>
    <w:rsid w:val="00E95509"/>
    <w:rsid w:val="00E95580"/>
    <w:rsid w:val="00EA2F61"/>
    <w:rsid w:val="00EA36C1"/>
    <w:rsid w:val="00EA7777"/>
    <w:rsid w:val="00EB6C3D"/>
    <w:rsid w:val="00EC02E4"/>
    <w:rsid w:val="00EC485F"/>
    <w:rsid w:val="00EC67B9"/>
    <w:rsid w:val="00EC7765"/>
    <w:rsid w:val="00ED0876"/>
    <w:rsid w:val="00ED0BFA"/>
    <w:rsid w:val="00ED104E"/>
    <w:rsid w:val="00ED1BE6"/>
    <w:rsid w:val="00ED295F"/>
    <w:rsid w:val="00ED2AA3"/>
    <w:rsid w:val="00ED312B"/>
    <w:rsid w:val="00ED4786"/>
    <w:rsid w:val="00ED5C04"/>
    <w:rsid w:val="00EE044F"/>
    <w:rsid w:val="00EE15E5"/>
    <w:rsid w:val="00EE1D4D"/>
    <w:rsid w:val="00EE213E"/>
    <w:rsid w:val="00EE5FF1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198B"/>
    <w:rsid w:val="00F222DF"/>
    <w:rsid w:val="00F22D7B"/>
    <w:rsid w:val="00F23D14"/>
    <w:rsid w:val="00F26274"/>
    <w:rsid w:val="00F2666F"/>
    <w:rsid w:val="00F26955"/>
    <w:rsid w:val="00F26F3E"/>
    <w:rsid w:val="00F276D7"/>
    <w:rsid w:val="00F27A60"/>
    <w:rsid w:val="00F314BA"/>
    <w:rsid w:val="00F35649"/>
    <w:rsid w:val="00F3657D"/>
    <w:rsid w:val="00F419E4"/>
    <w:rsid w:val="00F42053"/>
    <w:rsid w:val="00F4356B"/>
    <w:rsid w:val="00F47E56"/>
    <w:rsid w:val="00F5022C"/>
    <w:rsid w:val="00F5156E"/>
    <w:rsid w:val="00F53306"/>
    <w:rsid w:val="00F5398C"/>
    <w:rsid w:val="00F53DBC"/>
    <w:rsid w:val="00F562D4"/>
    <w:rsid w:val="00F5749A"/>
    <w:rsid w:val="00F67783"/>
    <w:rsid w:val="00F7044F"/>
    <w:rsid w:val="00F70587"/>
    <w:rsid w:val="00F72381"/>
    <w:rsid w:val="00F737AC"/>
    <w:rsid w:val="00F76E12"/>
    <w:rsid w:val="00F80F92"/>
    <w:rsid w:val="00F83B9B"/>
    <w:rsid w:val="00F858AE"/>
    <w:rsid w:val="00F85B2D"/>
    <w:rsid w:val="00F86056"/>
    <w:rsid w:val="00F8670F"/>
    <w:rsid w:val="00F87388"/>
    <w:rsid w:val="00F8791F"/>
    <w:rsid w:val="00F90D9F"/>
    <w:rsid w:val="00F94C06"/>
    <w:rsid w:val="00F95949"/>
    <w:rsid w:val="00F95958"/>
    <w:rsid w:val="00F9755B"/>
    <w:rsid w:val="00FA0185"/>
    <w:rsid w:val="00FA0A69"/>
    <w:rsid w:val="00FA2333"/>
    <w:rsid w:val="00FB22C5"/>
    <w:rsid w:val="00FB2926"/>
    <w:rsid w:val="00FB2DFA"/>
    <w:rsid w:val="00FC17BC"/>
    <w:rsid w:val="00FC3E7F"/>
    <w:rsid w:val="00FC55FF"/>
    <w:rsid w:val="00FC619D"/>
    <w:rsid w:val="00FD1FD9"/>
    <w:rsid w:val="00FD5E69"/>
    <w:rsid w:val="00FE0226"/>
    <w:rsid w:val="00FE1EE8"/>
    <w:rsid w:val="00FE320E"/>
    <w:rsid w:val="00FE5940"/>
    <w:rsid w:val="00FE67BC"/>
    <w:rsid w:val="00FE7164"/>
    <w:rsid w:val="00FF02CF"/>
    <w:rsid w:val="00FF0C10"/>
    <w:rsid w:val="00FF2266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wps/portal/p/cc_present/EGRN_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rosreestr.ru/wps/portal/p/cc_present/gku_grp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/wps/portal/p/cc_present/GKU_requ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ubrovka.bezformata.ru/word/proverka-elektronnogo-dokumenta/173269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reestr.ru/wps/portal/p/cc_present/reg_rights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Relationship Id="rId14" Type="http://schemas.openxmlformats.org/officeDocument/2006/relationships/hyperlink" Target="http://dubrovka.bezformata.ru/novostroiki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F6EB-E146-4986-A799-D8B873CD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524</cp:revision>
  <cp:lastPrinted>2017-10-10T05:33:00Z</cp:lastPrinted>
  <dcterms:created xsi:type="dcterms:W3CDTF">2015-10-26T06:42:00Z</dcterms:created>
  <dcterms:modified xsi:type="dcterms:W3CDTF">2018-04-13T01:14:00Z</dcterms:modified>
</cp:coreProperties>
</file>