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BA" w:rsidRDefault="008643BA" w:rsidP="001149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руководителей муниципальных учреждений и членов их семей по сельскому поселению «</w:t>
      </w:r>
      <w:proofErr w:type="spellStart"/>
      <w:r>
        <w:rPr>
          <w:rFonts w:ascii="Times New Roman" w:hAnsi="Times New Roman"/>
          <w:sz w:val="28"/>
          <w:szCs w:val="28"/>
        </w:rPr>
        <w:t>Харагунское</w:t>
      </w:r>
      <w:proofErr w:type="spellEnd"/>
      <w:r>
        <w:rPr>
          <w:rFonts w:ascii="Times New Roman" w:hAnsi="Times New Roman"/>
          <w:sz w:val="28"/>
          <w:szCs w:val="28"/>
        </w:rPr>
        <w:t>» за период с 01 января по 31 декабря 2017 года</w:t>
      </w: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0"/>
        <w:gridCol w:w="1625"/>
        <w:gridCol w:w="1216"/>
        <w:gridCol w:w="1559"/>
        <w:gridCol w:w="1389"/>
        <w:gridCol w:w="1196"/>
        <w:gridCol w:w="1525"/>
        <w:gridCol w:w="1159"/>
        <w:gridCol w:w="1196"/>
        <w:gridCol w:w="1331"/>
        <w:gridCol w:w="1353"/>
      </w:tblGrid>
      <w:tr w:rsidR="008643BA" w:rsidRPr="00B25F21" w:rsidTr="00D86AB5">
        <w:tc>
          <w:tcPr>
            <w:tcW w:w="1520" w:type="dxa"/>
            <w:vMerge w:val="restart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Ф.И.О</w:t>
            </w:r>
          </w:p>
        </w:tc>
        <w:tc>
          <w:tcPr>
            <w:tcW w:w="1625" w:type="dxa"/>
            <w:vMerge w:val="restart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164" w:type="dxa"/>
            <w:gridSpan w:val="3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Перечень объектов недвижимого имущества, на праве собственности или находящиеся в пользовании (вид, площадь, страна расположения каждого объекта)</w:t>
            </w:r>
          </w:p>
        </w:tc>
        <w:tc>
          <w:tcPr>
            <w:tcW w:w="3880" w:type="dxa"/>
            <w:gridSpan w:val="3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880" w:type="dxa"/>
            <w:gridSpan w:val="3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Декларированный годовой доход (</w:t>
            </w:r>
            <w:proofErr w:type="spellStart"/>
            <w:r w:rsidRPr="00B25F21">
              <w:rPr>
                <w:rFonts w:ascii="Times New Roman" w:hAnsi="Times New Roman"/>
              </w:rPr>
              <w:t>руб</w:t>
            </w:r>
            <w:proofErr w:type="spellEnd"/>
            <w:r w:rsidRPr="00B25F21">
              <w:rPr>
                <w:rFonts w:ascii="Times New Roman" w:hAnsi="Times New Roman"/>
              </w:rPr>
              <w:t>)</w:t>
            </w:r>
          </w:p>
        </w:tc>
      </w:tr>
      <w:tr w:rsidR="008643BA" w:rsidRPr="00B25F21" w:rsidTr="00D86AB5">
        <w:tc>
          <w:tcPr>
            <w:tcW w:w="1520" w:type="dxa"/>
            <w:vMerge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559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389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196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525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59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196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331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353" w:type="dxa"/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</w:tr>
      <w:tr w:rsidR="008643BA" w:rsidRPr="00B25F21" w:rsidTr="00D86AB5">
        <w:tc>
          <w:tcPr>
            <w:tcW w:w="1520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</w:t>
            </w:r>
          </w:p>
        </w:tc>
        <w:tc>
          <w:tcPr>
            <w:tcW w:w="1625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2</w:t>
            </w:r>
          </w:p>
        </w:tc>
        <w:tc>
          <w:tcPr>
            <w:tcW w:w="1216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5</w:t>
            </w:r>
          </w:p>
        </w:tc>
        <w:tc>
          <w:tcPr>
            <w:tcW w:w="1196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7</w:t>
            </w:r>
          </w:p>
        </w:tc>
        <w:tc>
          <w:tcPr>
            <w:tcW w:w="1159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8</w:t>
            </w:r>
          </w:p>
        </w:tc>
        <w:tc>
          <w:tcPr>
            <w:tcW w:w="1196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9</w:t>
            </w:r>
          </w:p>
        </w:tc>
        <w:tc>
          <w:tcPr>
            <w:tcW w:w="1331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10</w:t>
            </w:r>
          </w:p>
        </w:tc>
        <w:tc>
          <w:tcPr>
            <w:tcW w:w="1353" w:type="dxa"/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11</w:t>
            </w:r>
          </w:p>
        </w:tc>
      </w:tr>
      <w:tr w:rsidR="008643BA" w:rsidRPr="00B25F21" w:rsidTr="00D86AB5">
        <w:trPr>
          <w:trHeight w:val="330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Халецкая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</w:rPr>
              <w:t>Харагунская</w:t>
            </w:r>
            <w:proofErr w:type="spellEnd"/>
            <w:r>
              <w:rPr>
                <w:rFonts w:ascii="Times New Roman" w:hAnsi="Times New Roman"/>
              </w:rPr>
              <w:t xml:space="preserve"> сельская библиотека»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1.Земельный участок 1402,00 кв.м., Россия;</w:t>
            </w:r>
          </w:p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2.Квартира 34,9 кв.м. 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242042,96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43BA" w:rsidRPr="00B25F21" w:rsidTr="00D86AB5">
        <w:trPr>
          <w:trHeight w:val="300"/>
        </w:trPr>
        <w:tc>
          <w:tcPr>
            <w:tcW w:w="1520" w:type="dxa"/>
            <w:tcBorders>
              <w:top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Татьяна Викторовна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МБУК СКЦ «Энергия жизни»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8643BA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1.Квартира общая долевая 43,6 кв.м., Россия;</w:t>
            </w:r>
          </w:p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2.Земельный участок безвозмездное пользование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43BA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1.Квартира общая долевая  43,6 кв.м., Россия;</w:t>
            </w:r>
          </w:p>
          <w:p w:rsidR="008643BA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2.Квартира 42,5 кв.м., Россия;</w:t>
            </w:r>
          </w:p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3.Земельный участок безвозмездное пользование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643BA" w:rsidRDefault="008643BA" w:rsidP="006A1B5A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21074;</w:t>
            </w:r>
          </w:p>
          <w:p w:rsidR="008643BA" w:rsidRPr="00B25F21" w:rsidRDefault="008643BA" w:rsidP="006A1B5A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66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438443,77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162900,09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8643BA" w:rsidRPr="00B25F21" w:rsidRDefault="008643BA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643BA" w:rsidRPr="00EA0814" w:rsidRDefault="008643BA" w:rsidP="00D86AB5">
      <w:pPr>
        <w:spacing w:line="240" w:lineRule="auto"/>
        <w:jc w:val="left"/>
      </w:pPr>
    </w:p>
    <w:sectPr w:rsidR="008643BA" w:rsidRPr="00EA0814" w:rsidSect="00081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4906"/>
    <w:multiLevelType w:val="hybridMultilevel"/>
    <w:tmpl w:val="9ADC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F145A1"/>
    <w:multiLevelType w:val="hybridMultilevel"/>
    <w:tmpl w:val="A794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B0"/>
    <w:rsid w:val="00003CC7"/>
    <w:rsid w:val="00081CB0"/>
    <w:rsid w:val="000B308E"/>
    <w:rsid w:val="001149D3"/>
    <w:rsid w:val="0012398D"/>
    <w:rsid w:val="00153360"/>
    <w:rsid w:val="00161682"/>
    <w:rsid w:val="0017670B"/>
    <w:rsid w:val="00186E38"/>
    <w:rsid w:val="001A337D"/>
    <w:rsid w:val="00252FD0"/>
    <w:rsid w:val="00276ADD"/>
    <w:rsid w:val="002975D7"/>
    <w:rsid w:val="003553C3"/>
    <w:rsid w:val="0038114B"/>
    <w:rsid w:val="00383B87"/>
    <w:rsid w:val="003A6A67"/>
    <w:rsid w:val="003D1098"/>
    <w:rsid w:val="003E7E40"/>
    <w:rsid w:val="004428DC"/>
    <w:rsid w:val="004437A7"/>
    <w:rsid w:val="004534DD"/>
    <w:rsid w:val="004D047F"/>
    <w:rsid w:val="004E2969"/>
    <w:rsid w:val="004E3267"/>
    <w:rsid w:val="004E74BC"/>
    <w:rsid w:val="004F5AA0"/>
    <w:rsid w:val="00515A72"/>
    <w:rsid w:val="00540D53"/>
    <w:rsid w:val="006353BC"/>
    <w:rsid w:val="00692D3D"/>
    <w:rsid w:val="006973BA"/>
    <w:rsid w:val="006A1B5A"/>
    <w:rsid w:val="006B541F"/>
    <w:rsid w:val="006C1F3D"/>
    <w:rsid w:val="007B25EE"/>
    <w:rsid w:val="007D226F"/>
    <w:rsid w:val="007D6297"/>
    <w:rsid w:val="008643BA"/>
    <w:rsid w:val="008E143D"/>
    <w:rsid w:val="00903A27"/>
    <w:rsid w:val="00942DAD"/>
    <w:rsid w:val="00983461"/>
    <w:rsid w:val="00987D0F"/>
    <w:rsid w:val="009946E9"/>
    <w:rsid w:val="009C1E4B"/>
    <w:rsid w:val="009C5205"/>
    <w:rsid w:val="00A167C3"/>
    <w:rsid w:val="00A84FB6"/>
    <w:rsid w:val="00AD51C6"/>
    <w:rsid w:val="00B25F21"/>
    <w:rsid w:val="00B60E8D"/>
    <w:rsid w:val="00B77746"/>
    <w:rsid w:val="00BA18DC"/>
    <w:rsid w:val="00BC59A1"/>
    <w:rsid w:val="00C028DA"/>
    <w:rsid w:val="00D52227"/>
    <w:rsid w:val="00D557F2"/>
    <w:rsid w:val="00D86AB5"/>
    <w:rsid w:val="00E102BD"/>
    <w:rsid w:val="00EA0814"/>
    <w:rsid w:val="00EE06FD"/>
    <w:rsid w:val="00EE64DB"/>
    <w:rsid w:val="00F6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6F"/>
    <w:pPr>
      <w:spacing w:after="120" w:line="120" w:lineRule="auto"/>
      <w:jc w:val="righ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C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0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dc:description/>
  <cp:lastModifiedBy>Галя</cp:lastModifiedBy>
  <cp:revision>6</cp:revision>
  <dcterms:created xsi:type="dcterms:W3CDTF">2018-05-15T05:48:00Z</dcterms:created>
  <dcterms:modified xsi:type="dcterms:W3CDTF">2018-05-15T23:08:00Z</dcterms:modified>
</cp:coreProperties>
</file>