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8A" w:rsidRPr="00690E1A" w:rsidRDefault="005F1B8A" w:rsidP="005F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1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Pr="00690E1A">
        <w:rPr>
          <w:rFonts w:ascii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b/>
          <w:sz w:val="24"/>
          <w:szCs w:val="24"/>
        </w:rPr>
        <w:t>»</w:t>
      </w:r>
    </w:p>
    <w:p w:rsidR="005F1B8A" w:rsidRPr="00690E1A" w:rsidRDefault="005F1B8A" w:rsidP="005F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1B8A" w:rsidRPr="00690E1A" w:rsidRDefault="005F1B8A" w:rsidP="005F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>04  мая  2018 г.                                                                                              № 35</w:t>
      </w:r>
    </w:p>
    <w:p w:rsidR="005F1B8A" w:rsidRPr="00690E1A" w:rsidRDefault="005F1B8A" w:rsidP="005F1B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0E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0E1A">
        <w:rPr>
          <w:rFonts w:ascii="Times New Roman" w:hAnsi="Times New Roman" w:cs="Times New Roman"/>
          <w:sz w:val="24"/>
          <w:szCs w:val="24"/>
        </w:rPr>
        <w:t>. Глинка</w:t>
      </w:r>
    </w:p>
    <w:p w:rsidR="005F1B8A" w:rsidRPr="00690E1A" w:rsidRDefault="005F1B8A" w:rsidP="005F1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B8A" w:rsidRPr="00690E1A" w:rsidRDefault="005F1B8A" w:rsidP="005F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E1A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сельского поселения «</w:t>
      </w:r>
      <w:proofErr w:type="spellStart"/>
      <w:r w:rsidRPr="00690E1A">
        <w:rPr>
          <w:rFonts w:ascii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b/>
          <w:sz w:val="24"/>
          <w:szCs w:val="24"/>
        </w:rPr>
        <w:t>» от 22.05.2012 г. №13  «Об утверждении правил благоустройства и санитарного содержания территории сельского  поселения «</w:t>
      </w:r>
      <w:proofErr w:type="spellStart"/>
      <w:r w:rsidRPr="00690E1A">
        <w:rPr>
          <w:rFonts w:ascii="Times New Roman" w:hAnsi="Times New Roman" w:cs="Times New Roman"/>
          <w:b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b/>
          <w:sz w:val="24"/>
          <w:szCs w:val="24"/>
        </w:rPr>
        <w:t>»    в соответствии с пунктом 4,5 части 2 ст. 4 Закона Забайкальского края от 01.04.2009 г. № 152-ЗЗК «О регулировании земельных отношений на территории Забайкальского края» и постановление № 52 от 21.07.2017 г.</w:t>
      </w:r>
      <w:proofErr w:type="gramEnd"/>
    </w:p>
    <w:p w:rsidR="005F1B8A" w:rsidRPr="00690E1A" w:rsidRDefault="005F1B8A" w:rsidP="005F1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8A" w:rsidRPr="00690E1A" w:rsidRDefault="005F1B8A" w:rsidP="005F1B8A">
      <w:pPr>
        <w:rPr>
          <w:rFonts w:ascii="Times New Roman" w:hAnsi="Times New Roman" w:cs="Times New Roman"/>
          <w:b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ab/>
        <w:t>В связи с внесенными изменениями в ст. 14 Федеральный закон № 131-ФЗ от 06.10.2003 г. «Об общих принципах организации местного самоуправления в Российской Федерации», передаче полномочий в муниципальный район «Хилокский район» в соответствии с Уставом сельского поселения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>»</w:t>
      </w:r>
      <w:r w:rsidRPr="00690E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0E1A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 xml:space="preserve">» </w:t>
      </w:r>
      <w:r w:rsidRPr="00690E1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1B8A" w:rsidRPr="00690E1A" w:rsidRDefault="005F1B8A" w:rsidP="005F1B8A">
      <w:pPr>
        <w:rPr>
          <w:rFonts w:ascii="Times New Roman" w:hAnsi="Times New Roman" w:cs="Times New Roman"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 xml:space="preserve">       1.Отменить постановление администрации сельского поселения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 xml:space="preserve">» </w:t>
      </w:r>
      <w:r w:rsidRPr="0069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1A">
        <w:rPr>
          <w:rFonts w:ascii="Times New Roman" w:hAnsi="Times New Roman" w:cs="Times New Roman"/>
          <w:sz w:val="24"/>
          <w:szCs w:val="24"/>
        </w:rPr>
        <w:t>от 22.05.2012 г. №13  «Об утверждении правил благоустройства и санитарного содержания территории сельского поселения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B8A" w:rsidRPr="00690E1A" w:rsidRDefault="005F1B8A" w:rsidP="005F1B8A">
      <w:pPr>
        <w:rPr>
          <w:rFonts w:ascii="Times New Roman" w:hAnsi="Times New Roman" w:cs="Times New Roman"/>
          <w:sz w:val="24"/>
          <w:szCs w:val="24"/>
        </w:rPr>
      </w:pPr>
      <w:r w:rsidRPr="00690E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90E1A">
        <w:rPr>
          <w:rFonts w:ascii="Times New Roman" w:hAnsi="Times New Roman" w:cs="Times New Roman"/>
          <w:sz w:val="24"/>
          <w:szCs w:val="24"/>
        </w:rPr>
        <w:t xml:space="preserve">  2.Настоящее постановление вступает в силу на следующий день после дня его официального опубликования (обнародования).</w:t>
      </w:r>
    </w:p>
    <w:p w:rsidR="005F1B8A" w:rsidRPr="00690E1A" w:rsidRDefault="005F1B8A" w:rsidP="005F1B8A">
      <w:pPr>
        <w:rPr>
          <w:rFonts w:ascii="Times New Roman" w:hAnsi="Times New Roman" w:cs="Times New Roman"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 xml:space="preserve">     3.Опубликовать настоящее постановление на официальном сайте муниципального района «Хилокский район» в разделе сельское поселение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>».</w:t>
      </w:r>
    </w:p>
    <w:p w:rsidR="005F1B8A" w:rsidRPr="00690E1A" w:rsidRDefault="005F1B8A" w:rsidP="005F1B8A">
      <w:pPr>
        <w:rPr>
          <w:rFonts w:ascii="Times New Roman" w:hAnsi="Times New Roman" w:cs="Times New Roman"/>
          <w:sz w:val="24"/>
          <w:szCs w:val="24"/>
        </w:rPr>
      </w:pPr>
    </w:p>
    <w:p w:rsidR="005F1B8A" w:rsidRPr="00690E1A" w:rsidRDefault="005F1B8A" w:rsidP="00546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5F1B8A" w:rsidRPr="00690E1A" w:rsidRDefault="005F1B8A" w:rsidP="00546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E1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690E1A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690E1A">
        <w:rPr>
          <w:rFonts w:ascii="Times New Roman" w:hAnsi="Times New Roman" w:cs="Times New Roman"/>
          <w:sz w:val="24"/>
          <w:szCs w:val="24"/>
        </w:rPr>
        <w:t>»                                    Е.И. Алексеева</w:t>
      </w:r>
    </w:p>
    <w:p w:rsidR="00CC58C8" w:rsidRPr="00690E1A" w:rsidRDefault="00CC58C8" w:rsidP="00546F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58C8" w:rsidRPr="00690E1A" w:rsidSect="00CC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8A"/>
    <w:rsid w:val="00546F9A"/>
    <w:rsid w:val="005F1B8A"/>
    <w:rsid w:val="00690E1A"/>
    <w:rsid w:val="00734049"/>
    <w:rsid w:val="00C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2018-05-14T06:00:00Z</dcterms:created>
  <dcterms:modified xsi:type="dcterms:W3CDTF">2018-05-16T08:41:00Z</dcterms:modified>
</cp:coreProperties>
</file>