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A1" w:rsidRDefault="00430BA1" w:rsidP="00430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594D" w:rsidRDefault="009A594D" w:rsidP="009A5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«ЭНГОРОКСКОЕ»</w:t>
      </w:r>
    </w:p>
    <w:p w:rsidR="009A594D" w:rsidRDefault="009A594D" w:rsidP="009A5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A594D" w:rsidRDefault="00C55395" w:rsidP="009A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июня</w:t>
      </w:r>
      <w:r w:rsidR="00FE47BE">
        <w:rPr>
          <w:rFonts w:ascii="Times New Roman" w:hAnsi="Times New Roman" w:cs="Times New Roman"/>
          <w:sz w:val="28"/>
          <w:szCs w:val="28"/>
        </w:rPr>
        <w:t xml:space="preserve">  2018</w:t>
      </w:r>
      <w:r w:rsidR="009A594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FE47BE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9A594D" w:rsidRPr="001C1882" w:rsidRDefault="009A594D" w:rsidP="009A5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9A594D" w:rsidRDefault="009A594D" w:rsidP="009A5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A1E1F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713A89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</w:t>
      </w:r>
      <w:r w:rsidRPr="00744192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744192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744192">
        <w:rPr>
          <w:rFonts w:ascii="Times New Roman" w:hAnsi="Times New Roman" w:cs="Times New Roman"/>
          <w:b/>
          <w:sz w:val="28"/>
          <w:szCs w:val="28"/>
        </w:rPr>
        <w:t>»</w:t>
      </w:r>
      <w:r w:rsidR="000A1E1F"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B605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594D" w:rsidRDefault="009A594D" w:rsidP="009A5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постановлением администрации муниципального</w:t>
      </w:r>
      <w:r w:rsidR="000A1E1F">
        <w:rPr>
          <w:rFonts w:ascii="Times New Roman" w:hAnsi="Times New Roman" w:cs="Times New Roman"/>
          <w:sz w:val="28"/>
          <w:szCs w:val="28"/>
        </w:rPr>
        <w:t xml:space="preserve">  района «</w:t>
      </w:r>
      <w:proofErr w:type="spellStart"/>
      <w:r w:rsidR="000A1E1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0A1E1F">
        <w:rPr>
          <w:rFonts w:ascii="Times New Roman" w:hAnsi="Times New Roman" w:cs="Times New Roman"/>
          <w:sz w:val="28"/>
          <w:szCs w:val="28"/>
        </w:rPr>
        <w:t xml:space="preserve"> район» от 24.05.2018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1E1F">
        <w:rPr>
          <w:rFonts w:ascii="Times New Roman" w:hAnsi="Times New Roman" w:cs="Times New Roman"/>
          <w:sz w:val="28"/>
          <w:szCs w:val="28"/>
        </w:rPr>
        <w:t xml:space="preserve"> 401</w:t>
      </w:r>
      <w:r w:rsidRPr="001C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1288">
        <w:rPr>
          <w:rFonts w:ascii="Times New Roman" w:hAnsi="Times New Roman" w:cs="Times New Roman"/>
          <w:sz w:val="28"/>
          <w:szCs w:val="28"/>
        </w:rPr>
        <w:t>О внесении изменений в Методику расчёта нормативов форм</w:t>
      </w:r>
      <w:r>
        <w:rPr>
          <w:rFonts w:ascii="Times New Roman" w:hAnsi="Times New Roman" w:cs="Times New Roman"/>
          <w:sz w:val="28"/>
          <w:szCs w:val="28"/>
        </w:rPr>
        <w:t>ирования расходов на содержание органов местного</w:t>
      </w:r>
      <w:r w:rsidRPr="001C1288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A1E1F">
        <w:rPr>
          <w:rFonts w:ascii="Times New Roman" w:hAnsi="Times New Roman" w:cs="Times New Roman"/>
          <w:sz w:val="28"/>
          <w:szCs w:val="28"/>
        </w:rPr>
        <w:t xml:space="preserve"> на 2018 год, утверждённую постановлением администрации муниципального района «</w:t>
      </w:r>
      <w:proofErr w:type="spellStart"/>
      <w:r w:rsidR="000A1E1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0A1E1F">
        <w:rPr>
          <w:rFonts w:ascii="Times New Roman" w:hAnsi="Times New Roman" w:cs="Times New Roman"/>
          <w:sz w:val="28"/>
          <w:szCs w:val="28"/>
        </w:rPr>
        <w:t xml:space="preserve"> район» 22 января 2018 года № 35» </w:t>
      </w:r>
      <w:r>
        <w:rPr>
          <w:rFonts w:ascii="Times New Roman" w:hAnsi="Times New Roman" w:cs="Times New Roman"/>
          <w:sz w:val="28"/>
          <w:szCs w:val="28"/>
        </w:rPr>
        <w:t xml:space="preserve"> ,  Совет </w:t>
      </w:r>
      <w:r w:rsidRPr="001C128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1C1288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1C1288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A1E1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7075F9"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твердить должностной оклад главы сельского поселе</w:t>
      </w:r>
      <w:r w:rsidR="007075F9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7075F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7075F9">
        <w:rPr>
          <w:rFonts w:ascii="Times New Roman" w:hAnsi="Times New Roman" w:cs="Times New Roman"/>
          <w:sz w:val="28"/>
          <w:szCs w:val="28"/>
        </w:rPr>
        <w:t>» в размере 3707.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5F9">
        <w:rPr>
          <w:rFonts w:ascii="Times New Roman" w:hAnsi="Times New Roman" w:cs="Times New Roman"/>
          <w:sz w:val="28"/>
          <w:szCs w:val="28"/>
        </w:rPr>
        <w:t xml:space="preserve"> </w:t>
      </w:r>
      <w:r w:rsidR="007075F9">
        <w:rPr>
          <w:rFonts w:ascii="Times New Roman" w:hAnsi="Times New Roman" w:cs="Times New Roman"/>
          <w:sz w:val="28"/>
          <w:szCs w:val="28"/>
        </w:rPr>
        <w:tab/>
      </w:r>
      <w:r w:rsidR="007075F9">
        <w:rPr>
          <w:rFonts w:ascii="Times New Roman" w:hAnsi="Times New Roman" w:cs="Times New Roman"/>
          <w:sz w:val="28"/>
          <w:szCs w:val="28"/>
        </w:rPr>
        <w:tab/>
      </w:r>
      <w:r w:rsidR="007075F9">
        <w:rPr>
          <w:rFonts w:ascii="Times New Roman" w:hAnsi="Times New Roman" w:cs="Times New Roman"/>
          <w:sz w:val="28"/>
          <w:szCs w:val="28"/>
        </w:rPr>
        <w:tab/>
      </w:r>
      <w:r w:rsidR="007075F9">
        <w:rPr>
          <w:rFonts w:ascii="Times New Roman" w:hAnsi="Times New Roman" w:cs="Times New Roman"/>
          <w:sz w:val="28"/>
          <w:szCs w:val="28"/>
        </w:rPr>
        <w:tab/>
      </w:r>
      <w:r w:rsidR="007075F9">
        <w:rPr>
          <w:rFonts w:ascii="Times New Roman" w:hAnsi="Times New Roman" w:cs="Times New Roman"/>
          <w:sz w:val="28"/>
          <w:szCs w:val="28"/>
        </w:rPr>
        <w:tab/>
      </w:r>
      <w:r w:rsidR="007075F9">
        <w:rPr>
          <w:rFonts w:ascii="Times New Roman" w:hAnsi="Times New Roman" w:cs="Times New Roman"/>
          <w:sz w:val="28"/>
          <w:szCs w:val="28"/>
        </w:rPr>
        <w:tab/>
      </w:r>
      <w:r w:rsidR="007075F9">
        <w:rPr>
          <w:rFonts w:ascii="Times New Roman" w:hAnsi="Times New Roman" w:cs="Times New Roman"/>
          <w:sz w:val="28"/>
          <w:szCs w:val="28"/>
        </w:rPr>
        <w:tab/>
      </w:r>
      <w:r w:rsidR="007075F9">
        <w:rPr>
          <w:rFonts w:ascii="Times New Roman" w:hAnsi="Times New Roman" w:cs="Times New Roman"/>
          <w:sz w:val="28"/>
          <w:szCs w:val="28"/>
        </w:rPr>
        <w:tab/>
      </w:r>
      <w:r w:rsidR="007075F9">
        <w:rPr>
          <w:rFonts w:ascii="Times New Roman" w:hAnsi="Times New Roman" w:cs="Times New Roman"/>
          <w:sz w:val="28"/>
          <w:szCs w:val="28"/>
        </w:rPr>
        <w:tab/>
      </w:r>
      <w:r w:rsidR="007075F9">
        <w:rPr>
          <w:rFonts w:ascii="Times New Roman" w:hAnsi="Times New Roman" w:cs="Times New Roman"/>
          <w:sz w:val="28"/>
          <w:szCs w:val="28"/>
        </w:rPr>
        <w:tab/>
      </w:r>
      <w:r w:rsidR="007075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075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75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предельный размер должностного оклада муниципального  служащего</w:t>
      </w:r>
      <w:r w:rsidR="007075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старшего сп</w:t>
      </w:r>
      <w:r w:rsidR="007075F9">
        <w:rPr>
          <w:rFonts w:ascii="Times New Roman" w:hAnsi="Times New Roman" w:cs="Times New Roman"/>
          <w:sz w:val="28"/>
          <w:szCs w:val="28"/>
        </w:rPr>
        <w:t>ециалиста 1 разряда в размере 63</w:t>
      </w:r>
      <w:r>
        <w:rPr>
          <w:rFonts w:ascii="Times New Roman" w:hAnsi="Times New Roman" w:cs="Times New Roman"/>
          <w:sz w:val="28"/>
          <w:szCs w:val="28"/>
        </w:rPr>
        <w:t xml:space="preserve"> % от должностного оклада главы сельского поселения </w:t>
      </w:r>
      <w:r w:rsidR="007075F9">
        <w:rPr>
          <w:rFonts w:ascii="Times New Roman" w:hAnsi="Times New Roman" w:cs="Times New Roman"/>
          <w:sz w:val="28"/>
          <w:szCs w:val="28"/>
        </w:rPr>
        <w:t xml:space="preserve">. </w:t>
      </w:r>
      <w:r w:rsidR="007075F9">
        <w:rPr>
          <w:rFonts w:ascii="Times New Roman" w:hAnsi="Times New Roman" w:cs="Times New Roman"/>
          <w:sz w:val="28"/>
          <w:szCs w:val="28"/>
        </w:rPr>
        <w:tab/>
      </w:r>
      <w:r w:rsidR="007075F9">
        <w:rPr>
          <w:rFonts w:ascii="Times New Roman" w:hAnsi="Times New Roman" w:cs="Times New Roman"/>
          <w:sz w:val="28"/>
          <w:szCs w:val="28"/>
        </w:rPr>
        <w:tab/>
      </w:r>
      <w:r w:rsidR="007075F9">
        <w:rPr>
          <w:rFonts w:ascii="Times New Roman" w:hAnsi="Times New Roman" w:cs="Times New Roman"/>
          <w:sz w:val="28"/>
          <w:szCs w:val="28"/>
        </w:rPr>
        <w:tab/>
      </w:r>
      <w:r w:rsidR="007075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1.3 Утвердить должностной оклад </w:t>
      </w:r>
      <w:r w:rsidR="007075F9">
        <w:rPr>
          <w:rFonts w:ascii="Times New Roman" w:hAnsi="Times New Roman" w:cs="Times New Roman"/>
          <w:sz w:val="28"/>
          <w:szCs w:val="28"/>
        </w:rPr>
        <w:tab/>
        <w:t>бухгалтера администрации сельского поселения «</w:t>
      </w:r>
      <w:proofErr w:type="spellStart"/>
      <w:r w:rsidR="007075F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7075F9">
        <w:rPr>
          <w:rFonts w:ascii="Times New Roman" w:hAnsi="Times New Roman" w:cs="Times New Roman"/>
          <w:sz w:val="28"/>
          <w:szCs w:val="28"/>
        </w:rPr>
        <w:t xml:space="preserve">» в размере 5100. </w:t>
      </w:r>
      <w:r w:rsidR="007075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75F9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  <w:r>
        <w:rPr>
          <w:rFonts w:ascii="Times New Roman" w:hAnsi="Times New Roman" w:cs="Times New Roman"/>
          <w:sz w:val="28"/>
          <w:szCs w:val="28"/>
        </w:rPr>
        <w:t xml:space="preserve">.      Действие настоящего решения распространяется на правоотношения,  </w:t>
      </w:r>
      <w:r w:rsidR="007075F9">
        <w:rPr>
          <w:rFonts w:ascii="Times New Roman" w:hAnsi="Times New Roman" w:cs="Times New Roman"/>
          <w:sz w:val="28"/>
          <w:szCs w:val="28"/>
        </w:rPr>
        <w:t xml:space="preserve">           возникшие с 01 мая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7075F9">
        <w:rPr>
          <w:rFonts w:ascii="Times New Roman" w:hAnsi="Times New Roman" w:cs="Times New Roman"/>
          <w:sz w:val="28"/>
          <w:szCs w:val="28"/>
        </w:rPr>
        <w:t xml:space="preserve">  </w:t>
      </w:r>
      <w:r w:rsidR="007075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075F9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опубликовани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обнародования).                                                  </w:t>
      </w:r>
      <w:r w:rsidR="007075F9"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3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официаль</w:t>
      </w:r>
      <w:r w:rsidR="00B1237F">
        <w:rPr>
          <w:rFonts w:ascii="Times New Roman" w:hAnsi="Times New Roman" w:cs="Times New Roman"/>
          <w:sz w:val="28"/>
          <w:szCs w:val="28"/>
        </w:rPr>
        <w:t>ном сайте администрации муниципального района «</w:t>
      </w:r>
      <w:proofErr w:type="spellStart"/>
      <w:r w:rsidR="00B1237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B1237F"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</w:t>
      </w:r>
      <w:r w:rsidR="007075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75F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7075F9">
        <w:rPr>
          <w:rFonts w:ascii="Times New Roman" w:hAnsi="Times New Roman" w:cs="Times New Roman"/>
          <w:sz w:val="28"/>
          <w:szCs w:val="28"/>
        </w:rPr>
        <w:t>»,  на информационном стенде администрации сельского поселения «</w:t>
      </w:r>
      <w:proofErr w:type="spellStart"/>
      <w:r w:rsidR="007075F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7075F9">
        <w:rPr>
          <w:rFonts w:ascii="Times New Roman" w:hAnsi="Times New Roman" w:cs="Times New Roman"/>
          <w:sz w:val="28"/>
          <w:szCs w:val="28"/>
        </w:rPr>
        <w:t>»</w:t>
      </w:r>
    </w:p>
    <w:p w:rsidR="00C35590" w:rsidRDefault="009A594D"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В.В. Петрова</w:t>
      </w:r>
    </w:p>
    <w:sectPr w:rsidR="00C35590" w:rsidSect="00ED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94D"/>
    <w:rsid w:val="0009038A"/>
    <w:rsid w:val="000A1E1F"/>
    <w:rsid w:val="00226FCA"/>
    <w:rsid w:val="00430BA1"/>
    <w:rsid w:val="006D3F2E"/>
    <w:rsid w:val="007075F9"/>
    <w:rsid w:val="00713A89"/>
    <w:rsid w:val="009A594D"/>
    <w:rsid w:val="009E356D"/>
    <w:rsid w:val="00A91C21"/>
    <w:rsid w:val="00AE3BD8"/>
    <w:rsid w:val="00B1237F"/>
    <w:rsid w:val="00B6059C"/>
    <w:rsid w:val="00C35590"/>
    <w:rsid w:val="00C55395"/>
    <w:rsid w:val="00DB0F0B"/>
    <w:rsid w:val="00ED2CAF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2017-06-06T03:01:00Z</cp:lastPrinted>
  <dcterms:created xsi:type="dcterms:W3CDTF">2017-05-28T06:42:00Z</dcterms:created>
  <dcterms:modified xsi:type="dcterms:W3CDTF">2018-06-18T05:33:00Z</dcterms:modified>
</cp:coreProperties>
</file>