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8B" w:rsidRDefault="00FB358B" w:rsidP="00FB3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358B" w:rsidRDefault="00FB358B" w:rsidP="00FB3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«ЭНГОРОКСКОЕ»</w:t>
      </w:r>
    </w:p>
    <w:p w:rsidR="00FB358B" w:rsidRDefault="00FB358B" w:rsidP="00FB3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B358B" w:rsidRDefault="00452EED" w:rsidP="00FB3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</w:t>
      </w:r>
      <w:r w:rsidR="00FB358B">
        <w:rPr>
          <w:rFonts w:ascii="Times New Roman" w:hAnsi="Times New Roman" w:cs="Times New Roman"/>
          <w:sz w:val="28"/>
          <w:szCs w:val="28"/>
        </w:rPr>
        <w:t xml:space="preserve">  2018 г.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FB358B" w:rsidRDefault="00FB358B" w:rsidP="00FB3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FB358B" w:rsidRDefault="00FB358B" w:rsidP="00FB3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признании решения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30 апреля 2013 года № 26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2080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</w:p>
    <w:p w:rsidR="00861279" w:rsidRDefault="00861279" w:rsidP="00FB3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8B" w:rsidRDefault="00861279" w:rsidP="00FB3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58B">
        <w:rPr>
          <w:rFonts w:ascii="Times New Roman" w:hAnsi="Times New Roman" w:cs="Times New Roman"/>
          <w:sz w:val="28"/>
          <w:szCs w:val="28"/>
        </w:rPr>
        <w:t xml:space="preserve"> </w:t>
      </w:r>
      <w:r w:rsidR="00FB358B" w:rsidRPr="00FA3806">
        <w:rPr>
          <w:rFonts w:ascii="Times New Roman" w:hAnsi="Times New Roman" w:cs="Times New Roman"/>
          <w:sz w:val="28"/>
          <w:szCs w:val="28"/>
        </w:rPr>
        <w:t>В</w:t>
      </w:r>
      <w:r w:rsidR="00FB358B">
        <w:rPr>
          <w:rFonts w:ascii="Times New Roman" w:hAnsi="Times New Roman" w:cs="Times New Roman"/>
          <w:sz w:val="28"/>
          <w:szCs w:val="28"/>
        </w:rPr>
        <w:t xml:space="preserve"> </w:t>
      </w:r>
      <w:r w:rsidR="00FB358B" w:rsidRPr="00FA3806">
        <w:rPr>
          <w:rFonts w:ascii="Times New Roman" w:hAnsi="Times New Roman" w:cs="Times New Roman"/>
          <w:sz w:val="28"/>
          <w:szCs w:val="28"/>
        </w:rPr>
        <w:t>связи с приведением нормативной правовой базы в соответствие с федеральным законодательством,</w:t>
      </w:r>
      <w:r w:rsidR="00FB358B">
        <w:rPr>
          <w:rFonts w:ascii="Times New Roman" w:hAnsi="Times New Roman" w:cs="Times New Roman"/>
          <w:sz w:val="28"/>
          <w:szCs w:val="28"/>
        </w:rPr>
        <w:t xml:space="preserve"> </w:t>
      </w:r>
      <w:r w:rsidR="00FB358B" w:rsidRPr="00FA3806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</w:t>
      </w:r>
      <w:r w:rsidR="00FB358B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FB358B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B358B">
        <w:rPr>
          <w:rFonts w:ascii="Times New Roman" w:hAnsi="Times New Roman" w:cs="Times New Roman"/>
          <w:sz w:val="28"/>
          <w:szCs w:val="28"/>
        </w:rPr>
        <w:t>» Совет</w:t>
      </w:r>
      <w:r w:rsidR="00FB358B" w:rsidRPr="00FA380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B358B"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B358B" w:rsidRPr="00FA3806">
        <w:rPr>
          <w:rFonts w:ascii="Times New Roman" w:hAnsi="Times New Roman" w:cs="Times New Roman"/>
          <w:sz w:val="28"/>
          <w:szCs w:val="28"/>
        </w:rPr>
        <w:t xml:space="preserve">» </w:t>
      </w:r>
      <w:r w:rsidR="00FB358B">
        <w:rPr>
          <w:rFonts w:ascii="Times New Roman" w:hAnsi="Times New Roman" w:cs="Times New Roman"/>
          <w:b/>
          <w:sz w:val="28"/>
          <w:szCs w:val="28"/>
        </w:rPr>
        <w:t>решил</w:t>
      </w:r>
      <w:r w:rsidR="00FB358B" w:rsidRPr="00FA3806">
        <w:rPr>
          <w:rFonts w:ascii="Times New Roman" w:hAnsi="Times New Roman" w:cs="Times New Roman"/>
          <w:b/>
          <w:sz w:val="28"/>
          <w:szCs w:val="28"/>
        </w:rPr>
        <w:t>:</w:t>
      </w:r>
      <w:r w:rsidR="00FB3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58B">
        <w:rPr>
          <w:rFonts w:ascii="Times New Roman" w:hAnsi="Times New Roman" w:cs="Times New Roman"/>
          <w:sz w:val="28"/>
          <w:szCs w:val="28"/>
        </w:rPr>
        <w:t>1.</w:t>
      </w:r>
      <w:r w:rsidR="00FB358B" w:rsidRPr="009E355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B358B">
        <w:rPr>
          <w:rFonts w:ascii="Times New Roman" w:hAnsi="Times New Roman" w:cs="Times New Roman"/>
          <w:sz w:val="28"/>
          <w:szCs w:val="28"/>
        </w:rPr>
        <w:t xml:space="preserve"> решение Совета</w:t>
      </w:r>
      <w:r w:rsidR="00FB358B" w:rsidRPr="00C2542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B358B" w:rsidRPr="00C2542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B358B" w:rsidRPr="00C25424">
        <w:rPr>
          <w:rFonts w:ascii="Times New Roman" w:hAnsi="Times New Roman" w:cs="Times New Roman"/>
          <w:sz w:val="28"/>
          <w:szCs w:val="28"/>
        </w:rPr>
        <w:t xml:space="preserve">»  от  </w:t>
      </w:r>
      <w:r w:rsidR="00FB358B">
        <w:rPr>
          <w:rFonts w:ascii="Times New Roman" w:hAnsi="Times New Roman" w:cs="Times New Roman"/>
          <w:sz w:val="28"/>
          <w:szCs w:val="28"/>
        </w:rPr>
        <w:t xml:space="preserve">30.04.2013 № 26  </w:t>
      </w:r>
      <w:r w:rsidR="00FB358B" w:rsidRPr="00FB358B">
        <w:rPr>
          <w:rFonts w:ascii="Times New Roman" w:hAnsi="Times New Roman" w:cs="Times New Roman"/>
          <w:sz w:val="28"/>
          <w:szCs w:val="28"/>
        </w:rPr>
        <w:t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сельском поселении «</w:t>
      </w:r>
      <w:proofErr w:type="spellStart"/>
      <w:r w:rsidR="00FB358B" w:rsidRPr="00FB358B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B358B" w:rsidRPr="00FB358B">
        <w:rPr>
          <w:rFonts w:ascii="Times New Roman" w:hAnsi="Times New Roman" w:cs="Times New Roman"/>
          <w:sz w:val="28"/>
          <w:szCs w:val="28"/>
        </w:rPr>
        <w:t>»</w:t>
      </w:r>
      <w:r w:rsidR="00FB358B">
        <w:rPr>
          <w:rFonts w:ascii="Times New Roman" w:hAnsi="Times New Roman" w:cs="Times New Roman"/>
          <w:sz w:val="28"/>
          <w:szCs w:val="28"/>
        </w:rPr>
        <w:t>.</w:t>
      </w:r>
      <w:r w:rsidR="00FB35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358B">
        <w:rPr>
          <w:rFonts w:ascii="Times New Roman" w:hAnsi="Times New Roman" w:cs="Times New Roman"/>
          <w:sz w:val="28"/>
          <w:szCs w:val="28"/>
        </w:rPr>
        <w:tab/>
      </w:r>
      <w:r w:rsidR="00FB358B">
        <w:rPr>
          <w:rFonts w:ascii="Times New Roman" w:hAnsi="Times New Roman" w:cs="Times New Roman"/>
          <w:sz w:val="28"/>
          <w:szCs w:val="28"/>
        </w:rPr>
        <w:tab/>
      </w:r>
      <w:r w:rsidR="00FB358B">
        <w:rPr>
          <w:rFonts w:ascii="Times New Roman" w:hAnsi="Times New Roman" w:cs="Times New Roman"/>
          <w:sz w:val="28"/>
          <w:szCs w:val="28"/>
        </w:rPr>
        <w:tab/>
      </w:r>
      <w:r w:rsidR="00FB358B">
        <w:rPr>
          <w:rFonts w:ascii="Times New Roman" w:hAnsi="Times New Roman" w:cs="Times New Roman"/>
          <w:sz w:val="28"/>
          <w:szCs w:val="28"/>
        </w:rPr>
        <w:tab/>
      </w:r>
      <w:r w:rsidR="00FB358B">
        <w:rPr>
          <w:rFonts w:ascii="Times New Roman" w:hAnsi="Times New Roman" w:cs="Times New Roman"/>
          <w:sz w:val="28"/>
          <w:szCs w:val="28"/>
        </w:rPr>
        <w:tab/>
      </w:r>
      <w:r w:rsidR="00FB358B">
        <w:rPr>
          <w:rFonts w:ascii="Times New Roman" w:hAnsi="Times New Roman" w:cs="Times New Roman"/>
          <w:sz w:val="28"/>
          <w:szCs w:val="28"/>
        </w:rPr>
        <w:tab/>
      </w:r>
      <w:r w:rsidR="00FB358B">
        <w:rPr>
          <w:rFonts w:ascii="Times New Roman" w:hAnsi="Times New Roman" w:cs="Times New Roman"/>
          <w:sz w:val="28"/>
          <w:szCs w:val="28"/>
        </w:rPr>
        <w:tab/>
      </w:r>
      <w:r w:rsidR="00FB35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2.Настоящее решение вступает</w:t>
      </w:r>
      <w:proofErr w:type="gramEnd"/>
      <w:r w:rsidR="00FB358B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 (обнародования). </w:t>
      </w:r>
      <w:r w:rsidR="00FB358B">
        <w:rPr>
          <w:rFonts w:ascii="Times New Roman" w:hAnsi="Times New Roman" w:cs="Times New Roman"/>
          <w:sz w:val="28"/>
          <w:szCs w:val="28"/>
        </w:rPr>
        <w:tab/>
      </w:r>
      <w:r w:rsidR="00FB358B">
        <w:rPr>
          <w:rFonts w:ascii="Times New Roman" w:hAnsi="Times New Roman" w:cs="Times New Roman"/>
          <w:sz w:val="28"/>
          <w:szCs w:val="28"/>
        </w:rPr>
        <w:tab/>
      </w:r>
      <w:r w:rsidR="00FB358B">
        <w:rPr>
          <w:rFonts w:ascii="Times New Roman" w:hAnsi="Times New Roman" w:cs="Times New Roman"/>
          <w:sz w:val="28"/>
          <w:szCs w:val="28"/>
        </w:rPr>
        <w:tab/>
      </w:r>
      <w:r w:rsidR="00FB358B">
        <w:rPr>
          <w:rFonts w:ascii="Times New Roman" w:hAnsi="Times New Roman" w:cs="Times New Roman"/>
          <w:sz w:val="28"/>
          <w:szCs w:val="28"/>
        </w:rPr>
        <w:tab/>
      </w:r>
      <w:r w:rsidR="00FB358B">
        <w:rPr>
          <w:rFonts w:ascii="Times New Roman" w:hAnsi="Times New Roman" w:cs="Times New Roman"/>
          <w:sz w:val="28"/>
          <w:szCs w:val="28"/>
        </w:rPr>
        <w:tab/>
      </w:r>
      <w:r w:rsidR="00FB358B">
        <w:rPr>
          <w:rFonts w:ascii="Times New Roman" w:hAnsi="Times New Roman" w:cs="Times New Roman"/>
          <w:sz w:val="28"/>
          <w:szCs w:val="28"/>
        </w:rPr>
        <w:tab/>
      </w:r>
      <w:r w:rsidR="00FB358B">
        <w:rPr>
          <w:rFonts w:ascii="Times New Roman" w:hAnsi="Times New Roman" w:cs="Times New Roman"/>
          <w:sz w:val="28"/>
          <w:szCs w:val="28"/>
        </w:rPr>
        <w:tab/>
      </w:r>
      <w:r w:rsidR="00FB35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3. Настоящее решение опубликовать (обнародовать) на официальном сайте администрации муниципального района «</w:t>
      </w:r>
      <w:proofErr w:type="spellStart"/>
      <w:r w:rsidR="00FB358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B358B">
        <w:rPr>
          <w:rFonts w:ascii="Times New Roman" w:hAnsi="Times New Roman" w:cs="Times New Roman"/>
          <w:sz w:val="28"/>
          <w:szCs w:val="28"/>
        </w:rPr>
        <w:t xml:space="preserve"> район» раздел сельское поселение «</w:t>
      </w:r>
      <w:proofErr w:type="spellStart"/>
      <w:r w:rsidR="00FB358B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B358B">
        <w:rPr>
          <w:rFonts w:ascii="Times New Roman" w:hAnsi="Times New Roman" w:cs="Times New Roman"/>
          <w:sz w:val="28"/>
          <w:szCs w:val="28"/>
        </w:rPr>
        <w:t>», на информационном стенде администрации сельского поселения «</w:t>
      </w:r>
      <w:proofErr w:type="spellStart"/>
      <w:r w:rsidR="00FB358B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B358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B358B" w:rsidRDefault="00FB358B" w:rsidP="00FB358B">
      <w:pPr>
        <w:rPr>
          <w:rFonts w:ascii="Times New Roman" w:hAnsi="Times New Roman" w:cs="Times New Roman"/>
          <w:sz w:val="28"/>
          <w:szCs w:val="28"/>
        </w:rPr>
      </w:pPr>
    </w:p>
    <w:p w:rsidR="00FB358B" w:rsidRDefault="00FB358B" w:rsidP="00861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В.В. Петрова</w:t>
      </w:r>
    </w:p>
    <w:p w:rsidR="00FB358B" w:rsidRDefault="00FB358B" w:rsidP="00FB3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58B" w:rsidRDefault="00FB358B" w:rsidP="00FB358B"/>
    <w:p w:rsidR="00CD4D8A" w:rsidRDefault="00CD4D8A"/>
    <w:sectPr w:rsidR="00CD4D8A" w:rsidSect="0090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358B"/>
    <w:rsid w:val="0019358D"/>
    <w:rsid w:val="00212080"/>
    <w:rsid w:val="002F73B9"/>
    <w:rsid w:val="00452EED"/>
    <w:rsid w:val="00861279"/>
    <w:rsid w:val="00CD4D8A"/>
    <w:rsid w:val="00FB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Галя</cp:lastModifiedBy>
  <cp:revision>5</cp:revision>
  <dcterms:created xsi:type="dcterms:W3CDTF">2018-06-08T05:27:00Z</dcterms:created>
  <dcterms:modified xsi:type="dcterms:W3CDTF">2018-06-20T04:12:00Z</dcterms:modified>
</cp:coreProperties>
</file>