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B" w:rsidRDefault="001F168B" w:rsidP="001F168B">
      <w:pPr>
        <w:outlineLvl w:val="0"/>
        <w:rPr>
          <w:b/>
          <w:bCs/>
          <w:caps/>
          <w:kern w:val="36"/>
        </w:rPr>
      </w:pPr>
    </w:p>
    <w:p w:rsidR="001F168B" w:rsidRPr="001F168B" w:rsidRDefault="001F168B" w:rsidP="00EC5E75">
      <w:pPr>
        <w:spacing w:line="360" w:lineRule="auto"/>
        <w:jc w:val="center"/>
        <w:outlineLvl w:val="0"/>
        <w:rPr>
          <w:b/>
          <w:bCs/>
          <w:caps/>
          <w:kern w:val="36"/>
        </w:rPr>
      </w:pPr>
      <w:r w:rsidRPr="001F168B">
        <w:rPr>
          <w:b/>
          <w:bCs/>
          <w:caps/>
          <w:kern w:val="36"/>
        </w:rPr>
        <w:t>ОРГАНИЗАЦИИ, КОТОРЫЕ ЗАНИМАЮТСЯ СПЕЦИАЛЬНОЙ ОЦЕНКОЙ УСЛОВИЙ ТРУДА (СОУТ)</w:t>
      </w:r>
    </w:p>
    <w:p w:rsidR="00EC5E75" w:rsidRDefault="00EC5E75" w:rsidP="001F168B">
      <w:pPr>
        <w:spacing w:line="360" w:lineRule="auto"/>
      </w:pPr>
    </w:p>
    <w:p w:rsidR="001F168B" w:rsidRPr="001F168B" w:rsidRDefault="001F168B" w:rsidP="001F168B">
      <w:pPr>
        <w:spacing w:line="360" w:lineRule="auto"/>
      </w:pPr>
      <w:r w:rsidRPr="001F168B">
        <w:t>• ООО "</w:t>
      </w:r>
      <w:proofErr w:type="spellStart"/>
      <w:r w:rsidRPr="001F168B">
        <w:t>Забтехэксперт</w:t>
      </w:r>
      <w:proofErr w:type="spellEnd"/>
      <w:r w:rsidRPr="001F168B">
        <w:t xml:space="preserve">" (ранее Некоммерческая организация «Фонд развития Забайкальского института железнодорожного транспорта») г. Чита, ул. Горбунова, 18а; тел. (3022) 24-28-39, 24-43-29, 24-28-39; </w:t>
      </w:r>
      <w:proofErr w:type="spellStart"/>
      <w:r w:rsidRPr="001F168B">
        <w:t>www.frzab.ru</w:t>
      </w:r>
      <w:proofErr w:type="spellEnd"/>
      <w:r w:rsidRPr="001F168B">
        <w:t>, fond75@mail.ru</w:t>
      </w:r>
    </w:p>
    <w:p w:rsidR="00C800D1" w:rsidRDefault="001F168B" w:rsidP="001F168B">
      <w:pPr>
        <w:spacing w:line="360" w:lineRule="auto"/>
      </w:pPr>
      <w:r w:rsidRPr="001F168B">
        <w:t>• ООО «Забайкальское бюро санитарно-эпидемиологической экспертизы»</w:t>
      </w:r>
    </w:p>
    <w:p w:rsidR="001F168B" w:rsidRPr="001F168B" w:rsidRDefault="001F168B" w:rsidP="001F168B">
      <w:pPr>
        <w:spacing w:line="360" w:lineRule="auto"/>
      </w:pPr>
      <w:r w:rsidRPr="001F168B">
        <w:t>г. Чита, ул. Новобульварная, 36, офис 308; тел. (3022)28-25-20; bureausanchita@mail.ru</w:t>
      </w:r>
    </w:p>
    <w:p w:rsidR="001F168B" w:rsidRPr="001F168B" w:rsidRDefault="001F168B" w:rsidP="001F168B">
      <w:pPr>
        <w:spacing w:line="360" w:lineRule="auto"/>
      </w:pPr>
      <w:r w:rsidRPr="001F168B">
        <w:t xml:space="preserve">• ФБУ «Забайкальский ЦСМ» г. Чита, ул. </w:t>
      </w:r>
      <w:proofErr w:type="spellStart"/>
      <w:r w:rsidRPr="001F168B">
        <w:t>Кайдаловская</w:t>
      </w:r>
      <w:proofErr w:type="spellEnd"/>
      <w:r w:rsidRPr="001F168B">
        <w:t>, 8; тел. (3022) 36-34-38; 36-34-50; chita_gostcsm@mail.ru</w:t>
      </w:r>
    </w:p>
    <w:p w:rsidR="001F168B" w:rsidRPr="001F168B" w:rsidRDefault="001F168B" w:rsidP="001F168B">
      <w:pPr>
        <w:spacing w:line="360" w:lineRule="auto"/>
      </w:pPr>
      <w:r w:rsidRPr="001F168B">
        <w:t>• ООО «Сертификационный центр охраны труда» тел. (89021) 69-12-75, 8-950-398-14-05, 8-950-398-14-06; (83012) 26-80-65, 26-72-14; uu-stsot@mail.ru</w:t>
      </w:r>
    </w:p>
    <w:p w:rsidR="001F168B" w:rsidRPr="001F168B" w:rsidRDefault="001F168B" w:rsidP="001F168B">
      <w:pPr>
        <w:spacing w:line="360" w:lineRule="auto"/>
      </w:pPr>
      <w:r w:rsidRPr="001F168B">
        <w:t xml:space="preserve">• ООО «Крымский центр охраны труда и экологии» тел. 89144806309, тел. (8902-1)-414-662; </w:t>
      </w:r>
      <w:proofErr w:type="spellStart"/>
      <w:r w:rsidRPr="001F168B">
        <w:t>r</w:t>
      </w:r>
      <w:proofErr w:type="gramStart"/>
      <w:r w:rsidRPr="001F168B">
        <w:t>с</w:t>
      </w:r>
      <w:proofErr w:type="gramEnd"/>
      <w:r w:rsidRPr="001F168B">
        <w:t>ais@mail.ru</w:t>
      </w:r>
      <w:proofErr w:type="spellEnd"/>
    </w:p>
    <w:p w:rsidR="001F168B" w:rsidRPr="001F168B" w:rsidRDefault="001F168B" w:rsidP="001F168B">
      <w:pPr>
        <w:spacing w:line="360" w:lineRule="auto"/>
      </w:pPr>
      <w:r w:rsidRPr="001F168B">
        <w:t>• ООО «</w:t>
      </w:r>
      <w:proofErr w:type="spellStart"/>
      <w:r w:rsidRPr="001F168B">
        <w:t>ОКС-Сити</w:t>
      </w:r>
      <w:proofErr w:type="spellEnd"/>
      <w:r w:rsidRPr="001F168B">
        <w:t>» тел. 89644673260, (83012)-451-006; baikalarm@rambler.ru</w:t>
      </w:r>
    </w:p>
    <w:p w:rsidR="001F168B" w:rsidRPr="001F168B" w:rsidRDefault="001F168B" w:rsidP="001F168B">
      <w:pPr>
        <w:spacing w:line="360" w:lineRule="auto"/>
      </w:pPr>
      <w:r w:rsidRPr="001F168B">
        <w:t>• ООО «Технический центр» тел. (3012) 294-179, texcentr_buryat@mail.ru</w:t>
      </w:r>
    </w:p>
    <w:p w:rsidR="001F168B" w:rsidRPr="001F168B" w:rsidRDefault="001F168B" w:rsidP="001F168B">
      <w:pPr>
        <w:spacing w:line="360" w:lineRule="auto"/>
      </w:pPr>
      <w:r w:rsidRPr="001F168B">
        <w:t>• ООО «Сибирский Институт Охраны Труда и Экологии» тел. (3012) 337-700, 337-701, 337-702, 337-703; rcais@mail.ru</w:t>
      </w:r>
    </w:p>
    <w:p w:rsidR="001F168B" w:rsidRPr="001F168B" w:rsidRDefault="001F168B" w:rsidP="001F168B">
      <w:pPr>
        <w:spacing w:line="360" w:lineRule="auto"/>
      </w:pPr>
      <w:r w:rsidRPr="001F168B">
        <w:t>• http://akot.rosmintrud.ru/ot/organizations/</w:t>
      </w:r>
    </w:p>
    <w:p w:rsidR="006444D4" w:rsidRDefault="006444D4"/>
    <w:sectPr w:rsidR="006444D4" w:rsidSect="001F168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168B"/>
    <w:rsid w:val="001F168B"/>
    <w:rsid w:val="006444D4"/>
    <w:rsid w:val="00C800D1"/>
    <w:rsid w:val="00CA281B"/>
    <w:rsid w:val="00D02A63"/>
    <w:rsid w:val="00E43329"/>
    <w:rsid w:val="00EA1B99"/>
    <w:rsid w:val="00EC5E75"/>
    <w:rsid w:val="00F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29"/>
    <w:rPr>
      <w:sz w:val="28"/>
      <w:szCs w:val="28"/>
    </w:rPr>
  </w:style>
  <w:style w:type="paragraph" w:styleId="1">
    <w:name w:val="heading 1"/>
    <w:basedOn w:val="a"/>
    <w:qFormat/>
    <w:rsid w:val="001F1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ОРГАНИЗАЦИИ, КОТОРЫЕ ЗАНИМАЮТСЯ СПЕЦИАЛЬНОЙ ОЦЕНКОЙ УСЛОВИЙ ТРУДА (СОУТ)</vt:lpstr>
    </vt:vector>
  </TitlesOfParts>
  <Company>адм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ОРГАНИЗАЦИИ, КОТОРЫЕ ЗАНИМАЮТСЯ СПЕЦИАЛЬНОЙ ОЦЕНКОЙ УСЛОВИЙ ТРУДА (СОУТ)</dc:title>
  <dc:subject/>
  <dc:creator>socic</dc:creator>
  <cp:keywords/>
  <dc:description/>
  <cp:lastModifiedBy>Админ</cp:lastModifiedBy>
  <cp:revision>2</cp:revision>
  <dcterms:created xsi:type="dcterms:W3CDTF">2018-07-10T06:58:00Z</dcterms:created>
  <dcterms:modified xsi:type="dcterms:W3CDTF">2018-07-10T06:58:00Z</dcterms:modified>
</cp:coreProperties>
</file>