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01" w:rsidRDefault="00F11501">
      <w:pPr>
        <w:pStyle w:val="40"/>
        <w:framePr w:w="9643" w:h="14951" w:hRule="exact" w:wrap="none" w:vAnchor="page" w:hAnchor="page" w:x="1146" w:y="1116"/>
        <w:shd w:val="clear" w:color="auto" w:fill="auto"/>
        <w:tabs>
          <w:tab w:val="left" w:leader="underscore" w:pos="1514"/>
          <w:tab w:val="left" w:leader="underscore" w:pos="2854"/>
        </w:tabs>
        <w:spacing w:after="451" w:line="170" w:lineRule="exact"/>
        <w:ind w:left="60"/>
        <w:jc w:val="left"/>
      </w:pPr>
    </w:p>
    <w:p w:rsidR="00F11501" w:rsidRDefault="00557233" w:rsidP="00557233">
      <w:pPr>
        <w:pStyle w:val="20"/>
        <w:framePr w:w="9643" w:h="14951" w:hRule="exact" w:wrap="none" w:vAnchor="page" w:hAnchor="page" w:x="1146" w:y="1116"/>
        <w:shd w:val="clear" w:color="auto" w:fill="auto"/>
        <w:spacing w:after="311" w:line="240" w:lineRule="exact"/>
        <w:jc w:val="center"/>
      </w:pPr>
      <w:proofErr w:type="gramStart"/>
      <w:r>
        <w:rPr>
          <w:rStyle w:val="21"/>
          <w:b/>
          <w:bCs/>
        </w:rPr>
        <w:t>Гражданам</w:t>
      </w:r>
      <w:proofErr w:type="gramEnd"/>
      <w:r>
        <w:rPr>
          <w:rStyle w:val="21"/>
          <w:b/>
          <w:bCs/>
        </w:rPr>
        <w:t xml:space="preserve"> пострадавшим в результате чрезвычайной ситуации в связи паводком.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spacing w:before="0"/>
        <w:ind w:left="60" w:right="20" w:firstLine="540"/>
      </w:pPr>
      <w:r>
        <w:rPr>
          <w:rStyle w:val="1"/>
        </w:rPr>
        <w:t>Министерство природных ресурсов Забайкальского края разъясняет следующее.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spacing w:before="0"/>
        <w:ind w:left="60" w:right="20" w:firstLine="540"/>
      </w:pPr>
      <w:r>
        <w:rPr>
          <w:rStyle w:val="1"/>
        </w:rPr>
        <w:t>Граждане, пострадавшие в результате чрезвычайной ситуации в связи с паводком имеют право заготовить древесину для собственных нужд (строительство, ремонт, отопление) в порядке и по нормативам установленным положением главы 1 Закона Забайкальского края от 16 октября 2008 г. № 59-ЗЗК «О реализации на территории Забайкальского края отдельных положений Лесного кодекса Российской Федерации» (далее - Закон № 59-ЗЗК).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spacing w:before="0"/>
        <w:ind w:left="60" w:right="20" w:firstLine="540"/>
      </w:pPr>
      <w:r>
        <w:rPr>
          <w:rStyle w:val="1"/>
        </w:rPr>
        <w:t>Граждане, желающие осуществлять заготовку древесины для собственных нужд, подают в письменной форме заявление о заключении договора купл</w:t>
      </w:r>
      <w:proofErr w:type="gramStart"/>
      <w:r>
        <w:rPr>
          <w:rStyle w:val="1"/>
        </w:rPr>
        <w:t>и-</w:t>
      </w:r>
      <w:proofErr w:type="gramEnd"/>
      <w:r>
        <w:rPr>
          <w:rStyle w:val="1"/>
        </w:rPr>
        <w:t xml:space="preserve"> продажи лесных насаждений в лесничества </w:t>
      </w:r>
      <w:proofErr w:type="spellStart"/>
      <w:r>
        <w:rPr>
          <w:rStyle w:val="1"/>
        </w:rPr>
        <w:t>ГКУ</w:t>
      </w:r>
      <w:proofErr w:type="spellEnd"/>
      <w:r>
        <w:rPr>
          <w:rStyle w:val="1"/>
        </w:rPr>
        <w:t xml:space="preserve"> «Управление лесничествами Забайкальского края», в границах которого предполагается заготовка древесины.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spacing w:before="0"/>
        <w:ind w:left="60" w:firstLine="540"/>
        <w:jc w:val="left"/>
      </w:pPr>
      <w:r>
        <w:rPr>
          <w:rStyle w:val="1"/>
        </w:rPr>
        <w:t>В заявлении о заключении договора указываются следующие сведения:</w:t>
      </w:r>
    </w:p>
    <w:p w:rsidR="00F11501" w:rsidRDefault="00557233">
      <w:pPr>
        <w:pStyle w:val="32"/>
        <w:framePr w:w="9643" w:h="14951" w:hRule="exact" w:wrap="none" w:vAnchor="page" w:hAnchor="page" w:x="1146" w:y="1116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left="60" w:right="20" w:firstLine="540"/>
      </w:pPr>
      <w:r>
        <w:rPr>
          <w:rStyle w:val="1"/>
        </w:rPr>
        <w:t>фамилия, имя, отчество гражданина, его адрес, данные документа, удостоверяющего личность;</w:t>
      </w:r>
    </w:p>
    <w:p w:rsidR="00F11501" w:rsidRDefault="00557233">
      <w:pPr>
        <w:pStyle w:val="32"/>
        <w:framePr w:w="9643" w:h="14951" w:hRule="exact" w:wrap="none" w:vAnchor="page" w:hAnchor="page" w:x="1146" w:y="1116"/>
        <w:numPr>
          <w:ilvl w:val="0"/>
          <w:numId w:val="1"/>
        </w:numPr>
        <w:shd w:val="clear" w:color="auto" w:fill="auto"/>
        <w:tabs>
          <w:tab w:val="left" w:pos="1169"/>
        </w:tabs>
        <w:spacing w:before="0"/>
        <w:ind w:left="60" w:right="20" w:firstLine="540"/>
      </w:pPr>
      <w:r>
        <w:rPr>
          <w:rStyle w:val="1"/>
        </w:rPr>
        <w:t>наименование лесничества (лесопарка), в границах которого предполагается заготовка древесины;</w:t>
      </w:r>
    </w:p>
    <w:p w:rsidR="00F11501" w:rsidRDefault="00557233">
      <w:pPr>
        <w:pStyle w:val="32"/>
        <w:framePr w:w="9643" w:h="14951" w:hRule="exact" w:wrap="none" w:vAnchor="page" w:hAnchor="page" w:x="1146" w:y="1116"/>
        <w:numPr>
          <w:ilvl w:val="0"/>
          <w:numId w:val="1"/>
        </w:numPr>
        <w:shd w:val="clear" w:color="auto" w:fill="auto"/>
        <w:tabs>
          <w:tab w:val="left" w:pos="902"/>
        </w:tabs>
        <w:spacing w:before="0"/>
        <w:ind w:left="60" w:firstLine="540"/>
        <w:jc w:val="left"/>
      </w:pPr>
      <w:r>
        <w:rPr>
          <w:rStyle w:val="1"/>
        </w:rPr>
        <w:t>требуемый объем древесины и ее качественные показатели;</w:t>
      </w:r>
    </w:p>
    <w:p w:rsidR="00F11501" w:rsidRDefault="00557233">
      <w:pPr>
        <w:pStyle w:val="32"/>
        <w:framePr w:w="9643" w:h="14951" w:hRule="exact" w:wrap="none" w:vAnchor="page" w:hAnchor="page" w:x="1146" w:y="1116"/>
        <w:numPr>
          <w:ilvl w:val="0"/>
          <w:numId w:val="1"/>
        </w:numPr>
        <w:shd w:val="clear" w:color="auto" w:fill="auto"/>
        <w:tabs>
          <w:tab w:val="left" w:pos="902"/>
        </w:tabs>
        <w:spacing w:before="0"/>
        <w:ind w:left="60" w:firstLine="540"/>
        <w:jc w:val="left"/>
      </w:pPr>
      <w:r>
        <w:rPr>
          <w:rStyle w:val="1"/>
        </w:rPr>
        <w:t>цель использования древесины.</w:t>
      </w:r>
    </w:p>
    <w:p w:rsidR="00F11501" w:rsidRDefault="00557233">
      <w:pPr>
        <w:pStyle w:val="32"/>
        <w:framePr w:w="9643" w:h="14951" w:hRule="exact" w:wrap="none" w:vAnchor="page" w:hAnchor="page" w:x="1146" w:y="1116"/>
        <w:numPr>
          <w:ilvl w:val="0"/>
          <w:numId w:val="1"/>
        </w:numPr>
        <w:shd w:val="clear" w:color="auto" w:fill="auto"/>
        <w:tabs>
          <w:tab w:val="left" w:pos="919"/>
        </w:tabs>
        <w:spacing w:before="0"/>
        <w:ind w:left="60" w:right="20" w:firstLine="540"/>
      </w:pPr>
      <w:r>
        <w:rPr>
          <w:rStyle w:val="1"/>
        </w:rPr>
        <w:t>адрес жилого дома (для ремонта и (или) реконструкции жилого дома, для отопления жилых домов, хозяйственных построек и дачных строений);</w:t>
      </w:r>
    </w:p>
    <w:p w:rsidR="00F11501" w:rsidRDefault="00557233">
      <w:pPr>
        <w:pStyle w:val="32"/>
        <w:framePr w:w="9643" w:h="14951" w:hRule="exact" w:wrap="none" w:vAnchor="page" w:hAnchor="page" w:x="1146" w:y="1116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left="60" w:right="20" w:firstLine="540"/>
      </w:pPr>
      <w:r>
        <w:rPr>
          <w:rStyle w:val="1"/>
        </w:rPr>
        <w:t>кадастровый номер земельного участка (для строительства жилого дома, строительства и (или) ремонта хозяйственных, дачных построек, ограждений земельных участков).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spacing w:before="0"/>
        <w:ind w:left="60" w:firstLine="540"/>
        <w:jc w:val="left"/>
      </w:pPr>
      <w:r>
        <w:rPr>
          <w:rStyle w:val="1"/>
        </w:rPr>
        <w:t>К заявлению о заключении договора прилагаются следующие документы: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spacing w:before="0"/>
        <w:ind w:left="60" w:firstLine="540"/>
        <w:jc w:val="left"/>
      </w:pPr>
      <w:r>
        <w:rPr>
          <w:rStyle w:val="22"/>
        </w:rPr>
        <w:t>Для строительства, ремонта и (или) реконструкции жилого дома</w:t>
      </w:r>
      <w:r>
        <w:rPr>
          <w:rStyle w:val="1"/>
        </w:rPr>
        <w:t>: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tabs>
          <w:tab w:val="left" w:pos="878"/>
        </w:tabs>
        <w:spacing w:before="0"/>
        <w:ind w:left="60" w:firstLine="540"/>
        <w:jc w:val="left"/>
      </w:pPr>
      <w:r>
        <w:rPr>
          <w:rStyle w:val="1"/>
        </w:rPr>
        <w:t>а)</w:t>
      </w:r>
      <w:r>
        <w:rPr>
          <w:rStyle w:val="1"/>
        </w:rPr>
        <w:tab/>
        <w:t>копии паспорта, доверенности (для представителя);</w:t>
      </w:r>
    </w:p>
    <w:p w:rsidR="00F11501" w:rsidRDefault="00557233">
      <w:pPr>
        <w:pStyle w:val="32"/>
        <w:framePr w:w="9643" w:h="14951" w:hRule="exact" w:wrap="none" w:vAnchor="page" w:hAnchor="page" w:x="1146" w:y="1116"/>
        <w:shd w:val="clear" w:color="auto" w:fill="auto"/>
        <w:tabs>
          <w:tab w:val="left" w:pos="1082"/>
        </w:tabs>
        <w:spacing w:before="0"/>
        <w:ind w:left="60" w:right="20" w:firstLine="540"/>
      </w:pPr>
      <w:r>
        <w:rPr>
          <w:rStyle w:val="1"/>
        </w:rPr>
        <w:t>б)</w:t>
      </w:r>
      <w:r>
        <w:rPr>
          <w:rStyle w:val="1"/>
        </w:rPr>
        <w:tab/>
        <w:t>копию документа, удостоверяющего право на жилой дом, в случае если права на него не зарегистрированы в Едином государственном реестре недвижимости (для ремонта и (или) реконструкции жилого дома);</w:t>
      </w:r>
    </w:p>
    <w:p w:rsidR="00F11501" w:rsidRDefault="00F11501">
      <w:pPr>
        <w:rPr>
          <w:sz w:val="2"/>
          <w:szCs w:val="2"/>
        </w:rPr>
        <w:sectPr w:rsidR="00F115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tabs>
          <w:tab w:val="left" w:pos="1110"/>
        </w:tabs>
        <w:spacing w:before="0" w:after="296" w:line="322" w:lineRule="exact"/>
        <w:ind w:left="20" w:right="40" w:firstLine="700"/>
      </w:pPr>
      <w:r>
        <w:rPr>
          <w:rStyle w:val="1"/>
        </w:rPr>
        <w:lastRenderedPageBreak/>
        <w:t>в)</w:t>
      </w:r>
      <w:r>
        <w:rPr>
          <w:rStyle w:val="1"/>
        </w:rPr>
        <w:tab/>
        <w:t>копию правоустанавливающего документа на земельный участок, в случае если права на него не зарегистрированы в Едином государственном реестре недвижимости.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spacing w:before="0" w:line="326" w:lineRule="exact"/>
        <w:ind w:left="20" w:right="40" w:firstLine="700"/>
      </w:pPr>
      <w:r>
        <w:rPr>
          <w:rStyle w:val="22"/>
        </w:rPr>
        <w:t>Для строительства и (или) ремонта хозяйственных, дачных построек,</w:t>
      </w:r>
      <w:r>
        <w:rPr>
          <w:rStyle w:val="1"/>
        </w:rPr>
        <w:t xml:space="preserve"> </w:t>
      </w:r>
      <w:r>
        <w:rPr>
          <w:rStyle w:val="22"/>
        </w:rPr>
        <w:t>ограждений земельных участков</w:t>
      </w:r>
      <w:r>
        <w:rPr>
          <w:rStyle w:val="1"/>
        </w:rPr>
        <w:t>: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tabs>
          <w:tab w:val="left" w:pos="1008"/>
        </w:tabs>
        <w:spacing w:before="0" w:line="322" w:lineRule="exact"/>
        <w:ind w:left="20" w:firstLine="700"/>
      </w:pPr>
      <w:r>
        <w:rPr>
          <w:rStyle w:val="1"/>
        </w:rPr>
        <w:t>а)</w:t>
      </w:r>
      <w:r>
        <w:rPr>
          <w:rStyle w:val="1"/>
        </w:rPr>
        <w:tab/>
        <w:t>копии паспорта, доверенности (для представителя);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tabs>
          <w:tab w:val="left" w:pos="1105"/>
        </w:tabs>
        <w:spacing w:before="0" w:after="300" w:line="322" w:lineRule="exact"/>
        <w:ind w:left="20" w:right="40" w:firstLine="700"/>
      </w:pPr>
      <w:r>
        <w:rPr>
          <w:rStyle w:val="1"/>
        </w:rPr>
        <w:t>б)</w:t>
      </w:r>
      <w:r>
        <w:rPr>
          <w:rStyle w:val="1"/>
        </w:rPr>
        <w:tab/>
        <w:t>копию правоустанавливающего документа на земельный участок, в случае если права на него не зарегистрированы в Едином государственном реестре недвижимости (при отсутствии правоустанавливающего документа на земельный участок - справку органа местного самоуправления или справку председателя садоводческого, огороднического или дачного некоммерческого объединения, подтверждающую факт пользования земельным участком).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spacing w:before="0" w:line="322" w:lineRule="exact"/>
        <w:ind w:left="20" w:firstLine="700"/>
      </w:pPr>
      <w:r>
        <w:rPr>
          <w:rStyle w:val="22"/>
        </w:rPr>
        <w:t>Для отопления жилых домов, хозяйственных построек и дачных строений: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tabs>
          <w:tab w:val="left" w:pos="1008"/>
        </w:tabs>
        <w:spacing w:before="0" w:line="322" w:lineRule="exact"/>
        <w:ind w:left="20" w:firstLine="700"/>
      </w:pPr>
      <w:r>
        <w:rPr>
          <w:rStyle w:val="1"/>
        </w:rPr>
        <w:t>а)</w:t>
      </w:r>
      <w:r>
        <w:rPr>
          <w:rStyle w:val="1"/>
        </w:rPr>
        <w:tab/>
        <w:t>копии паспорта, доверенности (для представителя);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tabs>
          <w:tab w:val="left" w:pos="1042"/>
        </w:tabs>
        <w:spacing w:before="0" w:line="322" w:lineRule="exact"/>
        <w:ind w:left="20" w:right="40" w:firstLine="700"/>
      </w:pPr>
      <w:r>
        <w:rPr>
          <w:rStyle w:val="1"/>
        </w:rPr>
        <w:t>б)</w:t>
      </w:r>
      <w:r>
        <w:rPr>
          <w:rStyle w:val="1"/>
        </w:rPr>
        <w:tab/>
        <w:t>копию документа, удостоверяющего право на жилой дом, в случае если права на него не зарегистрированы в Едином государственном реестре недвижимости (при отсутствии документа, удостоверяющего право на жилой дом - справку органа местного самоуправления об отапливаемой площади жилого дома);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tabs>
          <w:tab w:val="left" w:pos="1033"/>
        </w:tabs>
        <w:spacing w:before="0" w:line="322" w:lineRule="exact"/>
        <w:ind w:left="20" w:right="40" w:firstLine="700"/>
      </w:pPr>
      <w:r>
        <w:rPr>
          <w:rStyle w:val="1"/>
        </w:rPr>
        <w:t>в)</w:t>
      </w:r>
      <w:r>
        <w:rPr>
          <w:rStyle w:val="1"/>
        </w:rPr>
        <w:tab/>
        <w:t>справку от председателя садоводческого, огороднического или дачного некоммерческого объединения об отапливаемой площади (для владельцев дачных строений).</w:t>
      </w:r>
    </w:p>
    <w:p w:rsidR="00F11501" w:rsidRDefault="00557233">
      <w:pPr>
        <w:pStyle w:val="32"/>
        <w:framePr w:w="9672" w:h="9091" w:hRule="exact" w:wrap="none" w:vAnchor="page" w:hAnchor="page" w:x="1132" w:y="958"/>
        <w:shd w:val="clear" w:color="auto" w:fill="auto"/>
        <w:spacing w:before="0" w:line="322" w:lineRule="exact"/>
        <w:ind w:left="20" w:right="40" w:firstLine="700"/>
      </w:pPr>
      <w:r>
        <w:rPr>
          <w:rStyle w:val="1"/>
        </w:rPr>
        <w:t>Граждане, желающие осуществлять заготовку древесины для собственных ну</w:t>
      </w:r>
      <w:proofErr w:type="gramStart"/>
      <w:r>
        <w:rPr>
          <w:rStyle w:val="1"/>
        </w:rPr>
        <w:t>жд впр</w:t>
      </w:r>
      <w:proofErr w:type="gramEnd"/>
      <w:r>
        <w:rPr>
          <w:rStyle w:val="1"/>
        </w:rPr>
        <w:t>аве по собственной инициативе представить копию разрешения на строительство жилого дома, копии правоустанавливающих документов на жилой дом, земельный участок.</w:t>
      </w:r>
    </w:p>
    <w:p w:rsidR="00F11501" w:rsidRDefault="00557233">
      <w:pPr>
        <w:pStyle w:val="a6"/>
        <w:framePr w:wrap="none" w:vAnchor="page" w:hAnchor="page" w:x="1722" w:y="10039"/>
        <w:shd w:val="clear" w:color="auto" w:fill="auto"/>
        <w:spacing w:line="250" w:lineRule="exact"/>
      </w:pPr>
      <w:r>
        <w:rPr>
          <w:rStyle w:val="a7"/>
        </w:rPr>
        <w:t>В крае установлены следующие нормативы предоставления древесины: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3211"/>
        <w:gridCol w:w="3221"/>
      </w:tblGrid>
      <w:tr w:rsidR="00F11501">
        <w:trPr>
          <w:trHeight w:hRule="exact" w:val="57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Цель предоставления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Норматив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Период предоставления</w:t>
            </w:r>
          </w:p>
        </w:tc>
      </w:tr>
      <w:tr w:rsidR="00F11501">
        <w:trPr>
          <w:trHeight w:hRule="exact" w:val="22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307" w:lineRule="exact"/>
              <w:jc w:val="center"/>
            </w:pPr>
            <w:r>
              <w:rPr>
                <w:rStyle w:val="1"/>
              </w:rPr>
              <w:t>Строительства жилых домов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/>
            </w:pPr>
            <w:r>
              <w:rPr>
                <w:rStyle w:val="1"/>
              </w:rPr>
              <w:t>2 куб. метра деловой древесины на 1 кв. метр возводимого жилого дома согласно разрешению на строительство, но не более 200 куб. метров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один раз в 50 лет</w:t>
            </w:r>
          </w:p>
        </w:tc>
      </w:tr>
      <w:tr w:rsidR="00F11501">
        <w:trPr>
          <w:trHeight w:hRule="exact" w:val="12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322" w:lineRule="exact"/>
              <w:jc w:val="center"/>
            </w:pPr>
            <w:r>
              <w:rPr>
                <w:rStyle w:val="1"/>
              </w:rPr>
              <w:t>Для ремонта и (или) реконструкции жилых домов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0,5 куб. метра деловой древесины на 1 кв. метр жилой площади, но не более 20 куб. метров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один раз в 10 лет</w:t>
            </w:r>
          </w:p>
        </w:tc>
      </w:tr>
      <w:tr w:rsidR="00F11501">
        <w:trPr>
          <w:trHeight w:hRule="exact" w:val="13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322" w:lineRule="exact"/>
              <w:jc w:val="center"/>
            </w:pPr>
            <w:r>
              <w:rPr>
                <w:rStyle w:val="1"/>
              </w:rPr>
              <w:t>Для строительства хозяйственных, дачных построек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0,5 куб. метра деловой древесины на 1 кв. метр площади построек, но не более 20 куб. метров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53" w:h="5438" w:wrap="none" w:vAnchor="page" w:hAnchor="page" w:x="1146" w:y="10316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один раз в 10 лет.</w:t>
            </w:r>
          </w:p>
        </w:tc>
      </w:tr>
    </w:tbl>
    <w:p w:rsidR="00F11501" w:rsidRDefault="00F11501">
      <w:pPr>
        <w:rPr>
          <w:sz w:val="2"/>
          <w:szCs w:val="2"/>
        </w:rPr>
        <w:sectPr w:rsidR="00F115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3206"/>
        <w:gridCol w:w="3235"/>
      </w:tblGrid>
      <w:tr w:rsidR="00F11501">
        <w:trPr>
          <w:trHeight w:hRule="exact"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326" w:lineRule="exact"/>
              <w:jc w:val="center"/>
            </w:pPr>
            <w:r>
              <w:rPr>
                <w:rStyle w:val="1"/>
              </w:rPr>
              <w:lastRenderedPageBreak/>
              <w:t>Для ремонта хозяйственных, дачных построек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326" w:lineRule="exact"/>
            </w:pPr>
            <w:r>
              <w:rPr>
                <w:rStyle w:val="1"/>
              </w:rPr>
              <w:t>- 0,5 куб. метра деловой древесины на 1 кв. метр площади построек, но не более 10 куб. метров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один раз в 10 лет.</w:t>
            </w:r>
          </w:p>
        </w:tc>
      </w:tr>
      <w:tr w:rsidR="00F11501">
        <w:trPr>
          <w:trHeight w:hRule="exact" w:val="12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Для строительства и (или) ремонта ограждений земельных участков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331" w:lineRule="exact"/>
            </w:pPr>
            <w:r>
              <w:rPr>
                <w:rStyle w:val="1"/>
              </w:rPr>
              <w:t>до 5 куб. метров деловой древесины на участок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один раз в 5 лет.</w:t>
            </w:r>
          </w:p>
        </w:tc>
      </w:tr>
      <w:tr w:rsidR="00F11501">
        <w:trPr>
          <w:trHeight w:hRule="exact" w:val="16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Для отопления жилых домов и хозяйственных построек (при наличии печного отопления)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0,5 куб. метра древесины на 1 кв. метр отапливаемой площади, но не более 45 куб. метров на участок.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ежегодно</w:t>
            </w:r>
          </w:p>
        </w:tc>
      </w:tr>
      <w:tr w:rsidR="00F11501">
        <w:trPr>
          <w:trHeight w:hRule="exact" w:val="45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Для отопления дачных строений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/>
            </w:pPr>
            <w:proofErr w:type="gramStart"/>
            <w:r>
              <w:rPr>
                <w:rStyle w:val="1"/>
              </w:rPr>
              <w:t>3 куб. метра на участок (при подтверждении справкой председателя садоводческого, огороднического или дачного</w:t>
            </w:r>
            <w:proofErr w:type="gramEnd"/>
          </w:p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/>
            </w:pPr>
            <w:r>
              <w:rPr>
                <w:rStyle w:val="1"/>
              </w:rPr>
              <w:t>некоммерческого объединения факта проживания в дачном доме в период всего отопительного сезона распространяется норма потребления для отопления жилых домов.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9682" w:h="8813" w:wrap="none" w:vAnchor="page" w:hAnchor="page" w:x="1127" w:y="778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>ежегодно</w:t>
            </w:r>
          </w:p>
        </w:tc>
      </w:tr>
    </w:tbl>
    <w:p w:rsidR="00F11501" w:rsidRDefault="00557233">
      <w:pPr>
        <w:pStyle w:val="32"/>
        <w:framePr w:w="9691" w:h="6507" w:hRule="exact" w:wrap="none" w:vAnchor="page" w:hAnchor="page" w:x="1122" w:y="9555"/>
        <w:shd w:val="clear" w:color="auto" w:fill="auto"/>
        <w:spacing w:before="0" w:line="322" w:lineRule="exact"/>
        <w:ind w:left="60" w:right="20" w:firstLine="580"/>
      </w:pPr>
      <w:r>
        <w:rPr>
          <w:rStyle w:val="1"/>
        </w:rPr>
        <w:t xml:space="preserve">При ликвидации гражданином последствий чрезвычайных ситуаций и стихийных бедствий, связанных с причинением </w:t>
      </w:r>
      <w:proofErr w:type="gramStart"/>
      <w:r>
        <w:rPr>
          <w:rStyle w:val="1"/>
        </w:rPr>
        <w:t>ущерба</w:t>
      </w:r>
      <w:proofErr w:type="gramEnd"/>
      <w:r>
        <w:rPr>
          <w:rStyle w:val="1"/>
        </w:rPr>
        <w:t xml:space="preserve"> принадлежащим ему строениям, ограничения по периодам предоставления гражданам права заготовки древесины для строительства, реконструкции и (или) ремонта строений, не применяются (ч.2 ст. 3 Закона 59-ЗЗК)</w:t>
      </w:r>
    </w:p>
    <w:p w:rsidR="00F11501" w:rsidRDefault="00557233">
      <w:pPr>
        <w:pStyle w:val="32"/>
        <w:framePr w:w="9691" w:h="6507" w:hRule="exact" w:wrap="none" w:vAnchor="page" w:hAnchor="page" w:x="1122" w:y="9555"/>
        <w:shd w:val="clear" w:color="auto" w:fill="auto"/>
        <w:spacing w:before="0" w:line="322" w:lineRule="exact"/>
        <w:ind w:left="60" w:right="20" w:firstLine="580"/>
      </w:pPr>
      <w:r>
        <w:rPr>
          <w:rStyle w:val="1"/>
        </w:rPr>
        <w:t>Плата за древесину, заготавливаемую гражданами для собственных нужд определена постановлением Правительства Забайкальского края от 29 апреля 2009 года № 178 «Об установлении для граждан ставок платы по договору купл</w:t>
      </w:r>
      <w:proofErr w:type="gramStart"/>
      <w:r>
        <w:rPr>
          <w:rStyle w:val="1"/>
        </w:rPr>
        <w:t>и-</w:t>
      </w:r>
      <w:proofErr w:type="gramEnd"/>
      <w:r>
        <w:rPr>
          <w:rStyle w:val="1"/>
        </w:rPr>
        <w:t xml:space="preserve"> продажи лесных насаждений для собственных нужд» (далее- Постановление № 178). Стоимость деловой древесины зависит от породы, расстояния вывозки и распределения деловой древесины по категориям крупности.</w:t>
      </w:r>
    </w:p>
    <w:p w:rsidR="00F11501" w:rsidRDefault="00557233">
      <w:pPr>
        <w:pStyle w:val="32"/>
        <w:framePr w:w="9691" w:h="6507" w:hRule="exact" w:wrap="none" w:vAnchor="page" w:hAnchor="page" w:x="1122" w:y="9555"/>
        <w:shd w:val="clear" w:color="auto" w:fill="auto"/>
        <w:spacing w:before="0" w:line="322" w:lineRule="exact"/>
        <w:ind w:left="60" w:right="20" w:firstLine="580"/>
      </w:pPr>
      <w:r>
        <w:rPr>
          <w:rStyle w:val="1"/>
        </w:rPr>
        <w:t>При заготовке древесины гражданами в случае утраты ими строений по причине стихийного бедствия (пожар, наводнение и др.) ставка платы по договору снижается на 50% (п. 3 примечаний к Постановлению № 178).</w:t>
      </w:r>
    </w:p>
    <w:p w:rsidR="00F11501" w:rsidRDefault="00557233">
      <w:pPr>
        <w:pStyle w:val="32"/>
        <w:framePr w:w="9691" w:h="6507" w:hRule="exact" w:wrap="none" w:vAnchor="page" w:hAnchor="page" w:x="1122" w:y="9555"/>
        <w:shd w:val="clear" w:color="auto" w:fill="auto"/>
        <w:spacing w:before="0" w:line="322" w:lineRule="exact"/>
        <w:ind w:left="60" w:right="20" w:firstLine="580"/>
      </w:pPr>
      <w:r>
        <w:rPr>
          <w:rStyle w:val="1"/>
        </w:rPr>
        <w:t>Заготовку древесины по договорам купли-продажи лесных насаждений граждане осуществляют самостоятельно. В случае невозможности самостоятельно осуществлять заготовку древесины, возможно заключение с иными лицами договора гражданско-правового характера в рамках действующего законодательства, либо оформления доверенности на право заготовки древесины по заключенному договору купли-продажи лесных</w:t>
      </w:r>
    </w:p>
    <w:p w:rsidR="00F11501" w:rsidRDefault="00F11501">
      <w:pPr>
        <w:rPr>
          <w:sz w:val="2"/>
          <w:szCs w:val="2"/>
        </w:rPr>
        <w:sectPr w:rsidR="00F115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1501" w:rsidRDefault="00557233">
      <w:pPr>
        <w:pStyle w:val="32"/>
        <w:framePr w:w="9653" w:h="9946" w:hRule="exact" w:wrap="none" w:vAnchor="page" w:hAnchor="page" w:x="1141" w:y="778"/>
        <w:shd w:val="clear" w:color="auto" w:fill="auto"/>
        <w:spacing w:before="0"/>
        <w:ind w:left="20"/>
        <w:jc w:val="left"/>
      </w:pPr>
      <w:r>
        <w:rPr>
          <w:rStyle w:val="1"/>
        </w:rPr>
        <w:lastRenderedPageBreak/>
        <w:t>насаждений.</w:t>
      </w:r>
    </w:p>
    <w:p w:rsidR="00F11501" w:rsidRDefault="00557233">
      <w:pPr>
        <w:pStyle w:val="32"/>
        <w:framePr w:w="9653" w:h="9946" w:hRule="exact" w:wrap="none" w:vAnchor="page" w:hAnchor="page" w:x="1141" w:y="778"/>
        <w:shd w:val="clear" w:color="auto" w:fill="auto"/>
        <w:spacing w:before="0"/>
        <w:ind w:left="20" w:right="20" w:firstLine="660"/>
      </w:pPr>
      <w:r>
        <w:rPr>
          <w:rStyle w:val="1"/>
        </w:rPr>
        <w:t>В целях оказания помощи пострадавшим гражданам предлагаем сбор заявлений и формирование пакета необходимых документов возложить на Глав сельских поселений, с последующим направлением в оперативном порядке данных документов в лесничества края.</w:t>
      </w:r>
    </w:p>
    <w:p w:rsidR="00F11501" w:rsidRDefault="00557233">
      <w:pPr>
        <w:pStyle w:val="32"/>
        <w:framePr w:w="9653" w:h="9946" w:hRule="exact" w:wrap="none" w:vAnchor="page" w:hAnchor="page" w:x="1141" w:y="778"/>
        <w:shd w:val="clear" w:color="auto" w:fill="auto"/>
        <w:spacing w:before="0"/>
        <w:ind w:left="20" w:right="20" w:firstLine="660"/>
      </w:pPr>
      <w:r>
        <w:rPr>
          <w:rStyle w:val="1"/>
        </w:rPr>
        <w:t xml:space="preserve">Дополнительно сообщаем, что согласно части 4.1 статьи 30 Лесного кодекса Российской Федерации древесина, заготовленная гражданами для собственных нужд, не может отчуждаться или переходить от одного лица к другому иными способами. Нецелевое использование древесины заготовленной по договорам купли-продажи лесных насаждений гражданами для собственных нужд является административным правонарушением и влечет наложение административного штрафа на граждан. Прошу в рамках работы комиссии по определению ущерба от чрезвычайной ситуации осуществлять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целевым использованием древесины предоставляемой гражданам, пострадавшим в результате паводка.</w:t>
      </w:r>
    </w:p>
    <w:p w:rsidR="00F11501" w:rsidRDefault="00557233">
      <w:pPr>
        <w:pStyle w:val="32"/>
        <w:framePr w:w="9653" w:h="9946" w:hRule="exact" w:wrap="none" w:vAnchor="page" w:hAnchor="page" w:x="1141" w:y="778"/>
        <w:shd w:val="clear" w:color="auto" w:fill="auto"/>
        <w:spacing w:before="0"/>
        <w:ind w:left="20" w:right="20" w:firstLine="660"/>
      </w:pPr>
      <w:r>
        <w:rPr>
          <w:rStyle w:val="1"/>
        </w:rPr>
        <w:t xml:space="preserve">По вопросам предоставления древесины Вы можете обращаться непосредственно в </w:t>
      </w:r>
      <w:proofErr w:type="spellStart"/>
      <w:r>
        <w:rPr>
          <w:rStyle w:val="1"/>
        </w:rPr>
        <w:t>ГКУ</w:t>
      </w:r>
      <w:proofErr w:type="spellEnd"/>
      <w:r>
        <w:rPr>
          <w:rStyle w:val="1"/>
        </w:rPr>
        <w:t xml:space="preserve"> «Управление лесничествами Забайкальского края»:</w:t>
      </w:r>
    </w:p>
    <w:p w:rsidR="00F11501" w:rsidRDefault="00557233">
      <w:pPr>
        <w:pStyle w:val="32"/>
        <w:framePr w:w="9653" w:h="9946" w:hRule="exact" w:wrap="none" w:vAnchor="page" w:hAnchor="page" w:x="1141" w:y="778"/>
        <w:shd w:val="clear" w:color="auto" w:fill="auto"/>
        <w:spacing w:before="0"/>
        <w:ind w:left="20" w:right="20" w:firstLine="660"/>
      </w:pPr>
      <w:r>
        <w:rPr>
          <w:rStyle w:val="1"/>
        </w:rPr>
        <w:t xml:space="preserve">Директор - </w:t>
      </w:r>
      <w:proofErr w:type="spellStart"/>
      <w:r>
        <w:rPr>
          <w:rStyle w:val="1"/>
        </w:rPr>
        <w:t>Фаренык</w:t>
      </w:r>
      <w:proofErr w:type="spellEnd"/>
      <w:r>
        <w:rPr>
          <w:rStyle w:val="1"/>
        </w:rPr>
        <w:t xml:space="preserve"> Игорь Михайлович телефон: 83022 35-03-92 (г. Чита ул. Ленинградская 15 кабинет 704).</w:t>
      </w:r>
    </w:p>
    <w:p w:rsidR="00F11501" w:rsidRDefault="00557233">
      <w:pPr>
        <w:pStyle w:val="32"/>
        <w:framePr w:w="9653" w:h="9946" w:hRule="exact" w:wrap="none" w:vAnchor="page" w:hAnchor="page" w:x="1141" w:y="778"/>
        <w:shd w:val="clear" w:color="auto" w:fill="auto"/>
        <w:spacing w:before="0"/>
        <w:ind w:left="20" w:right="20" w:firstLine="660"/>
      </w:pPr>
      <w:r>
        <w:rPr>
          <w:rStyle w:val="1"/>
        </w:rPr>
        <w:t xml:space="preserve">Начальник отдела лесного хозяйства, </w:t>
      </w:r>
      <w:proofErr w:type="spellStart"/>
      <w:r>
        <w:rPr>
          <w:rStyle w:val="1"/>
        </w:rPr>
        <w:t>лесовосстановления</w:t>
      </w:r>
      <w:proofErr w:type="spellEnd"/>
      <w:r>
        <w:rPr>
          <w:rStyle w:val="1"/>
        </w:rPr>
        <w:t xml:space="preserve"> и ведения государственного лесного реестра - </w:t>
      </w:r>
      <w:proofErr w:type="spellStart"/>
      <w:r>
        <w:rPr>
          <w:rStyle w:val="1"/>
        </w:rPr>
        <w:t>Полховская</w:t>
      </w:r>
      <w:proofErr w:type="spellEnd"/>
      <w:r>
        <w:rPr>
          <w:rStyle w:val="1"/>
        </w:rPr>
        <w:t xml:space="preserve"> Оксана Андреевна, телефон 83022- 32-03-09 (г. Чита ул. Ленинградская 15 кабинет 701).</w:t>
      </w:r>
    </w:p>
    <w:p w:rsidR="00F11501" w:rsidRDefault="00F11501">
      <w:pPr>
        <w:rPr>
          <w:sz w:val="2"/>
          <w:szCs w:val="2"/>
        </w:rPr>
        <w:sectPr w:rsidR="00F115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1501" w:rsidRDefault="00557233">
      <w:pPr>
        <w:pStyle w:val="20"/>
        <w:framePr w:w="9643" w:h="1036" w:hRule="exact" w:wrap="none" w:vAnchor="page" w:hAnchor="page" w:x="1203" w:y="2363"/>
        <w:shd w:val="clear" w:color="auto" w:fill="auto"/>
        <w:spacing w:line="317" w:lineRule="exact"/>
        <w:ind w:left="180" w:right="440"/>
      </w:pPr>
      <w:r>
        <w:rPr>
          <w:rStyle w:val="21"/>
          <w:b/>
          <w:bCs/>
        </w:rPr>
        <w:lastRenderedPageBreak/>
        <w:t>Предлагаемая примерная схема заключения договоров купл</w:t>
      </w:r>
      <w:proofErr w:type="gramStart"/>
      <w:r>
        <w:rPr>
          <w:rStyle w:val="21"/>
          <w:b/>
          <w:bCs/>
        </w:rPr>
        <w:t>и-</w:t>
      </w:r>
      <w:proofErr w:type="gramEnd"/>
      <w:r>
        <w:rPr>
          <w:rStyle w:val="21"/>
          <w:b/>
          <w:bCs/>
        </w:rPr>
        <w:t xml:space="preserve"> продажи лесных насаждений с гражданами пострадавшими в результате</w:t>
      </w:r>
    </w:p>
    <w:p w:rsidR="00F11501" w:rsidRDefault="00557233">
      <w:pPr>
        <w:pStyle w:val="20"/>
        <w:framePr w:w="9643" w:h="1036" w:hRule="exact" w:wrap="none" w:vAnchor="page" w:hAnchor="page" w:x="1203" w:y="2363"/>
        <w:shd w:val="clear" w:color="auto" w:fill="auto"/>
        <w:spacing w:line="317" w:lineRule="exact"/>
        <w:ind w:left="180"/>
        <w:jc w:val="center"/>
      </w:pPr>
      <w:r>
        <w:rPr>
          <w:rStyle w:val="21"/>
          <w:b/>
          <w:bCs/>
        </w:rPr>
        <w:t>чрезвычайной ситуации.</w:t>
      </w:r>
    </w:p>
    <w:p w:rsidR="00F11501" w:rsidRDefault="00557233">
      <w:pPr>
        <w:pStyle w:val="32"/>
        <w:framePr w:w="9643" w:h="705" w:hRule="exact" w:wrap="none" w:vAnchor="page" w:hAnchor="page" w:x="1203" w:y="3684"/>
        <w:shd w:val="clear" w:color="auto" w:fill="auto"/>
        <w:spacing w:before="0" w:line="322" w:lineRule="exact"/>
        <w:ind w:left="180"/>
        <w:jc w:val="center"/>
      </w:pPr>
      <w:r>
        <w:rPr>
          <w:rStyle w:val="1"/>
        </w:rPr>
        <w:t>Предоставление заявлений от граждан о заключении договора купли-продажи лесных насаждений Главам сельских поселений</w:t>
      </w:r>
    </w:p>
    <w:p w:rsidR="00F11501" w:rsidRDefault="00557233">
      <w:pPr>
        <w:pStyle w:val="32"/>
        <w:framePr w:w="9643" w:h="1016" w:hRule="exact" w:wrap="none" w:vAnchor="page" w:hAnchor="page" w:x="1203" w:y="5316"/>
        <w:shd w:val="clear" w:color="auto" w:fill="auto"/>
        <w:spacing w:before="0"/>
        <w:ind w:left="180"/>
        <w:jc w:val="center"/>
      </w:pPr>
      <w:r>
        <w:rPr>
          <w:rStyle w:val="1"/>
        </w:rPr>
        <w:t>Формирование администрациями сельских поселений пакета необходимых документов по каждому заявлению граждан и направление в оперативном порядке в лесничества края (отв. Главы сельских поселений)</w:t>
      </w:r>
    </w:p>
    <w:p w:rsidR="00F11501" w:rsidRDefault="00557233">
      <w:pPr>
        <w:pStyle w:val="11"/>
        <w:framePr w:w="9643" w:h="2649" w:hRule="exact" w:wrap="none" w:vAnchor="page" w:hAnchor="page" w:x="1203" w:y="6597"/>
        <w:shd w:val="clear" w:color="auto" w:fill="auto"/>
        <w:tabs>
          <w:tab w:val="left" w:leader="underscore" w:pos="4164"/>
          <w:tab w:val="left" w:leader="underscore" w:pos="9310"/>
        </w:tabs>
        <w:spacing w:before="0" w:after="0" w:line="700" w:lineRule="exact"/>
        <w:ind w:left="180"/>
      </w:pPr>
      <w:bookmarkStart w:id="0" w:name="bookmark0"/>
      <w:r>
        <w:rPr>
          <w:rStyle w:val="12"/>
        </w:rPr>
        <w:tab/>
      </w:r>
      <w:r>
        <w:rPr>
          <w:rStyle w:val="1CenturyGothic35pt"/>
        </w:rPr>
        <w:t>1</w:t>
      </w:r>
      <w:r>
        <w:rPr>
          <w:rStyle w:val="13"/>
        </w:rPr>
        <w:tab/>
      </w:r>
      <w:bookmarkEnd w:id="0"/>
    </w:p>
    <w:p w:rsidR="00F11501" w:rsidRDefault="00557233">
      <w:pPr>
        <w:pStyle w:val="32"/>
        <w:framePr w:w="9643" w:h="2649" w:hRule="exact" w:wrap="none" w:vAnchor="page" w:hAnchor="page" w:x="1203" w:y="6597"/>
        <w:shd w:val="clear" w:color="auto" w:fill="auto"/>
        <w:spacing w:before="0"/>
        <w:ind w:left="180"/>
        <w:jc w:val="center"/>
      </w:pPr>
      <w:r>
        <w:rPr>
          <w:rStyle w:val="1"/>
        </w:rPr>
        <w:t>Подготовка в оперативном порядке проектов договоров купли-продажи лесных насаждении по поступившим заявлениям граждан.</w:t>
      </w:r>
    </w:p>
    <w:p w:rsidR="00F11501" w:rsidRDefault="00557233">
      <w:pPr>
        <w:pStyle w:val="32"/>
        <w:framePr w:w="9643" w:h="2649" w:hRule="exact" w:wrap="none" w:vAnchor="page" w:hAnchor="page" w:x="1203" w:y="6597"/>
        <w:shd w:val="clear" w:color="auto" w:fill="auto"/>
        <w:spacing w:before="0"/>
        <w:ind w:left="180"/>
        <w:jc w:val="center"/>
      </w:pPr>
      <w:r>
        <w:rPr>
          <w:rStyle w:val="1"/>
        </w:rPr>
        <w:t>В случае отсутствия отведенного лесосечного подбор и организация отвода</w:t>
      </w:r>
    </w:p>
    <w:p w:rsidR="00F11501" w:rsidRDefault="00557233">
      <w:pPr>
        <w:pStyle w:val="32"/>
        <w:framePr w:w="9643" w:h="2649" w:hRule="exact" w:wrap="none" w:vAnchor="page" w:hAnchor="page" w:x="1203" w:y="6597"/>
        <w:shd w:val="clear" w:color="auto" w:fill="auto"/>
        <w:spacing w:before="0"/>
        <w:ind w:left="180"/>
        <w:jc w:val="center"/>
      </w:pPr>
      <w:r>
        <w:rPr>
          <w:rStyle w:val="1"/>
        </w:rPr>
        <w:t>лесосек</w:t>
      </w:r>
    </w:p>
    <w:p w:rsidR="00F11501" w:rsidRDefault="00557233">
      <w:pPr>
        <w:pStyle w:val="32"/>
        <w:framePr w:w="9643" w:h="2649" w:hRule="exact" w:wrap="none" w:vAnchor="page" w:hAnchor="page" w:x="1203" w:y="6597"/>
        <w:shd w:val="clear" w:color="auto" w:fill="auto"/>
        <w:spacing w:before="0"/>
        <w:ind w:left="180"/>
        <w:jc w:val="center"/>
      </w:pPr>
      <w:proofErr w:type="gramStart"/>
      <w:r>
        <w:rPr>
          <w:rStyle w:val="1"/>
        </w:rPr>
        <w:t xml:space="preserve">(отв.: лесничества </w:t>
      </w:r>
      <w:proofErr w:type="spellStart"/>
      <w:r>
        <w:rPr>
          <w:rStyle w:val="1"/>
        </w:rPr>
        <w:t>ГКУ</w:t>
      </w:r>
      <w:proofErr w:type="spellEnd"/>
      <w:r>
        <w:rPr>
          <w:rStyle w:val="1"/>
        </w:rPr>
        <w:t xml:space="preserve"> «Управление лесничествами Забайкальского края,</w:t>
      </w:r>
      <w:proofErr w:type="gramEnd"/>
    </w:p>
    <w:p w:rsidR="00F11501" w:rsidRDefault="00557233">
      <w:pPr>
        <w:pStyle w:val="32"/>
        <w:framePr w:w="9643" w:h="2649" w:hRule="exact" w:wrap="none" w:vAnchor="page" w:hAnchor="page" w:x="1203" w:y="6597"/>
        <w:shd w:val="clear" w:color="auto" w:fill="auto"/>
        <w:spacing w:before="0"/>
        <w:ind w:left="180"/>
        <w:jc w:val="center"/>
      </w:pPr>
      <w:proofErr w:type="spellStart"/>
      <w:proofErr w:type="gramStart"/>
      <w:r>
        <w:rPr>
          <w:rStyle w:val="1"/>
        </w:rPr>
        <w:t>КГСАУ</w:t>
      </w:r>
      <w:proofErr w:type="spellEnd"/>
      <w:r>
        <w:rPr>
          <w:rStyle w:val="1"/>
        </w:rPr>
        <w:t xml:space="preserve"> «</w:t>
      </w:r>
      <w:proofErr w:type="spellStart"/>
      <w:r>
        <w:rPr>
          <w:rStyle w:val="1"/>
        </w:rPr>
        <w:t>Забайкаллесхоз</w:t>
      </w:r>
      <w:proofErr w:type="spellEnd"/>
      <w:r>
        <w:rPr>
          <w:rStyle w:val="1"/>
        </w:rPr>
        <w:t>»)</w:t>
      </w:r>
      <w:proofErr w:type="gramEnd"/>
    </w:p>
    <w:p w:rsidR="00F11501" w:rsidRDefault="00557233">
      <w:pPr>
        <w:pStyle w:val="50"/>
        <w:framePr w:w="9643" w:h="2637" w:hRule="exact" w:wrap="none" w:vAnchor="page" w:hAnchor="page" w:x="1203" w:y="9527"/>
        <w:shd w:val="clear" w:color="auto" w:fill="auto"/>
        <w:spacing w:before="0" w:after="74" w:line="530" w:lineRule="exact"/>
        <w:ind w:left="4220"/>
      </w:pPr>
      <w:proofErr w:type="spellStart"/>
      <w:r>
        <w:rPr>
          <w:rStyle w:val="51"/>
        </w:rPr>
        <w:t>I</w:t>
      </w:r>
      <w:proofErr w:type="spellEnd"/>
    </w:p>
    <w:p w:rsidR="00F11501" w:rsidRDefault="00557233">
      <w:pPr>
        <w:pStyle w:val="32"/>
        <w:framePr w:w="9643" w:h="2637" w:hRule="exact" w:wrap="none" w:vAnchor="page" w:hAnchor="page" w:x="1203" w:y="95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97" w:line="322" w:lineRule="exact"/>
        <w:ind w:left="180"/>
        <w:jc w:val="center"/>
      </w:pPr>
      <w:r>
        <w:rPr>
          <w:rStyle w:val="1"/>
        </w:rPr>
        <w:t xml:space="preserve">Разработка </w:t>
      </w:r>
      <w:proofErr w:type="gramStart"/>
      <w:r>
        <w:rPr>
          <w:rStyle w:val="1"/>
        </w:rPr>
        <w:t>графика заключения договоров купли-продажи лесных насаждений</w:t>
      </w:r>
      <w:proofErr w:type="gramEnd"/>
      <w:r>
        <w:rPr>
          <w:rStyle w:val="1"/>
        </w:rPr>
        <w:t xml:space="preserve"> по согласованию с Главами сельских поселений и доведение данного графика до граждан посредством администраций сельских поселений</w:t>
      </w:r>
    </w:p>
    <w:p w:rsidR="00F11501" w:rsidRDefault="00557233">
      <w:pPr>
        <w:pStyle w:val="32"/>
        <w:framePr w:w="9643" w:h="2637" w:hRule="exact" w:wrap="none" w:vAnchor="page" w:hAnchor="page" w:x="1203" w:y="95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62" w:line="250" w:lineRule="exact"/>
        <w:ind w:left="180"/>
        <w:jc w:val="center"/>
      </w:pPr>
      <w:proofErr w:type="gramStart"/>
      <w:r>
        <w:rPr>
          <w:rStyle w:val="1"/>
        </w:rPr>
        <w:t xml:space="preserve">(отв.: лесничества </w:t>
      </w:r>
      <w:proofErr w:type="spellStart"/>
      <w:r>
        <w:rPr>
          <w:rStyle w:val="1"/>
        </w:rPr>
        <w:t>ГКУ</w:t>
      </w:r>
      <w:proofErr w:type="spellEnd"/>
      <w:r>
        <w:rPr>
          <w:rStyle w:val="1"/>
        </w:rPr>
        <w:t xml:space="preserve"> «Управление лесничествами Забайкальского края</w:t>
      </w:r>
      <w:proofErr w:type="gramEnd"/>
    </w:p>
    <w:p w:rsidR="00F11501" w:rsidRDefault="00557233">
      <w:pPr>
        <w:pStyle w:val="32"/>
        <w:framePr w:w="9643" w:h="2637" w:hRule="exact" w:wrap="none" w:vAnchor="page" w:hAnchor="page" w:x="1203" w:y="95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50" w:lineRule="exact"/>
        <w:ind w:left="180"/>
        <w:jc w:val="center"/>
      </w:pPr>
      <w:r>
        <w:rPr>
          <w:rStyle w:val="1"/>
        </w:rPr>
        <w:t>администрации сельских поселений)</w:t>
      </w:r>
    </w:p>
    <w:p w:rsidR="00F11501" w:rsidRDefault="00557233">
      <w:pPr>
        <w:pStyle w:val="60"/>
        <w:framePr w:w="9643" w:h="1990" w:hRule="exact" w:wrap="none" w:vAnchor="page" w:hAnchor="page" w:x="1203" w:y="12449"/>
        <w:shd w:val="clear" w:color="auto" w:fill="auto"/>
        <w:spacing w:before="0" w:after="0" w:line="550" w:lineRule="exact"/>
        <w:ind w:left="4220"/>
      </w:pPr>
      <w:r>
        <w:rPr>
          <w:rStyle w:val="61"/>
        </w:rPr>
        <w:t>1</w:t>
      </w:r>
    </w:p>
    <w:p w:rsidR="00F11501" w:rsidRDefault="00557233">
      <w:pPr>
        <w:pStyle w:val="32"/>
        <w:framePr w:w="9643" w:h="1990" w:hRule="exact" w:wrap="none" w:vAnchor="page" w:hAnchor="page" w:x="1203" w:y="12449"/>
        <w:shd w:val="clear" w:color="auto" w:fill="auto"/>
        <w:spacing w:before="0" w:line="322" w:lineRule="exact"/>
        <w:ind w:left="180"/>
        <w:jc w:val="center"/>
      </w:pPr>
      <w:r>
        <w:rPr>
          <w:rStyle w:val="1"/>
        </w:rPr>
        <w:t xml:space="preserve">Заключение договоров купли-продажи лесных насаждений с гражданами (либо лицами </w:t>
      </w:r>
      <w:proofErr w:type="gramStart"/>
      <w:r>
        <w:rPr>
          <w:rStyle w:val="1"/>
        </w:rPr>
        <w:t>действующим</w:t>
      </w:r>
      <w:proofErr w:type="gramEnd"/>
      <w:r>
        <w:rPr>
          <w:rStyle w:val="1"/>
        </w:rPr>
        <w:t xml:space="preserve"> по доверенности от имени заявителя) в зданиях администраций сельских поселений по графику (отв.: </w:t>
      </w:r>
      <w:proofErr w:type="spellStart"/>
      <w:r>
        <w:rPr>
          <w:rStyle w:val="1"/>
        </w:rPr>
        <w:t>ГКУ</w:t>
      </w:r>
      <w:proofErr w:type="spellEnd"/>
      <w:r>
        <w:rPr>
          <w:rStyle w:val="1"/>
        </w:rPr>
        <w:t xml:space="preserve"> «Управление лесничествами Забайкальского края)</w:t>
      </w:r>
    </w:p>
    <w:p w:rsidR="00F11501" w:rsidRDefault="00F11501">
      <w:pPr>
        <w:rPr>
          <w:sz w:val="2"/>
          <w:szCs w:val="2"/>
        </w:rPr>
        <w:sectPr w:rsidR="00F115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1501" w:rsidRDefault="00557233">
      <w:pPr>
        <w:pStyle w:val="a9"/>
        <w:framePr w:wrap="none" w:vAnchor="page" w:hAnchor="page" w:x="3605" w:y="7115"/>
        <w:shd w:val="clear" w:color="auto" w:fill="auto"/>
        <w:spacing w:line="160" w:lineRule="exact"/>
        <w:ind w:left="20"/>
      </w:pPr>
      <w:r>
        <w:rPr>
          <w:rStyle w:val="aa"/>
          <w:b/>
          <w:bCs/>
        </w:rPr>
        <w:lastRenderedPageBreak/>
        <w:t xml:space="preserve">Список ответственных лиц в муниципальных районах от </w:t>
      </w:r>
      <w:proofErr w:type="spellStart"/>
      <w:r>
        <w:rPr>
          <w:rStyle w:val="aa"/>
          <w:b/>
          <w:bCs/>
        </w:rPr>
        <w:t>ГКУ</w:t>
      </w:r>
      <w:proofErr w:type="spellEnd"/>
      <w:r>
        <w:rPr>
          <w:rStyle w:val="aa"/>
          <w:b/>
          <w:bCs/>
        </w:rPr>
        <w:t xml:space="preserve"> "Управление лесничествами </w:t>
      </w:r>
      <w:proofErr w:type="spellStart"/>
      <w:r>
        <w:rPr>
          <w:rStyle w:val="aa"/>
          <w:b/>
          <w:bCs/>
        </w:rPr>
        <w:t>ЗабаГжальского</w:t>
      </w:r>
      <w:proofErr w:type="spellEnd"/>
      <w:r>
        <w:rPr>
          <w:rStyle w:val="aa"/>
          <w:b/>
          <w:bCs/>
        </w:rPr>
        <w:t xml:space="preserve"> края"</w:t>
      </w:r>
    </w:p>
    <w:p w:rsidR="00F11501" w:rsidRDefault="00557233">
      <w:pPr>
        <w:pStyle w:val="70"/>
        <w:framePr w:wrap="none" w:vAnchor="page" w:hAnchor="page" w:x="1162" w:y="8882"/>
        <w:shd w:val="clear" w:color="auto" w:fill="auto"/>
        <w:spacing w:line="120" w:lineRule="exact"/>
        <w:ind w:left="100"/>
        <w:jc w:val="left"/>
      </w:pPr>
      <w:r>
        <w:rPr>
          <w:rStyle w:val="71"/>
          <w:lang w:val="en-US"/>
        </w:rPr>
        <w:t>JVs</w:t>
      </w:r>
      <w:r w:rsidRPr="00557233">
        <w:rPr>
          <w:rStyle w:val="71"/>
        </w:rPr>
        <w:t xml:space="preserve"> </w:t>
      </w:r>
      <w:r>
        <w:rPr>
          <w:rStyle w:val="71"/>
        </w:rPr>
        <w:t>п/п</w:t>
      </w:r>
    </w:p>
    <w:p w:rsidR="00F11501" w:rsidRDefault="00557233">
      <w:pPr>
        <w:pStyle w:val="70"/>
        <w:framePr w:w="1123" w:h="935" w:hRule="exact" w:wrap="none" w:vAnchor="page" w:hAnchor="page" w:x="1844" w:y="8481"/>
        <w:shd w:val="clear" w:color="auto" w:fill="auto"/>
      </w:pPr>
      <w:r>
        <w:rPr>
          <w:rStyle w:val="71"/>
        </w:rPr>
        <w:t>Наименование</w:t>
      </w:r>
    </w:p>
    <w:p w:rsidR="00F11501" w:rsidRDefault="00557233">
      <w:pPr>
        <w:pStyle w:val="70"/>
        <w:framePr w:w="1123" w:h="935" w:hRule="exact" w:wrap="none" w:vAnchor="page" w:hAnchor="page" w:x="1844" w:y="8481"/>
        <w:shd w:val="clear" w:color="auto" w:fill="auto"/>
      </w:pPr>
      <w:r>
        <w:rPr>
          <w:rStyle w:val="71"/>
        </w:rPr>
        <w:t>муниципального</w:t>
      </w:r>
    </w:p>
    <w:p w:rsidR="00F11501" w:rsidRDefault="00557233">
      <w:pPr>
        <w:pStyle w:val="70"/>
        <w:framePr w:w="1123" w:h="935" w:hRule="exact" w:wrap="none" w:vAnchor="page" w:hAnchor="page" w:x="1844" w:y="8481"/>
        <w:shd w:val="clear" w:color="auto" w:fill="auto"/>
      </w:pPr>
      <w:r>
        <w:rPr>
          <w:rStyle w:val="71"/>
        </w:rPr>
        <w:t>района</w:t>
      </w:r>
    </w:p>
    <w:p w:rsidR="00F11501" w:rsidRDefault="00557233">
      <w:pPr>
        <w:pStyle w:val="70"/>
        <w:framePr w:w="1123" w:h="935" w:hRule="exact" w:wrap="none" w:vAnchor="page" w:hAnchor="page" w:x="1844" w:y="8481"/>
        <w:shd w:val="clear" w:color="auto" w:fill="auto"/>
      </w:pPr>
      <w:proofErr w:type="gramStart"/>
      <w:r>
        <w:rPr>
          <w:rStyle w:val="71"/>
        </w:rPr>
        <w:t>(городского</w:t>
      </w:r>
      <w:proofErr w:type="gramEnd"/>
    </w:p>
    <w:p w:rsidR="00F11501" w:rsidRDefault="00557233">
      <w:pPr>
        <w:pStyle w:val="70"/>
        <w:framePr w:w="1123" w:h="935" w:hRule="exact" w:wrap="none" w:vAnchor="page" w:hAnchor="page" w:x="1844" w:y="8481"/>
        <w:shd w:val="clear" w:color="auto" w:fill="auto"/>
      </w:pPr>
      <w:r>
        <w:rPr>
          <w:rStyle w:val="71"/>
        </w:rPr>
        <w:t>округа)</w:t>
      </w:r>
    </w:p>
    <w:p w:rsidR="00F11501" w:rsidRDefault="00557233">
      <w:pPr>
        <w:pStyle w:val="70"/>
        <w:framePr w:wrap="none" w:vAnchor="page" w:hAnchor="page" w:x="1863" w:y="10658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Агинский район</w:t>
      </w:r>
    </w:p>
    <w:p w:rsidR="00F11501" w:rsidRDefault="00557233">
      <w:pPr>
        <w:pStyle w:val="70"/>
        <w:framePr w:w="1430" w:h="393" w:hRule="exact" w:wrap="none" w:vAnchor="page" w:hAnchor="page" w:x="3207" w:y="8754"/>
        <w:shd w:val="clear" w:color="auto" w:fill="auto"/>
        <w:ind w:left="180" w:right="180"/>
        <w:jc w:val="both"/>
      </w:pPr>
      <w:r>
        <w:rPr>
          <w:rStyle w:val="71"/>
        </w:rPr>
        <w:t>Наименование населенного пункта</w:t>
      </w:r>
    </w:p>
    <w:p w:rsidR="00F11501" w:rsidRDefault="00557233">
      <w:pPr>
        <w:pStyle w:val="70"/>
        <w:framePr w:wrap="none" w:vAnchor="page" w:hAnchor="page" w:x="3437" w:y="10523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с. </w:t>
      </w:r>
      <w:proofErr w:type="spellStart"/>
      <w:r>
        <w:rPr>
          <w:rStyle w:val="72"/>
        </w:rPr>
        <w:t>Хойто</w:t>
      </w:r>
      <w:proofErr w:type="spellEnd"/>
      <w:r>
        <w:rPr>
          <w:rStyle w:val="72"/>
        </w:rPr>
        <w:t xml:space="preserve"> </w:t>
      </w:r>
      <w:proofErr w:type="gramStart"/>
      <w:r>
        <w:rPr>
          <w:rStyle w:val="72"/>
        </w:rPr>
        <w:t>-А</w:t>
      </w:r>
      <w:proofErr w:type="gramEnd"/>
      <w:r>
        <w:rPr>
          <w:rStyle w:val="72"/>
        </w:rPr>
        <w:t>га</w:t>
      </w:r>
    </w:p>
    <w:p w:rsidR="00F11501" w:rsidRDefault="00557233">
      <w:pPr>
        <w:pStyle w:val="70"/>
        <w:framePr w:wrap="none" w:vAnchor="page" w:hAnchor="page" w:x="3457" w:y="10850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с. </w:t>
      </w:r>
      <w:proofErr w:type="spellStart"/>
      <w:r>
        <w:rPr>
          <w:rStyle w:val="72"/>
        </w:rPr>
        <w:t>Амнтхаша</w:t>
      </w:r>
      <w:proofErr w:type="spellEnd"/>
    </w:p>
    <w:p w:rsidR="00F11501" w:rsidRDefault="00557233">
      <w:pPr>
        <w:pStyle w:val="70"/>
        <w:framePr w:w="1699" w:h="412" w:hRule="exact" w:wrap="none" w:vAnchor="page" w:hAnchor="page" w:x="5089" w:y="8745"/>
        <w:shd w:val="clear" w:color="auto" w:fill="auto"/>
        <w:spacing w:line="182" w:lineRule="exact"/>
      </w:pPr>
      <w:proofErr w:type="spellStart"/>
      <w:r>
        <w:rPr>
          <w:rStyle w:val="71"/>
        </w:rPr>
        <w:t>Лесннчество</w:t>
      </w:r>
      <w:proofErr w:type="spellEnd"/>
      <w:r>
        <w:rPr>
          <w:rStyle w:val="71"/>
        </w:rPr>
        <w:t xml:space="preserve">/начал </w:t>
      </w:r>
      <w:proofErr w:type="spellStart"/>
      <w:r>
        <w:rPr>
          <w:rStyle w:val="71"/>
        </w:rPr>
        <w:t>ьнн</w:t>
      </w:r>
      <w:proofErr w:type="spellEnd"/>
      <w:r>
        <w:rPr>
          <w:rStyle w:val="71"/>
        </w:rPr>
        <w:t xml:space="preserve"> </w:t>
      </w:r>
      <w:proofErr w:type="gramStart"/>
      <w:r>
        <w:rPr>
          <w:rStyle w:val="71"/>
        </w:rPr>
        <w:t>к</w:t>
      </w:r>
      <w:proofErr w:type="gramEnd"/>
      <w:r>
        <w:rPr>
          <w:rStyle w:val="71"/>
        </w:rPr>
        <w:t xml:space="preserve"> лесничества</w:t>
      </w:r>
    </w:p>
    <w:p w:rsidR="00F11501" w:rsidRDefault="00557233">
      <w:pPr>
        <w:pStyle w:val="70"/>
        <w:framePr w:wrap="none" w:vAnchor="page" w:hAnchor="page" w:x="7162" w:y="8872"/>
        <w:shd w:val="clear" w:color="auto" w:fill="auto"/>
        <w:spacing w:line="120" w:lineRule="exact"/>
        <w:ind w:left="100"/>
        <w:jc w:val="left"/>
      </w:pPr>
      <w:r>
        <w:rPr>
          <w:rStyle w:val="71"/>
        </w:rPr>
        <w:t>Участковое лесничество</w:t>
      </w:r>
    </w:p>
    <w:p w:rsidR="00F11501" w:rsidRDefault="00557233">
      <w:pPr>
        <w:pStyle w:val="70"/>
        <w:framePr w:wrap="none" w:vAnchor="page" w:hAnchor="page" w:x="4829" w:y="10667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Агинское/ </w:t>
      </w:r>
      <w:proofErr w:type="spellStart"/>
      <w:r>
        <w:rPr>
          <w:rStyle w:val="72"/>
        </w:rPr>
        <w:t>Шойдоков</w:t>
      </w:r>
      <w:proofErr w:type="spellEnd"/>
      <w:r>
        <w:rPr>
          <w:rStyle w:val="72"/>
        </w:rPr>
        <w:t xml:space="preserve"> Баир </w:t>
      </w:r>
      <w:proofErr w:type="spellStart"/>
      <w:r>
        <w:rPr>
          <w:rStyle w:val="72"/>
        </w:rPr>
        <w:t>Батоевич</w:t>
      </w:r>
      <w:proofErr w:type="spellEnd"/>
    </w:p>
    <w:p w:rsidR="00F11501" w:rsidRDefault="00557233">
      <w:pPr>
        <w:pStyle w:val="70"/>
        <w:framePr w:wrap="none" w:vAnchor="page" w:hAnchor="page" w:x="7565" w:y="10677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Аргалейское</w:t>
      </w:r>
      <w:proofErr w:type="spellEnd"/>
    </w:p>
    <w:p w:rsidR="00F11501" w:rsidRDefault="00557233">
      <w:pPr>
        <w:pStyle w:val="70"/>
        <w:framePr w:w="1642" w:h="407" w:hRule="exact" w:wrap="none" w:vAnchor="page" w:hAnchor="page" w:x="9005" w:y="8745"/>
        <w:shd w:val="clear" w:color="auto" w:fill="auto"/>
        <w:ind w:left="140" w:right="140"/>
        <w:jc w:val="both"/>
      </w:pPr>
      <w:r>
        <w:rPr>
          <w:rStyle w:val="71"/>
        </w:rPr>
        <w:t>Должность сотрудника участкового лесничества</w:t>
      </w:r>
    </w:p>
    <w:p w:rsidR="00F11501" w:rsidRDefault="00557233">
      <w:pPr>
        <w:pStyle w:val="70"/>
        <w:framePr w:wrap="none" w:vAnchor="page" w:hAnchor="page" w:x="10964" w:y="8872"/>
        <w:shd w:val="clear" w:color="auto" w:fill="auto"/>
        <w:spacing w:line="120" w:lineRule="exact"/>
        <w:ind w:left="100"/>
        <w:jc w:val="left"/>
      </w:pPr>
      <w:r>
        <w:rPr>
          <w:rStyle w:val="71"/>
        </w:rPr>
        <w:t>Ф.И.О. сотрудника лесничества</w:t>
      </w:r>
    </w:p>
    <w:p w:rsidR="00F11501" w:rsidRDefault="00557233">
      <w:pPr>
        <w:pStyle w:val="70"/>
        <w:framePr w:w="1978" w:h="408" w:hRule="exact" w:wrap="none" w:vAnchor="page" w:hAnchor="page" w:x="13709" w:y="8721"/>
        <w:shd w:val="clear" w:color="auto" w:fill="auto"/>
        <w:spacing w:line="182" w:lineRule="exact"/>
      </w:pPr>
      <w:r>
        <w:rPr>
          <w:rStyle w:val="71"/>
        </w:rPr>
        <w:t>Номер телефона сотрудника лесничества</w:t>
      </w:r>
    </w:p>
    <w:p w:rsidR="00F11501" w:rsidRDefault="00557233">
      <w:pPr>
        <w:pStyle w:val="70"/>
        <w:framePr w:wrap="none" w:vAnchor="page" w:hAnchor="page" w:x="9111" w:y="1051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9111" w:y="10850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1185" w:y="1050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Базаров Павел Викторович</w:t>
      </w:r>
    </w:p>
    <w:p w:rsidR="00F11501" w:rsidRDefault="00557233">
      <w:pPr>
        <w:pStyle w:val="70"/>
        <w:framePr w:wrap="none" w:vAnchor="page" w:hAnchor="page" w:x="11098" w:y="10830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Доржиев Олег </w:t>
      </w:r>
      <w:proofErr w:type="spellStart"/>
      <w:r>
        <w:rPr>
          <w:rStyle w:val="72"/>
        </w:rPr>
        <w:t>Дугаржапович</w:t>
      </w:r>
      <w:proofErr w:type="spellEnd"/>
    </w:p>
    <w:p w:rsidR="00F11501" w:rsidRDefault="00557233">
      <w:pPr>
        <w:pStyle w:val="70"/>
        <w:framePr w:wrap="none" w:vAnchor="page" w:hAnchor="page" w:x="14151" w:y="1049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8.914-498-45-70</w:t>
      </w:r>
    </w:p>
    <w:p w:rsidR="00F11501" w:rsidRDefault="00557233">
      <w:pPr>
        <w:pStyle w:val="70"/>
        <w:framePr w:wrap="none" w:vAnchor="page" w:hAnchor="page" w:x="14161" w:y="10830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8-914-529-97-39</w:t>
      </w:r>
    </w:p>
    <w:p w:rsidR="00F11501" w:rsidRDefault="00557233">
      <w:pPr>
        <w:pStyle w:val="70"/>
        <w:framePr w:wrap="none" w:vAnchor="page" w:hAnchor="page" w:x="3361" w:y="11138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н.п. </w:t>
      </w:r>
      <w:proofErr w:type="spellStart"/>
      <w:r>
        <w:rPr>
          <w:rStyle w:val="72"/>
        </w:rPr>
        <w:t>Богомяково</w:t>
      </w:r>
      <w:proofErr w:type="spellEnd"/>
    </w:p>
    <w:p w:rsidR="00F11501" w:rsidRDefault="00557233">
      <w:pPr>
        <w:pStyle w:val="70"/>
        <w:framePr w:wrap="none" w:vAnchor="page" w:hAnchor="page" w:x="7565" w:y="11147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Шилкинское</w:t>
      </w:r>
      <w:proofErr w:type="spellEnd"/>
    </w:p>
    <w:p w:rsidR="00F11501" w:rsidRDefault="00557233">
      <w:pPr>
        <w:pStyle w:val="70"/>
        <w:framePr w:wrap="none" w:vAnchor="page" w:hAnchor="page" w:x="9111" w:y="11138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3562" w:y="11387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г. Шил </w:t>
      </w:r>
      <w:proofErr w:type="spellStart"/>
      <w:r>
        <w:rPr>
          <w:rStyle w:val="72"/>
        </w:rPr>
        <w:t>ка</w:t>
      </w:r>
      <w:proofErr w:type="spellEnd"/>
    </w:p>
    <w:p w:rsidR="00F11501" w:rsidRDefault="00557233">
      <w:pPr>
        <w:pStyle w:val="70"/>
        <w:framePr w:wrap="none" w:vAnchor="page" w:hAnchor="page" w:x="7565" w:y="11387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Шилкинское</w:t>
      </w:r>
      <w:proofErr w:type="spellEnd"/>
    </w:p>
    <w:p w:rsidR="00F11501" w:rsidRDefault="00557233">
      <w:pPr>
        <w:pStyle w:val="70"/>
        <w:framePr w:wrap="none" w:vAnchor="page" w:hAnchor="page" w:x="9111" w:y="1138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1290" w:y="11358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3"/>
        </w:rPr>
        <w:t>Огнев</w:t>
      </w:r>
      <w:proofErr w:type="spellEnd"/>
      <w:r>
        <w:rPr>
          <w:rStyle w:val="73"/>
        </w:rPr>
        <w:t xml:space="preserve"> Роман Юрьевич,</w:t>
      </w:r>
    </w:p>
    <w:p w:rsidR="00F11501" w:rsidRDefault="00557233">
      <w:pPr>
        <w:pStyle w:val="70"/>
        <w:framePr w:wrap="none" w:vAnchor="page" w:hAnchor="page" w:x="3476" w:y="11627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с. </w:t>
      </w:r>
      <w:proofErr w:type="spellStart"/>
      <w:r>
        <w:rPr>
          <w:rStyle w:val="72"/>
        </w:rPr>
        <w:t>Кибасово</w:t>
      </w:r>
      <w:proofErr w:type="spellEnd"/>
    </w:p>
    <w:p w:rsidR="00F11501" w:rsidRDefault="00557233">
      <w:pPr>
        <w:pStyle w:val="70"/>
        <w:framePr w:wrap="none" w:vAnchor="page" w:hAnchor="page" w:x="7565" w:y="11637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Шилкинское</w:t>
      </w:r>
      <w:proofErr w:type="spellEnd"/>
    </w:p>
    <w:p w:rsidR="00F11501" w:rsidRDefault="00557233">
      <w:pPr>
        <w:pStyle w:val="70"/>
        <w:framePr w:wrap="none" w:vAnchor="page" w:hAnchor="page" w:x="9111" w:y="1162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796" w:y="12088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Шил </w:t>
      </w:r>
      <w:proofErr w:type="spellStart"/>
      <w:r>
        <w:rPr>
          <w:rStyle w:val="72"/>
        </w:rPr>
        <w:t>кине</w:t>
      </w:r>
      <w:proofErr w:type="spellEnd"/>
      <w:r>
        <w:rPr>
          <w:rStyle w:val="72"/>
        </w:rPr>
        <w:t xml:space="preserve"> кий район</w:t>
      </w:r>
    </w:p>
    <w:p w:rsidR="00F11501" w:rsidRDefault="00557233">
      <w:pPr>
        <w:pStyle w:val="70"/>
        <w:framePr w:wrap="none" w:vAnchor="page" w:hAnchor="page" w:x="3476" w:y="11944"/>
        <w:shd w:val="clear" w:color="auto" w:fill="auto"/>
        <w:spacing w:line="120" w:lineRule="exact"/>
        <w:ind w:left="100"/>
        <w:jc w:val="left"/>
      </w:pPr>
      <w:r>
        <w:rPr>
          <w:rStyle w:val="73"/>
        </w:rPr>
        <w:t>с. Солнцево</w:t>
      </w:r>
    </w:p>
    <w:p w:rsidR="00F11501" w:rsidRDefault="00557233">
      <w:pPr>
        <w:pStyle w:val="70"/>
        <w:framePr w:wrap="none" w:vAnchor="page" w:hAnchor="page" w:x="3533" w:y="12290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с. Холбон</w:t>
      </w:r>
    </w:p>
    <w:p w:rsidR="00F11501" w:rsidRDefault="00557233">
      <w:pPr>
        <w:pStyle w:val="70"/>
        <w:framePr w:w="1997" w:h="397" w:hRule="exact" w:wrap="none" w:vAnchor="page" w:hAnchor="page" w:x="4945" w:y="11961"/>
        <w:shd w:val="clear" w:color="auto" w:fill="auto"/>
      </w:pPr>
      <w:proofErr w:type="spellStart"/>
      <w:r>
        <w:rPr>
          <w:rStyle w:val="72"/>
        </w:rPr>
        <w:t>Шилкинское</w:t>
      </w:r>
      <w:proofErr w:type="spellEnd"/>
      <w:r>
        <w:rPr>
          <w:rStyle w:val="72"/>
        </w:rPr>
        <w:t xml:space="preserve">/Леонов </w:t>
      </w:r>
      <w:proofErr w:type="gramStart"/>
      <w:r>
        <w:rPr>
          <w:rStyle w:val="72"/>
        </w:rPr>
        <w:t xml:space="preserve">Г </w:t>
      </w:r>
      <w:proofErr w:type="spellStart"/>
      <w:r>
        <w:rPr>
          <w:rStyle w:val="72"/>
        </w:rPr>
        <w:t>еннадий</w:t>
      </w:r>
      <w:proofErr w:type="spellEnd"/>
      <w:proofErr w:type="gramEnd"/>
      <w:r>
        <w:rPr>
          <w:rStyle w:val="72"/>
        </w:rPr>
        <w:t xml:space="preserve"> Борисович</w:t>
      </w:r>
    </w:p>
    <w:p w:rsidR="00F11501" w:rsidRDefault="00557233">
      <w:pPr>
        <w:pStyle w:val="70"/>
        <w:framePr w:wrap="none" w:vAnchor="page" w:hAnchor="page" w:x="7565" w:y="11963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Шилкинское</w:t>
      </w:r>
      <w:proofErr w:type="spellEnd"/>
    </w:p>
    <w:p w:rsidR="00F11501" w:rsidRDefault="00557233">
      <w:pPr>
        <w:pStyle w:val="70"/>
        <w:framePr w:wrap="none" w:vAnchor="page" w:hAnchor="page" w:x="9111" w:y="1195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0877" w:y="12069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Золотухина</w:t>
      </w:r>
      <w:proofErr w:type="spellEnd"/>
      <w:r>
        <w:rPr>
          <w:rStyle w:val="72"/>
        </w:rPr>
        <w:t xml:space="preserve"> Екатерина Владимировна</w:t>
      </w:r>
    </w:p>
    <w:p w:rsidR="00F11501" w:rsidRDefault="00557233">
      <w:pPr>
        <w:pStyle w:val="70"/>
        <w:framePr w:wrap="none" w:vAnchor="page" w:hAnchor="page" w:x="7565" w:y="12299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Шилкинское</w:t>
      </w:r>
      <w:proofErr w:type="spellEnd"/>
    </w:p>
    <w:p w:rsidR="00F11501" w:rsidRDefault="00557233">
      <w:pPr>
        <w:pStyle w:val="70"/>
        <w:framePr w:wrap="none" w:vAnchor="page" w:hAnchor="page" w:x="9111" w:y="1229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7383" w:y="12558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Верхне-Хилинское</w:t>
      </w:r>
      <w:proofErr w:type="spellEnd"/>
    </w:p>
    <w:p w:rsidR="00F11501" w:rsidRDefault="00557233">
      <w:pPr>
        <w:pStyle w:val="70"/>
        <w:framePr w:wrap="none" w:vAnchor="page" w:hAnchor="page" w:x="9111" w:y="12563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0887" w:y="12558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Номоконов</w:t>
      </w:r>
      <w:proofErr w:type="spellEnd"/>
      <w:r>
        <w:rPr>
          <w:rStyle w:val="72"/>
        </w:rPr>
        <w:t xml:space="preserve"> Александр Анатольевич,</w:t>
      </w:r>
    </w:p>
    <w:p w:rsidR="00F11501" w:rsidRDefault="00557233">
      <w:pPr>
        <w:pStyle w:val="70"/>
        <w:framePr w:wrap="none" w:vAnchor="page" w:hAnchor="page" w:x="3505" w:y="1294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с. </w:t>
      </w:r>
      <w:proofErr w:type="spellStart"/>
      <w:r>
        <w:rPr>
          <w:rStyle w:val="72"/>
        </w:rPr>
        <w:t>Уненкер</w:t>
      </w:r>
      <w:proofErr w:type="spellEnd"/>
    </w:p>
    <w:p w:rsidR="00F11501" w:rsidRDefault="00557233">
      <w:pPr>
        <w:pStyle w:val="70"/>
        <w:framePr w:wrap="none" w:vAnchor="page" w:hAnchor="page" w:x="7383" w:y="12942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Верхне-Хилинское</w:t>
      </w:r>
      <w:proofErr w:type="spellEnd"/>
    </w:p>
    <w:p w:rsidR="00F11501" w:rsidRDefault="00557233">
      <w:pPr>
        <w:pStyle w:val="70"/>
        <w:framePr w:wrap="none" w:vAnchor="page" w:hAnchor="page" w:x="9111" w:y="1295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="1565" w:h="412" w:hRule="exact" w:wrap="none" w:vAnchor="page" w:hAnchor="page" w:x="11655" w:y="12805"/>
        <w:shd w:val="clear" w:color="auto" w:fill="auto"/>
        <w:ind w:left="140" w:right="100"/>
        <w:jc w:val="both"/>
      </w:pPr>
      <w:proofErr w:type="spellStart"/>
      <w:r>
        <w:rPr>
          <w:rStyle w:val="72"/>
        </w:rPr>
        <w:t>Простакишина</w:t>
      </w:r>
      <w:proofErr w:type="spellEnd"/>
      <w:r>
        <w:rPr>
          <w:rStyle w:val="72"/>
        </w:rPr>
        <w:t xml:space="preserve"> Ксения Васильевна</w:t>
      </w:r>
    </w:p>
    <w:p w:rsidR="00F11501" w:rsidRDefault="00557233">
      <w:pPr>
        <w:pStyle w:val="70"/>
        <w:framePr w:wrap="none" w:vAnchor="page" w:hAnchor="page" w:x="14151" w:y="11339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8-914-498-94*42</w:t>
      </w:r>
    </w:p>
    <w:p w:rsidR="00F11501" w:rsidRDefault="00557233">
      <w:pPr>
        <w:pStyle w:val="70"/>
        <w:framePr w:wrap="none" w:vAnchor="page" w:hAnchor="page" w:x="14151" w:y="12069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8-914-498-95-11</w:t>
      </w:r>
    </w:p>
    <w:p w:rsidR="00F11501" w:rsidRDefault="00557233">
      <w:pPr>
        <w:pStyle w:val="70"/>
        <w:framePr w:wrap="none" w:vAnchor="page" w:hAnchor="page" w:x="14161" w:y="12539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8-914-124-25-05</w:t>
      </w:r>
    </w:p>
    <w:p w:rsidR="00F11501" w:rsidRDefault="00557233">
      <w:pPr>
        <w:pStyle w:val="70"/>
        <w:framePr w:wrap="none" w:vAnchor="page" w:hAnchor="page" w:x="14170" w:y="12923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8-914-474-95-06</w:t>
      </w:r>
    </w:p>
    <w:p w:rsidR="00F11501" w:rsidRDefault="00557233">
      <w:pPr>
        <w:pStyle w:val="70"/>
        <w:framePr w:wrap="none" w:vAnchor="page" w:hAnchor="page" w:x="3303" w:y="1337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с. Верхняя </w:t>
      </w:r>
      <w:proofErr w:type="spellStart"/>
      <w:r>
        <w:rPr>
          <w:rStyle w:val="72"/>
        </w:rPr>
        <w:t>Талача</w:t>
      </w:r>
      <w:proofErr w:type="spellEnd"/>
    </w:p>
    <w:p w:rsidR="00F11501" w:rsidRDefault="00557233">
      <w:pPr>
        <w:pStyle w:val="70"/>
        <w:framePr w:wrap="none" w:vAnchor="page" w:hAnchor="page" w:x="7594" w:y="13384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Эдакуйское</w:t>
      </w:r>
      <w:proofErr w:type="spellEnd"/>
    </w:p>
    <w:p w:rsidR="00F11501" w:rsidRDefault="00557233">
      <w:pPr>
        <w:pStyle w:val="70"/>
        <w:framePr w:wrap="none" w:vAnchor="page" w:hAnchor="page" w:x="9111" w:y="13389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1060" w:y="1337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Шульгин Владимир Андреевич</w:t>
      </w:r>
    </w:p>
    <w:p w:rsidR="00F11501" w:rsidRDefault="00557233">
      <w:pPr>
        <w:pStyle w:val="70"/>
        <w:framePr w:wrap="none" w:vAnchor="page" w:hAnchor="page" w:x="3505" w:y="13691"/>
        <w:shd w:val="clear" w:color="auto" w:fill="auto"/>
        <w:spacing w:line="120" w:lineRule="exact"/>
        <w:ind w:left="100"/>
        <w:jc w:val="left"/>
      </w:pPr>
      <w:r>
        <w:rPr>
          <w:rStyle w:val="71"/>
        </w:rPr>
        <w:t>п, Дарасун</w:t>
      </w:r>
    </w:p>
    <w:p w:rsidR="00F11501" w:rsidRDefault="00557233">
      <w:pPr>
        <w:pStyle w:val="70"/>
        <w:framePr w:wrap="none" w:vAnchor="page" w:hAnchor="page" w:x="7565" w:y="13691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Дарасунское</w:t>
      </w:r>
      <w:proofErr w:type="spellEnd"/>
    </w:p>
    <w:p w:rsidR="00F11501" w:rsidRDefault="00557233">
      <w:pPr>
        <w:pStyle w:val="70"/>
        <w:framePr w:wrap="none" w:vAnchor="page" w:hAnchor="page" w:x="9111" w:y="13701"/>
        <w:shd w:val="clear" w:color="auto" w:fill="auto"/>
        <w:spacing w:line="120" w:lineRule="exact"/>
        <w:ind w:left="100"/>
        <w:jc w:val="left"/>
      </w:pPr>
      <w:r>
        <w:rPr>
          <w:rStyle w:val="71"/>
        </w:rPr>
        <w:t>участковый лесничий</w:t>
      </w:r>
    </w:p>
    <w:p w:rsidR="00F11501" w:rsidRDefault="00557233">
      <w:pPr>
        <w:pStyle w:val="70"/>
        <w:framePr w:wrap="none" w:vAnchor="page" w:hAnchor="page" w:x="11098" w:y="13691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Пьянникова</w:t>
      </w:r>
      <w:proofErr w:type="spellEnd"/>
      <w:r>
        <w:rPr>
          <w:rStyle w:val="72"/>
        </w:rPr>
        <w:t xml:space="preserve"> Любовь Юрьевна</w:t>
      </w:r>
    </w:p>
    <w:p w:rsidR="00F11501" w:rsidRDefault="00557233">
      <w:pPr>
        <w:pStyle w:val="70"/>
        <w:framePr w:wrap="none" w:vAnchor="page" w:hAnchor="page" w:x="1825" w:y="13960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Карымский</w:t>
      </w:r>
      <w:proofErr w:type="spellEnd"/>
      <w:r>
        <w:rPr>
          <w:rStyle w:val="72"/>
        </w:rPr>
        <w:t xml:space="preserve"> район</w:t>
      </w:r>
    </w:p>
    <w:p w:rsidR="00F11501" w:rsidRDefault="00557233">
      <w:pPr>
        <w:pStyle w:val="70"/>
        <w:framePr w:wrap="none" w:vAnchor="page" w:hAnchor="page" w:x="3284" w:y="13998"/>
        <w:shd w:val="clear" w:color="auto" w:fill="auto"/>
        <w:spacing w:line="120" w:lineRule="exact"/>
        <w:ind w:left="100"/>
        <w:jc w:val="left"/>
      </w:pPr>
      <w:proofErr w:type="gramStart"/>
      <w:r>
        <w:rPr>
          <w:rStyle w:val="72"/>
        </w:rPr>
        <w:t>с</w:t>
      </w:r>
      <w:proofErr w:type="gramEnd"/>
      <w:r>
        <w:rPr>
          <w:rStyle w:val="72"/>
        </w:rPr>
        <w:t xml:space="preserve">. Средняя </w:t>
      </w:r>
      <w:proofErr w:type="spellStart"/>
      <w:r>
        <w:rPr>
          <w:rStyle w:val="72"/>
        </w:rPr>
        <w:t>Талача</w:t>
      </w:r>
      <w:proofErr w:type="spellEnd"/>
    </w:p>
    <w:p w:rsidR="00F11501" w:rsidRDefault="00557233">
      <w:pPr>
        <w:pStyle w:val="70"/>
        <w:framePr w:w="1882" w:h="412" w:hRule="exact" w:wrap="none" w:vAnchor="page" w:hAnchor="page" w:x="5002" w:y="13842"/>
        <w:shd w:val="clear" w:color="auto" w:fill="auto"/>
      </w:pPr>
      <w:proofErr w:type="spellStart"/>
      <w:r>
        <w:rPr>
          <w:rStyle w:val="72"/>
        </w:rPr>
        <w:t>Карымское</w:t>
      </w:r>
      <w:proofErr w:type="spellEnd"/>
      <w:r>
        <w:rPr>
          <w:rStyle w:val="72"/>
        </w:rPr>
        <w:t>/Шаляпина Елена Викторовна</w:t>
      </w:r>
    </w:p>
    <w:p w:rsidR="00F11501" w:rsidRDefault="00557233">
      <w:pPr>
        <w:pStyle w:val="70"/>
        <w:framePr w:wrap="none" w:vAnchor="page" w:hAnchor="page" w:x="7527" w:y="14008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Урульгинское</w:t>
      </w:r>
      <w:proofErr w:type="spellEnd"/>
    </w:p>
    <w:p w:rsidR="00F11501" w:rsidRDefault="00557233">
      <w:pPr>
        <w:pStyle w:val="70"/>
        <w:framePr w:wrap="none" w:vAnchor="page" w:hAnchor="page" w:x="9111" w:y="14003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1002" w:y="13998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Ощепкова Наталья Владимировна</w:t>
      </w:r>
    </w:p>
    <w:p w:rsidR="00F11501" w:rsidRDefault="00557233">
      <w:pPr>
        <w:pStyle w:val="70"/>
        <w:framePr w:wrap="none" w:vAnchor="page" w:hAnchor="page" w:x="3226" w:y="14363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н.п. курорт Дарасун</w:t>
      </w:r>
    </w:p>
    <w:p w:rsidR="00F11501" w:rsidRDefault="00557233">
      <w:pPr>
        <w:pStyle w:val="70"/>
        <w:framePr w:wrap="none" w:vAnchor="page" w:hAnchor="page" w:x="7325" w:y="14363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Курорт-Дарасунское</w:t>
      </w:r>
      <w:proofErr w:type="spellEnd"/>
    </w:p>
    <w:p w:rsidR="00F11501" w:rsidRDefault="00557233">
      <w:pPr>
        <w:pStyle w:val="70"/>
        <w:framePr w:wrap="none" w:vAnchor="page" w:hAnchor="page" w:x="9111" w:y="14373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1175" w:y="14354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Куленков</w:t>
      </w:r>
      <w:proofErr w:type="spellEnd"/>
      <w:r>
        <w:rPr>
          <w:rStyle w:val="72"/>
        </w:rPr>
        <w:t xml:space="preserve"> Виктор Петрович</w:t>
      </w:r>
    </w:p>
    <w:p w:rsidR="00F11501" w:rsidRDefault="00557233">
      <w:pPr>
        <w:pStyle w:val="70"/>
        <w:framePr w:wrap="none" w:vAnchor="page" w:hAnchor="page" w:x="10868" w:y="14642"/>
        <w:shd w:val="clear" w:color="auto" w:fill="auto"/>
        <w:spacing w:line="120" w:lineRule="exact"/>
        <w:ind w:left="100"/>
        <w:jc w:val="left"/>
      </w:pPr>
      <w:proofErr w:type="spellStart"/>
      <w:proofErr w:type="gramStart"/>
      <w:r>
        <w:rPr>
          <w:rStyle w:val="72"/>
        </w:rPr>
        <w:t>Шипицы</w:t>
      </w:r>
      <w:proofErr w:type="spellEnd"/>
      <w:r>
        <w:rPr>
          <w:rStyle w:val="72"/>
        </w:rPr>
        <w:t xml:space="preserve"> на</w:t>
      </w:r>
      <w:proofErr w:type="gramEnd"/>
      <w:r>
        <w:rPr>
          <w:rStyle w:val="72"/>
        </w:rPr>
        <w:t xml:space="preserve"> Людмила Константиновна</w:t>
      </w:r>
    </w:p>
    <w:p w:rsidR="00F11501" w:rsidRDefault="00557233">
      <w:pPr>
        <w:pStyle w:val="70"/>
        <w:framePr w:wrap="none" w:vAnchor="page" w:hAnchor="page" w:x="14161" w:y="13365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8-914.491-80-03</w:t>
      </w:r>
    </w:p>
    <w:p w:rsidR="00F11501" w:rsidRDefault="00557233">
      <w:pPr>
        <w:pStyle w:val="70"/>
        <w:framePr w:wrap="none" w:vAnchor="page" w:hAnchor="page" w:x="14170" w:y="1367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8-914-499-38-03</w:t>
      </w:r>
    </w:p>
    <w:p w:rsidR="00F11501" w:rsidRDefault="00557233">
      <w:pPr>
        <w:pStyle w:val="70"/>
        <w:framePr w:w="1190" w:h="350" w:hRule="exact" w:wrap="none" w:vAnchor="page" w:hAnchor="page" w:x="14170" w:y="13893"/>
        <w:shd w:val="clear" w:color="auto" w:fill="auto"/>
        <w:spacing w:line="120" w:lineRule="exact"/>
        <w:ind w:left="120"/>
        <w:jc w:val="left"/>
      </w:pPr>
      <w:r>
        <w:rPr>
          <w:rStyle w:val="72"/>
        </w:rPr>
        <w:t>8-914-499-38-06,</w:t>
      </w:r>
    </w:p>
    <w:p w:rsidR="00F11501" w:rsidRDefault="00557233">
      <w:pPr>
        <w:pStyle w:val="70"/>
        <w:framePr w:w="1190" w:h="350" w:hRule="exact" w:wrap="none" w:vAnchor="page" w:hAnchor="page" w:x="14170" w:y="13893"/>
        <w:shd w:val="clear" w:color="auto" w:fill="auto"/>
        <w:spacing w:line="120" w:lineRule="exact"/>
        <w:ind w:left="120"/>
        <w:jc w:val="left"/>
      </w:pPr>
      <w:r>
        <w:rPr>
          <w:rStyle w:val="72"/>
        </w:rPr>
        <w:t>8-914-471-85-54</w:t>
      </w:r>
    </w:p>
    <w:p w:rsidR="00F11501" w:rsidRDefault="00557233">
      <w:pPr>
        <w:pStyle w:val="70"/>
        <w:framePr w:wrap="none" w:vAnchor="page" w:hAnchor="page" w:x="14170" w:y="1435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8-924-473-88-05</w:t>
      </w:r>
    </w:p>
    <w:p w:rsidR="00F11501" w:rsidRDefault="00557233">
      <w:pPr>
        <w:pStyle w:val="70"/>
        <w:framePr w:wrap="none" w:vAnchor="page" w:hAnchor="page" w:x="14180" w:y="1463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8-914-801-56-10</w:t>
      </w:r>
    </w:p>
    <w:p w:rsidR="00F11501" w:rsidRDefault="00557233">
      <w:pPr>
        <w:pStyle w:val="70"/>
        <w:framePr w:wrap="none" w:vAnchor="page" w:hAnchor="page" w:x="3610" w:y="1486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с. Ил им</w:t>
      </w:r>
    </w:p>
    <w:p w:rsidR="00F11501" w:rsidRDefault="00557233">
      <w:pPr>
        <w:pStyle w:val="70"/>
        <w:framePr w:wrap="none" w:vAnchor="page" w:hAnchor="page" w:x="3466" w:y="15045"/>
        <w:shd w:val="clear" w:color="auto" w:fill="auto"/>
        <w:spacing w:line="120" w:lineRule="exact"/>
        <w:ind w:left="100"/>
        <w:jc w:val="left"/>
      </w:pPr>
      <w:r>
        <w:rPr>
          <w:rStyle w:val="74"/>
        </w:rPr>
        <w:t>п. Заречный</w:t>
      </w:r>
    </w:p>
    <w:p w:rsidR="00F11501" w:rsidRDefault="00557233">
      <w:pPr>
        <w:pStyle w:val="70"/>
        <w:framePr w:wrap="none" w:vAnchor="page" w:hAnchor="page" w:x="7594" w:y="14949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Знаменское</w:t>
      </w:r>
    </w:p>
    <w:p w:rsidR="00F11501" w:rsidRDefault="00557233">
      <w:pPr>
        <w:pStyle w:val="70"/>
        <w:framePr w:wrap="none" w:vAnchor="page" w:hAnchor="page" w:x="11098" w:y="14920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Лесников Валерий Афанасьев</w:t>
      </w:r>
    </w:p>
    <w:p w:rsidR="00F11501" w:rsidRDefault="00557233">
      <w:pPr>
        <w:pStyle w:val="70"/>
        <w:framePr w:wrap="none" w:vAnchor="page" w:hAnchor="page" w:x="3457" w:y="15218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с. Калинино</w:t>
      </w:r>
    </w:p>
    <w:p w:rsidR="00F11501" w:rsidRDefault="00557233">
      <w:pPr>
        <w:pStyle w:val="70"/>
        <w:framePr w:wrap="none" w:vAnchor="page" w:hAnchor="page" w:x="1805" w:y="15544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Нерчинский район</w:t>
      </w:r>
    </w:p>
    <w:p w:rsidR="00F11501" w:rsidRDefault="00557233">
      <w:pPr>
        <w:pStyle w:val="70"/>
        <w:framePr w:wrap="none" w:vAnchor="page" w:hAnchor="page" w:x="3476" w:y="15400"/>
        <w:shd w:val="clear" w:color="auto" w:fill="auto"/>
        <w:spacing w:line="120" w:lineRule="exact"/>
        <w:ind w:left="100"/>
        <w:jc w:val="left"/>
      </w:pPr>
      <w:r>
        <w:rPr>
          <w:rStyle w:val="74"/>
        </w:rPr>
        <w:t>г. Нерчинск</w:t>
      </w:r>
    </w:p>
    <w:p w:rsidR="00F11501" w:rsidRDefault="00557233">
      <w:pPr>
        <w:pStyle w:val="70"/>
        <w:framePr w:wrap="none" w:vAnchor="page" w:hAnchor="page" w:x="3533" w:y="15582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п. Оленек</w:t>
      </w:r>
    </w:p>
    <w:p w:rsidR="00F11501" w:rsidRDefault="00557233">
      <w:pPr>
        <w:pStyle w:val="70"/>
        <w:framePr w:wrap="none" w:vAnchor="page" w:hAnchor="page" w:x="3639" w:y="15765"/>
        <w:shd w:val="clear" w:color="auto" w:fill="auto"/>
        <w:spacing w:line="120" w:lineRule="exact"/>
        <w:ind w:left="100"/>
        <w:jc w:val="left"/>
      </w:pPr>
      <w:r>
        <w:rPr>
          <w:rStyle w:val="74"/>
        </w:rPr>
        <w:t>Приисковая</w:t>
      </w:r>
    </w:p>
    <w:p w:rsidR="00F11501" w:rsidRDefault="00557233">
      <w:pPr>
        <w:pStyle w:val="70"/>
        <w:framePr w:w="2006" w:h="397" w:hRule="exact" w:wrap="none" w:vAnchor="page" w:hAnchor="page" w:x="4935" w:y="15430"/>
        <w:shd w:val="clear" w:color="auto" w:fill="auto"/>
        <w:spacing w:line="173" w:lineRule="exact"/>
      </w:pPr>
      <w:proofErr w:type="gramStart"/>
      <w:r>
        <w:rPr>
          <w:rStyle w:val="72"/>
        </w:rPr>
        <w:t>Нерчинское</w:t>
      </w:r>
      <w:proofErr w:type="gramEnd"/>
      <w:r>
        <w:rPr>
          <w:rStyle w:val="72"/>
        </w:rPr>
        <w:t>/Храбров Вячеслав Вячеславович</w:t>
      </w:r>
    </w:p>
    <w:p w:rsidR="00F11501" w:rsidRDefault="00557233">
      <w:pPr>
        <w:pStyle w:val="70"/>
        <w:framePr w:wrap="none" w:vAnchor="page" w:hAnchor="page" w:x="7575" w:y="15736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Пешковское</w:t>
      </w:r>
      <w:proofErr w:type="spellEnd"/>
    </w:p>
    <w:p w:rsidR="00F11501" w:rsidRDefault="00557233">
      <w:pPr>
        <w:pStyle w:val="70"/>
        <w:framePr w:wrap="none" w:vAnchor="page" w:hAnchor="page" w:x="9111" w:y="15731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участковый лесничий</w:t>
      </w:r>
    </w:p>
    <w:p w:rsidR="00F11501" w:rsidRDefault="00557233">
      <w:pPr>
        <w:pStyle w:val="70"/>
        <w:framePr w:wrap="none" w:vAnchor="page" w:hAnchor="page" w:x="10993" w:y="15726"/>
        <w:shd w:val="clear" w:color="auto" w:fill="auto"/>
        <w:spacing w:line="120" w:lineRule="exact"/>
        <w:ind w:left="100"/>
        <w:jc w:val="left"/>
      </w:pPr>
      <w:proofErr w:type="spellStart"/>
      <w:r>
        <w:rPr>
          <w:rStyle w:val="72"/>
        </w:rPr>
        <w:t>Колотовкин</w:t>
      </w:r>
      <w:proofErr w:type="spellEnd"/>
      <w:r>
        <w:rPr>
          <w:rStyle w:val="72"/>
        </w:rPr>
        <w:t xml:space="preserve"> Николай Викторович</w:t>
      </w:r>
    </w:p>
    <w:p w:rsidR="00F11501" w:rsidRDefault="00557233">
      <w:pPr>
        <w:pStyle w:val="70"/>
        <w:framePr w:wrap="none" w:vAnchor="page" w:hAnchor="page" w:x="3389" w:y="15938"/>
        <w:shd w:val="clear" w:color="auto" w:fill="auto"/>
        <w:spacing w:line="120" w:lineRule="exact"/>
        <w:ind w:left="100"/>
        <w:jc w:val="left"/>
      </w:pPr>
      <w:proofErr w:type="gramStart"/>
      <w:r>
        <w:rPr>
          <w:rStyle w:val="72"/>
        </w:rPr>
        <w:t>с</w:t>
      </w:r>
      <w:proofErr w:type="gramEnd"/>
      <w:r>
        <w:rPr>
          <w:rStyle w:val="72"/>
        </w:rPr>
        <w:t>. Михайловка</w:t>
      </w:r>
    </w:p>
    <w:p w:rsidR="00F11501" w:rsidRDefault="00557233">
      <w:pPr>
        <w:pStyle w:val="70"/>
        <w:framePr w:wrap="none" w:vAnchor="page" w:hAnchor="page" w:x="3543" w:y="16197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 xml:space="preserve">с. </w:t>
      </w:r>
      <w:proofErr w:type="spellStart"/>
      <w:r>
        <w:rPr>
          <w:rStyle w:val="72"/>
        </w:rPr>
        <w:t>Шивки</w:t>
      </w:r>
      <w:proofErr w:type="spellEnd"/>
    </w:p>
    <w:p w:rsidR="00F11501" w:rsidRDefault="00557233">
      <w:pPr>
        <w:pStyle w:val="70"/>
        <w:framePr w:wrap="none" w:vAnchor="page" w:hAnchor="page" w:x="14170" w:y="14920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8-914-529-99-68</w:t>
      </w:r>
    </w:p>
    <w:p w:rsidR="00F11501" w:rsidRDefault="00557233">
      <w:pPr>
        <w:pStyle w:val="70"/>
        <w:framePr w:wrap="none" w:vAnchor="page" w:hAnchor="page" w:x="14180" w:y="15698"/>
        <w:shd w:val="clear" w:color="auto" w:fill="auto"/>
        <w:spacing w:line="120" w:lineRule="exact"/>
        <w:ind w:left="100"/>
        <w:jc w:val="left"/>
      </w:pPr>
      <w:r>
        <w:rPr>
          <w:rStyle w:val="72"/>
        </w:rPr>
        <w:t>8-914-498-94-28</w:t>
      </w:r>
    </w:p>
    <w:p w:rsidR="00F11501" w:rsidRDefault="00F11501">
      <w:pPr>
        <w:rPr>
          <w:sz w:val="2"/>
          <w:szCs w:val="2"/>
        </w:rPr>
        <w:sectPr w:rsidR="00F1150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248"/>
        <w:gridCol w:w="1790"/>
        <w:gridCol w:w="2261"/>
        <w:gridCol w:w="1910"/>
        <w:gridCol w:w="1718"/>
        <w:gridCol w:w="2741"/>
        <w:gridCol w:w="2578"/>
        <w:gridCol w:w="110"/>
      </w:tblGrid>
      <w:tr w:rsidR="00F11501">
        <w:trPr>
          <w:trHeight w:hRule="exact" w:val="7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after="60" w:line="120" w:lineRule="exact"/>
              <w:jc w:val="center"/>
            </w:pPr>
            <w:proofErr w:type="spellStart"/>
            <w:r>
              <w:rPr>
                <w:rStyle w:val="6pt0pt"/>
              </w:rPr>
              <w:t>Тунгокоченкий</w:t>
            </w:r>
            <w:proofErr w:type="spellEnd"/>
          </w:p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60" w:line="120" w:lineRule="exact"/>
              <w:jc w:val="center"/>
            </w:pPr>
            <w:r>
              <w:rPr>
                <w:rStyle w:val="6pt0pt"/>
              </w:rPr>
              <w:t>район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</w:t>
            </w:r>
            <w:proofErr w:type="gramStart"/>
            <w:r>
              <w:rPr>
                <w:rStyle w:val="6pt0pt"/>
              </w:rPr>
              <w:t>.Т</w:t>
            </w:r>
            <w:proofErr w:type="gramEnd"/>
            <w:r>
              <w:rPr>
                <w:rStyle w:val="6pt0pt"/>
              </w:rPr>
              <w:t>унгокочен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proofErr w:type="spellStart"/>
            <w:r>
              <w:rPr>
                <w:rStyle w:val="6pt0pt"/>
              </w:rPr>
              <w:t>Тунгокоченское</w:t>
            </w:r>
            <w:proofErr w:type="spell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Щепелин</w:t>
            </w:r>
            <w:proofErr w:type="spellEnd"/>
            <w:r>
              <w:rPr>
                <w:rStyle w:val="6pt0pt"/>
              </w:rPr>
              <w:t xml:space="preserve"> Александр Николаевич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Тунгокоченское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r>
              <w:rPr>
                <w:rStyle w:val="6pt0pt"/>
              </w:rPr>
              <w:t>Селин Артем Александрович, Горбунов Николай Вячеславович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8-914-509-97-44</w:t>
            </w:r>
          </w:p>
        </w:tc>
        <w:tc>
          <w:tcPr>
            <w:tcW w:w="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</w:tr>
      <w:tr w:rsidR="00F11501">
        <w:trPr>
          <w:trHeight w:hRule="exact" w:val="187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  <w:lang w:val="en-US"/>
              </w:rPr>
              <w:t>I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Читинский район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н.п. Береговой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proofErr w:type="gramStart"/>
            <w:r>
              <w:rPr>
                <w:rStyle w:val="6pt0pt"/>
              </w:rPr>
              <w:t>Читинское</w:t>
            </w:r>
            <w:proofErr w:type="gram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Бакшеев</w:t>
            </w:r>
            <w:proofErr w:type="spellEnd"/>
            <w:r>
              <w:rPr>
                <w:rStyle w:val="6pt0pt"/>
              </w:rPr>
              <w:t xml:space="preserve"> Олег Вадимович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Верхне-Читинское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Герасимова Екатерина Георгиевна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8-3022-20-29-59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5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н.п. Верх Чита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0"/>
              </w:rPr>
              <w:t>Верхне-Читинское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участковый лесничий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17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н.п. Угдан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Верхне-Читинское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74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н.п. </w:t>
            </w:r>
            <w:proofErr w:type="spellStart"/>
            <w:r>
              <w:rPr>
                <w:rStyle w:val="6pt0pt"/>
              </w:rPr>
              <w:t>Шишкино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Верхне-Читинское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4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Верхне-Читинское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Абузгильдин</w:t>
            </w:r>
            <w:proofErr w:type="spellEnd"/>
            <w:r>
              <w:rPr>
                <w:rStyle w:val="6pt0pt"/>
              </w:rPr>
              <w:t xml:space="preserve"> Марс </w:t>
            </w:r>
            <w:proofErr w:type="spellStart"/>
            <w:r>
              <w:rPr>
                <w:rStyle w:val="6pt0pt"/>
              </w:rPr>
              <w:t>Ашрафович</w:t>
            </w:r>
            <w:proofErr w:type="spellEnd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8-914-496-11-10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3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Смоленка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Верхне-Читинское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21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</w:t>
            </w:r>
            <w:proofErr w:type="gramStart"/>
            <w:r>
              <w:rPr>
                <w:rStyle w:val="6pt0pt"/>
              </w:rPr>
              <w:t>.И</w:t>
            </w:r>
            <w:proofErr w:type="gramEnd"/>
            <w:r>
              <w:rPr>
                <w:rStyle w:val="6pt0pt"/>
              </w:rPr>
              <w:t>льинка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Верхне-Читинское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4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Танха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Новотроицкое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Старчуков</w:t>
            </w:r>
            <w:proofErr w:type="spellEnd"/>
            <w:r>
              <w:rPr>
                <w:rStyle w:val="6pt0pt"/>
              </w:rPr>
              <w:t xml:space="preserve"> Алексей Михайлович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8-924-384-49-95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26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с. Новотроицк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Новотроицкое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42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 xml:space="preserve">с. </w:t>
            </w:r>
            <w:proofErr w:type="spellStart"/>
            <w:r>
              <w:rPr>
                <w:rStyle w:val="6pt0pt0"/>
              </w:rPr>
              <w:t>Бургень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Бургенское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мастер леса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Куркин Алексей Тимофеевич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8-3022-20-29-59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п. Домна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Черновское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Белослюдцев</w:t>
            </w:r>
            <w:proofErr w:type="spellEnd"/>
            <w:r>
              <w:rPr>
                <w:rStyle w:val="6pt0pt"/>
              </w:rPr>
              <w:t xml:space="preserve"> Александр Иннокентьевич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37-75-16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1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ст. Ингода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Наханович</w:t>
            </w:r>
            <w:proofErr w:type="spellEnd"/>
            <w:r>
              <w:rPr>
                <w:rStyle w:val="6pt0pt"/>
              </w:rPr>
              <w:t xml:space="preserve"> Александр Исаевич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8-914-461-06-54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Сивяково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Сивяковское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proofErr w:type="spellStart"/>
            <w:r>
              <w:rPr>
                <w:rStyle w:val="6pt0pt"/>
              </w:rPr>
              <w:t>Чипизубов</w:t>
            </w:r>
            <w:proofErr w:type="spellEnd"/>
            <w:r>
              <w:rPr>
                <w:rStyle w:val="6pt0pt"/>
              </w:rPr>
              <w:t xml:space="preserve"> Иван Иванович, Соколова Ольга Викторовна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8-914-461*27-62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пгт. Атамановка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Кручинское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r>
              <w:rPr>
                <w:rStyle w:val="6pt0pt"/>
              </w:rPr>
              <w:t>Селина Наталья Викторовна, Киселева Татьяна Сергеевна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8-914-141-73*02,</w:t>
            </w:r>
          </w:p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8-914-463-03-30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Макавеево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proofErr w:type="spellStart"/>
            <w:r>
              <w:rPr>
                <w:rStyle w:val="6pt0pt0"/>
              </w:rPr>
              <w:t>Оленгуйское</w:t>
            </w:r>
            <w:proofErr w:type="spellEnd"/>
            <w:r>
              <w:rPr>
                <w:rStyle w:val="6pt0pt0"/>
              </w:rPr>
              <w:t>/Давыдова Наталья Николаевна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Макавеевское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Липасв</w:t>
            </w:r>
            <w:proofErr w:type="spellEnd"/>
            <w:r>
              <w:rPr>
                <w:rStyle w:val="6pt0pt"/>
              </w:rPr>
              <w:t xml:space="preserve"> Леонид Сергеевич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8-924-477-61-01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4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с. Александрова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Нижне-Оленгуйское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участковый лесничий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Петров Эдуард Юрьевич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8-914-512-41-14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п. </w:t>
            </w:r>
            <w:proofErr w:type="spellStart"/>
            <w:r>
              <w:rPr>
                <w:rStyle w:val="6pt0pt"/>
              </w:rPr>
              <w:t>Новокручинииский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Нижне-Оленгуйское</w:t>
            </w:r>
            <w:proofErr w:type="spellEnd"/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с. Елизаветино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Елизаветинское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Тюхтина</w:t>
            </w:r>
            <w:proofErr w:type="spellEnd"/>
            <w:r>
              <w:rPr>
                <w:rStyle w:val="6pt0pt"/>
              </w:rPr>
              <w:t xml:space="preserve"> Наталья Сергеевна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8-924-376-98-74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Сохондо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proofErr w:type="spellStart"/>
            <w:r>
              <w:rPr>
                <w:rStyle w:val="6pt0pt"/>
              </w:rPr>
              <w:t>Беклемишевское</w:t>
            </w:r>
            <w:proofErr w:type="spell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Карандась</w:t>
            </w:r>
            <w:proofErr w:type="spellEnd"/>
            <w:r>
              <w:rPr>
                <w:rStyle w:val="6pt0pt"/>
              </w:rPr>
              <w:t xml:space="preserve"> Татьяна Владимировна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Сохондинское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Михайлова Татьяна Анатольевна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8.914-498-83-74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п. Лесной городок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Беклемишевское</w:t>
            </w:r>
            <w:proofErr w:type="spellEnd"/>
            <w:r>
              <w:rPr>
                <w:rStyle w:val="6pt0pt"/>
              </w:rPr>
              <w:t>/Читинское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Яблоновское</w:t>
            </w:r>
            <w:proofErr w:type="spell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Сивяковское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Калашников С.В./Соколова О.В.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8-924-472-86-56/8-914-461 -27-62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gramStart"/>
            <w:r>
              <w:rPr>
                <w:rStyle w:val="6pt0pt"/>
              </w:rPr>
              <w:t>с</w:t>
            </w:r>
            <w:proofErr w:type="gramEnd"/>
            <w:r>
              <w:rPr>
                <w:rStyle w:val="6pt0pt"/>
              </w:rPr>
              <w:t>. Старая Кука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Беклемишевское</w:t>
            </w:r>
            <w:proofErr w:type="spellEnd"/>
            <w:r>
              <w:rPr>
                <w:rStyle w:val="6pt0pt"/>
              </w:rPr>
              <w:t>/Читинское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Яблоновское</w:t>
            </w:r>
            <w:proofErr w:type="spell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Сивяковское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Калашников С.В./Соколова О.В.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8-924-472-86-56/8-914-461 -27-62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Жипковщина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Беклемишевское</w:t>
            </w:r>
            <w:proofErr w:type="spellEnd"/>
            <w:r>
              <w:rPr>
                <w:rStyle w:val="6pt0pt"/>
              </w:rPr>
              <w:t>/</w:t>
            </w:r>
            <w:proofErr w:type="gramStart"/>
            <w:r>
              <w:rPr>
                <w:rStyle w:val="6pt0pt"/>
              </w:rPr>
              <w:t xml:space="preserve">Ч </w:t>
            </w:r>
            <w:proofErr w:type="spellStart"/>
            <w:r>
              <w:rPr>
                <w:rStyle w:val="6pt0pt"/>
              </w:rPr>
              <w:t>итинское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Яблоновское</w:t>
            </w:r>
            <w:proofErr w:type="spell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Сивяковское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Калашников С.В./Соколова О.В.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8-924-472-86-56/8-914-461-27-62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4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gramStart"/>
            <w:r>
              <w:rPr>
                <w:rStyle w:val="6pt0pt"/>
              </w:rPr>
              <w:t>Новая</w:t>
            </w:r>
            <w:proofErr w:type="gramEnd"/>
            <w:r>
              <w:rPr>
                <w:rStyle w:val="6pt0pt"/>
              </w:rPr>
              <w:t xml:space="preserve"> Кука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Беклемишевское</w:t>
            </w:r>
            <w:proofErr w:type="spellEnd"/>
            <w:r>
              <w:rPr>
                <w:rStyle w:val="6pt0pt"/>
              </w:rPr>
              <w:t>/Читинское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Яблоновское</w:t>
            </w:r>
            <w:proofErr w:type="spell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Сивяковское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Калашников С.В./Соколова О.В.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8-924-472-86-56/8-914-461-27-62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82" w:lineRule="exact"/>
            </w:pPr>
            <w:r>
              <w:rPr>
                <w:rStyle w:val="6pt0pt"/>
              </w:rPr>
              <w:t>городской округ "Город Чита"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gramStart"/>
            <w:r>
              <w:rPr>
                <w:rStyle w:val="6pt0pt"/>
              </w:rPr>
              <w:t>г</w:t>
            </w:r>
            <w:proofErr w:type="gramEnd"/>
            <w:r>
              <w:rPr>
                <w:rStyle w:val="6pt0pt"/>
              </w:rPr>
              <w:t xml:space="preserve"> Чита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78" w:lineRule="exact"/>
              <w:jc w:val="center"/>
            </w:pPr>
            <w:proofErr w:type="gramStart"/>
            <w:r>
              <w:rPr>
                <w:rStyle w:val="6pt0pt"/>
              </w:rPr>
              <w:t>Читинское</w:t>
            </w:r>
            <w:proofErr w:type="gramEnd"/>
            <w:r>
              <w:rPr>
                <w:rStyle w:val="6pt0pt"/>
              </w:rPr>
              <w:t>/</w:t>
            </w:r>
            <w:proofErr w:type="spellStart"/>
            <w:r>
              <w:rPr>
                <w:rStyle w:val="6pt0pt"/>
              </w:rPr>
              <w:t>Бакшеев</w:t>
            </w:r>
            <w:proofErr w:type="spellEnd"/>
            <w:r>
              <w:rPr>
                <w:rStyle w:val="6pt0pt"/>
              </w:rPr>
              <w:t xml:space="preserve"> Олег Вадимович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Городское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Шептунов Петр Иванович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8-914-459-35-46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19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Сретенский район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Кокуй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Куэндинское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Федоров Андрей Александрович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8-924-509-38-56</w:t>
            </w: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17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с. Дунаево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</w:tr>
      <w:tr w:rsidR="00F11501">
        <w:trPr>
          <w:trHeight w:hRule="exact" w:val="37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 Верхние </w:t>
            </w:r>
            <w:proofErr w:type="spellStart"/>
            <w:r>
              <w:rPr>
                <w:rStyle w:val="6pt0pt"/>
              </w:rPr>
              <w:t>Куларки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Устъ-Карское</w:t>
            </w:r>
            <w:proofErr w:type="spellEnd"/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Суханова Татьяна Леонидовна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8-914-445-72-03</w:t>
            </w:r>
          </w:p>
        </w:tc>
        <w:tc>
          <w:tcPr>
            <w:tcW w:w="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</w:tr>
      <w:tr w:rsidR="00F11501">
        <w:trPr>
          <w:trHeight w:hRule="exact" w:val="269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</w:t>
            </w:r>
            <w:proofErr w:type="gramStart"/>
            <w:r>
              <w:rPr>
                <w:rStyle w:val="6pt0pt"/>
              </w:rPr>
              <w:t>.У</w:t>
            </w:r>
            <w:proofErr w:type="gramEnd"/>
            <w:r>
              <w:rPr>
                <w:rStyle w:val="6pt0pt"/>
              </w:rPr>
              <w:t>сть-Карск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Усть-Карское</w:t>
            </w:r>
            <w:proofErr w:type="spellEnd"/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74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gramStart"/>
            <w:r>
              <w:rPr>
                <w:rStyle w:val="6pt0pt"/>
              </w:rPr>
              <w:t>с</w:t>
            </w:r>
            <w:proofErr w:type="gramEnd"/>
            <w:r>
              <w:rPr>
                <w:rStyle w:val="6pt0pt"/>
              </w:rPr>
              <w:t>. Усть-Черная</w:t>
            </w: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0"/>
              </w:rPr>
              <w:t>Усть-Карское</w:t>
            </w:r>
            <w:proofErr w:type="spellEnd"/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</w:tr>
      <w:tr w:rsidR="00F11501">
        <w:trPr>
          <w:trHeight w:hRule="exact" w:val="346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Нижние </w:t>
            </w:r>
            <w:proofErr w:type="spellStart"/>
            <w:r>
              <w:rPr>
                <w:rStyle w:val="6pt0pt"/>
              </w:rPr>
              <w:t>Куларки</w:t>
            </w:r>
            <w:proofErr w:type="spellEnd"/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Усть-Карское</w:t>
            </w:r>
            <w:proofErr w:type="spellEnd"/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5091" w:h="10003" w:wrap="none" w:vAnchor="page" w:hAnchor="page" w:x="874" w:y="7054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8-30-246-27-1-20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5091" w:h="10003" w:wrap="none" w:vAnchor="page" w:hAnchor="page" w:x="874" w:y="7054"/>
              <w:rPr>
                <w:sz w:val="10"/>
                <w:szCs w:val="10"/>
              </w:rPr>
            </w:pPr>
          </w:p>
        </w:tc>
      </w:tr>
    </w:tbl>
    <w:p w:rsidR="00F11501" w:rsidRDefault="00F11501">
      <w:pPr>
        <w:rPr>
          <w:sz w:val="2"/>
          <w:szCs w:val="2"/>
        </w:rPr>
        <w:sectPr w:rsidR="00F1150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1253"/>
        <w:gridCol w:w="1795"/>
        <w:gridCol w:w="2256"/>
        <w:gridCol w:w="1896"/>
        <w:gridCol w:w="1742"/>
        <w:gridCol w:w="2722"/>
        <w:gridCol w:w="2582"/>
      </w:tblGrid>
      <w:tr w:rsidR="00F11501">
        <w:trPr>
          <w:trHeight w:hRule="exact" w:val="403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Сретенский район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г</w:t>
            </w:r>
            <w:proofErr w:type="gramStart"/>
            <w:r>
              <w:rPr>
                <w:rStyle w:val="6pt0pt"/>
              </w:rPr>
              <w:t>.С</w:t>
            </w:r>
            <w:proofErr w:type="gramEnd"/>
            <w:r>
              <w:rPr>
                <w:rStyle w:val="6pt0pt"/>
              </w:rPr>
              <w:t>ретенск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78" w:lineRule="exact"/>
              <w:jc w:val="center"/>
            </w:pPr>
            <w:proofErr w:type="gramStart"/>
            <w:r>
              <w:rPr>
                <w:rStyle w:val="6pt0pt"/>
              </w:rPr>
              <w:t>Сретенское</w:t>
            </w:r>
            <w:proofErr w:type="gramEnd"/>
            <w:r>
              <w:rPr>
                <w:rStyle w:val="6pt0pt"/>
              </w:rPr>
              <w:t>/Окладников Андрей Яковлевич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Сретенское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Золотуев</w:t>
            </w:r>
            <w:proofErr w:type="spellEnd"/>
            <w:r>
              <w:rPr>
                <w:rStyle w:val="6pt0pt"/>
              </w:rPr>
              <w:t xml:space="preserve"> Виктор Геннадьевич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8.914-498-89-36</w:t>
            </w:r>
          </w:p>
        </w:tc>
      </w:tr>
      <w:tr w:rsidR="00F11501">
        <w:trPr>
          <w:trHeight w:hRule="exact" w:val="37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1"/>
              </w:rPr>
              <w:t>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Молодовск</w:t>
            </w:r>
            <w:proofErr w:type="spellEnd"/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Сретенское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Пляскина</w:t>
            </w:r>
            <w:proofErr w:type="spellEnd"/>
            <w:r>
              <w:rPr>
                <w:rStyle w:val="6pt0pt"/>
              </w:rPr>
              <w:t xml:space="preserve"> Наталья Александровна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8-914-132-38-29</w:t>
            </w:r>
          </w:p>
        </w:tc>
      </w:tr>
      <w:tr w:rsidR="00F11501">
        <w:trPr>
          <w:trHeight w:hRule="exact" w:val="341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Старолошаково</w:t>
            </w:r>
            <w:proofErr w:type="spellEnd"/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Ботовекое</w:t>
            </w:r>
            <w:proofErr w:type="spell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Ларионов Леонид Романович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8-30246-29-2-52</w:t>
            </w:r>
          </w:p>
        </w:tc>
      </w:tr>
      <w:tr w:rsidR="00F11501">
        <w:trPr>
          <w:trHeight w:hRule="exact" w:val="341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</w:t>
            </w:r>
            <w:proofErr w:type="gramStart"/>
            <w:r>
              <w:rPr>
                <w:rStyle w:val="6pt0pt"/>
              </w:rPr>
              <w:t>.Б</w:t>
            </w:r>
            <w:proofErr w:type="gramEnd"/>
            <w:r>
              <w:rPr>
                <w:rStyle w:val="6pt0pt"/>
              </w:rPr>
              <w:t>оты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Ботовское</w:t>
            </w:r>
            <w:proofErr w:type="spell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</w:pPr>
          </w:p>
        </w:tc>
      </w:tr>
      <w:tr w:rsidR="00F11501">
        <w:trPr>
          <w:trHeight w:hRule="exact" w:val="32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Сретенский район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</w:t>
            </w:r>
            <w:proofErr w:type="gramStart"/>
            <w:r>
              <w:rPr>
                <w:rStyle w:val="6pt0pt"/>
              </w:rPr>
              <w:t>.Ф</w:t>
            </w:r>
            <w:proofErr w:type="gramEnd"/>
            <w:r>
              <w:rPr>
                <w:rStyle w:val="6pt0pt"/>
              </w:rPr>
              <w:t>ирсово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Фирсовское</w:t>
            </w:r>
            <w:proofErr w:type="spell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Дорохов Алексей Алексеевич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8-924-270-89-74</w:t>
            </w:r>
          </w:p>
        </w:tc>
      </w:tr>
      <w:tr w:rsidR="00F11501">
        <w:trPr>
          <w:trHeight w:hRule="exact" w:val="394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с. Ломы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Фирсовское</w:t>
            </w:r>
            <w:proofErr w:type="spell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Дорохов Виктор Алексеевич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8-30-246-24-5-10</w:t>
            </w:r>
          </w:p>
        </w:tc>
      </w:tr>
      <w:tr w:rsidR="00F11501">
        <w:trPr>
          <w:trHeight w:hRule="exact" w:val="413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Чикичей</w:t>
            </w:r>
            <w:proofErr w:type="spellEnd"/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Чикичейское</w:t>
            </w:r>
            <w:proofErr w:type="spell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Шураков</w:t>
            </w:r>
            <w:proofErr w:type="spellEnd"/>
            <w:r>
              <w:rPr>
                <w:rStyle w:val="6pt0pt"/>
              </w:rPr>
              <w:t xml:space="preserve"> Игорь Николаевич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8-30-246-23-1-33</w:t>
            </w:r>
          </w:p>
        </w:tc>
      </w:tr>
      <w:tr w:rsidR="00F11501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1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пгт. Могзон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78" w:lineRule="exact"/>
              <w:jc w:val="center"/>
            </w:pPr>
            <w:r>
              <w:rPr>
                <w:rStyle w:val="6pt0pt"/>
              </w:rPr>
              <w:t>Хилокское/Глазков Сергей Афанасьевич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</w:tr>
      <w:tr w:rsidR="00F11501">
        <w:trPr>
          <w:trHeight w:hRule="exact" w:val="3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Хилокский район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Могзонское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Янжимаев</w:t>
            </w:r>
            <w:proofErr w:type="spellEnd"/>
            <w:r>
              <w:rPr>
                <w:rStyle w:val="6pt0pt"/>
              </w:rPr>
              <w:t xml:space="preserve"> Владимир </w:t>
            </w:r>
            <w:proofErr w:type="spellStart"/>
            <w:r>
              <w:rPr>
                <w:rStyle w:val="6pt0pt"/>
              </w:rPr>
              <w:t>Дашиевич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8-924-371-18-66</w:t>
            </w:r>
          </w:p>
        </w:tc>
      </w:tr>
      <w:tr w:rsidR="00F11501">
        <w:trPr>
          <w:trHeight w:hRule="exact" w:val="1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 Укурик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</w:tr>
      <w:tr w:rsidR="00F11501">
        <w:trPr>
          <w:trHeight w:hRule="exact" w:val="4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after="60" w:line="120" w:lineRule="exact"/>
              <w:jc w:val="center"/>
            </w:pPr>
            <w:proofErr w:type="spellStart"/>
            <w:r>
              <w:rPr>
                <w:rStyle w:val="6pt0pt"/>
              </w:rPr>
              <w:t>Дульдургинский</w:t>
            </w:r>
            <w:proofErr w:type="spellEnd"/>
          </w:p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60" w:line="120" w:lineRule="exact"/>
              <w:jc w:val="center"/>
            </w:pPr>
            <w:r>
              <w:rPr>
                <w:rStyle w:val="6pt0pt"/>
              </w:rPr>
              <w:t>район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 xml:space="preserve">с. </w:t>
            </w:r>
            <w:proofErr w:type="spellStart"/>
            <w:r>
              <w:rPr>
                <w:rStyle w:val="6pt0pt0"/>
              </w:rPr>
              <w:t>Таптанай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6pt0pt"/>
              </w:rPr>
              <w:t>Дульдургинское</w:t>
            </w:r>
            <w:proofErr w:type="spellEnd"/>
            <w:r>
              <w:rPr>
                <w:rStyle w:val="6pt0pt"/>
              </w:rPr>
              <w:t>/Потехин Александр Иванович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Таптанайское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Есин</w:t>
            </w:r>
            <w:proofErr w:type="spellEnd"/>
            <w:r>
              <w:rPr>
                <w:rStyle w:val="6pt0pt"/>
              </w:rPr>
              <w:t xml:space="preserve"> Юрий Александрович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8-914-499-38-58</w:t>
            </w:r>
          </w:p>
        </w:tc>
      </w:tr>
      <w:tr w:rsidR="00F11501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Приаргунский</w:t>
            </w:r>
            <w:proofErr w:type="spellEnd"/>
          </w:p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район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Талман-Борзя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78" w:lineRule="exact"/>
              <w:jc w:val="center"/>
            </w:pPr>
            <w:r>
              <w:rPr>
                <w:rStyle w:val="6pt0pt"/>
              </w:rPr>
              <w:t>Аргунское/Суханов Иван Анатольевич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Уровское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proofErr w:type="spellStart"/>
            <w:r>
              <w:rPr>
                <w:rStyle w:val="6pt0pt"/>
              </w:rPr>
              <w:t>Шушанов</w:t>
            </w:r>
            <w:proofErr w:type="spellEnd"/>
            <w:r>
              <w:rPr>
                <w:rStyle w:val="6pt0pt"/>
              </w:rPr>
              <w:t xml:space="preserve"> Дмитрий Ильич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8-30248-52-1-25</w:t>
            </w:r>
          </w:p>
        </w:tc>
      </w:tr>
      <w:tr w:rsidR="00F11501">
        <w:trPr>
          <w:trHeight w:hRule="exact"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с. Газимурский Завод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</w:tr>
      <w:tr w:rsidR="00F11501">
        <w:trPr>
          <w:trHeight w:hRule="exact" w:val="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78" w:lineRule="exact"/>
            </w:pPr>
            <w:proofErr w:type="spellStart"/>
            <w:r>
              <w:rPr>
                <w:rStyle w:val="6pt0pt"/>
              </w:rPr>
              <w:t>Газимуро</w:t>
            </w:r>
            <w:proofErr w:type="spellEnd"/>
            <w:r>
              <w:rPr>
                <w:rStyle w:val="6pt0pt"/>
              </w:rPr>
              <w:t xml:space="preserve"> - Заводский район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Ушмун</w:t>
            </w:r>
            <w:proofErr w:type="spellEnd"/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73" w:lineRule="exact"/>
              <w:jc w:val="center"/>
            </w:pPr>
            <w:proofErr w:type="spellStart"/>
            <w:r>
              <w:rPr>
                <w:rStyle w:val="6pt0pt"/>
              </w:rPr>
              <w:t>Газимуро-Заводское</w:t>
            </w:r>
            <w:proofErr w:type="spellEnd"/>
            <w:r>
              <w:rPr>
                <w:rStyle w:val="6pt0pt"/>
              </w:rPr>
              <w:t xml:space="preserve">/Дармаев Тимур </w:t>
            </w:r>
            <w:proofErr w:type="spellStart"/>
            <w:r>
              <w:rPr>
                <w:rStyle w:val="6pt0pt"/>
              </w:rPr>
              <w:t>Дашиевич</w:t>
            </w:r>
            <w:proofErr w:type="spellEnd"/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Г </w:t>
            </w:r>
            <w:proofErr w:type="spellStart"/>
            <w:r>
              <w:rPr>
                <w:rStyle w:val="6pt0pt"/>
              </w:rPr>
              <w:t>азимуро-Заводское</w:t>
            </w:r>
            <w:proofErr w:type="spell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участковый лесничий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Фомина Вера Андреевна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8-914-438-90-42</w:t>
            </w:r>
          </w:p>
        </w:tc>
      </w:tr>
      <w:tr w:rsidR="00F11501">
        <w:trPr>
          <w:trHeight w:hRule="exact"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557233">
            <w:pPr>
              <w:pStyle w:val="32"/>
              <w:framePr w:w="14962" w:h="5654" w:wrap="none" w:vAnchor="page" w:hAnchor="page" w:x="939" w:y="70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 xml:space="preserve">с. </w:t>
            </w:r>
            <w:proofErr w:type="spellStart"/>
            <w:r>
              <w:rPr>
                <w:rStyle w:val="6pt0pt"/>
              </w:rPr>
              <w:t>Трубачево</w:t>
            </w:r>
            <w:proofErr w:type="spellEnd"/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501" w:rsidRDefault="00F11501">
            <w:pPr>
              <w:framePr w:w="14962" w:h="5654" w:wrap="none" w:vAnchor="page" w:hAnchor="page" w:x="939" w:y="7088"/>
              <w:rPr>
                <w:sz w:val="10"/>
                <w:szCs w:val="10"/>
              </w:rPr>
            </w:pPr>
          </w:p>
        </w:tc>
      </w:tr>
    </w:tbl>
    <w:p w:rsidR="00F11501" w:rsidRDefault="00F11501">
      <w:pPr>
        <w:rPr>
          <w:sz w:val="2"/>
          <w:szCs w:val="2"/>
        </w:rPr>
      </w:pPr>
    </w:p>
    <w:sectPr w:rsidR="00F11501" w:rsidSect="00F1150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01" w:rsidRDefault="00F11501" w:rsidP="00F11501">
      <w:r>
        <w:separator/>
      </w:r>
    </w:p>
  </w:endnote>
  <w:endnote w:type="continuationSeparator" w:id="0">
    <w:p w:rsidR="00F11501" w:rsidRDefault="00F11501" w:rsidP="00F1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01" w:rsidRDefault="00F11501"/>
  </w:footnote>
  <w:footnote w:type="continuationSeparator" w:id="0">
    <w:p w:rsidR="00F11501" w:rsidRDefault="00F115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4142"/>
    <w:multiLevelType w:val="multilevel"/>
    <w:tmpl w:val="C5F49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1501"/>
    <w:rsid w:val="002E4168"/>
    <w:rsid w:val="00443B9A"/>
    <w:rsid w:val="00557233"/>
    <w:rsid w:val="00F1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5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1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"/>
    <w:basedOn w:val="2"/>
    <w:rsid w:val="00F11501"/>
    <w:rPr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F11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31">
    <w:name w:val="Основной текст (3)"/>
    <w:basedOn w:val="3"/>
    <w:rsid w:val="00F11501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11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F11501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F11501"/>
    <w:rPr>
      <w:color w:val="000000"/>
      <w:spacing w:val="0"/>
      <w:w w:val="100"/>
      <w:position w:val="0"/>
      <w:lang w:val="ru-RU"/>
    </w:rPr>
  </w:style>
  <w:style w:type="character" w:customStyle="1" w:styleId="413pt0pt">
    <w:name w:val="Основной текст (4) + 13 pt;Курсив;Интервал 0 pt"/>
    <w:basedOn w:val="4"/>
    <w:rsid w:val="00F11501"/>
    <w:rPr>
      <w:i/>
      <w:iCs/>
      <w:color w:val="000000"/>
      <w:spacing w:val="7"/>
      <w:w w:val="100"/>
      <w:position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32"/>
    <w:rsid w:val="00F11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F11501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F11501"/>
    <w:rPr>
      <w:color w:val="00000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F11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7">
    <w:name w:val="Подпись к таблице"/>
    <w:basedOn w:val="a5"/>
    <w:rsid w:val="00F11501"/>
    <w:rPr>
      <w:color w:val="000000"/>
      <w:w w:val="100"/>
      <w:position w:val="0"/>
      <w:u w:val="single"/>
      <w:lang w:val="ru-RU"/>
    </w:rPr>
  </w:style>
  <w:style w:type="character" w:customStyle="1" w:styleId="12pt0pt">
    <w:name w:val="Основной текст + 12 pt;Полужирный;Интервал 0 pt"/>
    <w:basedOn w:val="a4"/>
    <w:rsid w:val="00F11501"/>
    <w:rPr>
      <w:b/>
      <w:bCs/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F11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sid w:val="00F11501"/>
    <w:rPr>
      <w:color w:val="000000"/>
      <w:spacing w:val="0"/>
      <w:w w:val="100"/>
      <w:position w:val="0"/>
    </w:rPr>
  </w:style>
  <w:style w:type="character" w:customStyle="1" w:styleId="1CenturyGothic35pt">
    <w:name w:val="Заголовок №1 + Century Gothic;35 pt"/>
    <w:basedOn w:val="10"/>
    <w:rsid w:val="00F11501"/>
    <w:rPr>
      <w:rFonts w:ascii="Century Gothic" w:eastAsia="Century Gothic" w:hAnsi="Century Gothic" w:cs="Century Gothic"/>
      <w:color w:val="000000"/>
      <w:spacing w:val="0"/>
      <w:w w:val="100"/>
      <w:position w:val="0"/>
      <w:sz w:val="70"/>
      <w:szCs w:val="70"/>
    </w:rPr>
  </w:style>
  <w:style w:type="character" w:customStyle="1" w:styleId="13">
    <w:name w:val="Заголовок №1"/>
    <w:basedOn w:val="10"/>
    <w:rsid w:val="00F11501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F1150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51">
    <w:name w:val="Основной текст (5)"/>
    <w:basedOn w:val="5"/>
    <w:rsid w:val="00F11501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F115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61">
    <w:name w:val="Основной текст (6)"/>
    <w:basedOn w:val="6"/>
    <w:rsid w:val="00F11501"/>
    <w:rPr>
      <w:color w:val="000000"/>
      <w:spacing w:val="0"/>
      <w:w w:val="100"/>
      <w:position w:val="0"/>
    </w:rPr>
  </w:style>
  <w:style w:type="character" w:customStyle="1" w:styleId="a8">
    <w:name w:val="Колонтитул_"/>
    <w:basedOn w:val="a0"/>
    <w:link w:val="a9"/>
    <w:rsid w:val="00F11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a">
    <w:name w:val="Колонтитул"/>
    <w:basedOn w:val="a8"/>
    <w:rsid w:val="00F11501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F11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71">
    <w:name w:val="Основной текст (7)"/>
    <w:basedOn w:val="7"/>
    <w:rsid w:val="00F11501"/>
    <w:rPr>
      <w:color w:val="000000"/>
      <w:w w:val="100"/>
      <w:position w:val="0"/>
      <w:lang w:val="ru-RU"/>
    </w:rPr>
  </w:style>
  <w:style w:type="character" w:customStyle="1" w:styleId="72">
    <w:name w:val="Основной текст (7)"/>
    <w:basedOn w:val="7"/>
    <w:rsid w:val="00F11501"/>
    <w:rPr>
      <w:color w:val="000000"/>
      <w:w w:val="100"/>
      <w:position w:val="0"/>
      <w:lang w:val="ru-RU"/>
    </w:rPr>
  </w:style>
  <w:style w:type="character" w:customStyle="1" w:styleId="73">
    <w:name w:val="Основной текст (7)"/>
    <w:basedOn w:val="7"/>
    <w:rsid w:val="00F11501"/>
    <w:rPr>
      <w:color w:val="000000"/>
      <w:w w:val="100"/>
      <w:position w:val="0"/>
      <w:lang w:val="ru-RU"/>
    </w:rPr>
  </w:style>
  <w:style w:type="character" w:customStyle="1" w:styleId="74">
    <w:name w:val="Основной текст (7)"/>
    <w:basedOn w:val="7"/>
    <w:rsid w:val="00F11501"/>
    <w:rPr>
      <w:color w:val="000000"/>
      <w:w w:val="100"/>
      <w:position w:val="0"/>
      <w:u w:val="single"/>
      <w:lang w:val="ru-RU"/>
    </w:rPr>
  </w:style>
  <w:style w:type="character" w:customStyle="1" w:styleId="6pt0pt">
    <w:name w:val="Основной текст + 6 pt;Интервал 0 pt"/>
    <w:basedOn w:val="a4"/>
    <w:rsid w:val="00F11501"/>
    <w:rPr>
      <w:color w:val="000000"/>
      <w:spacing w:val="2"/>
      <w:w w:val="100"/>
      <w:position w:val="0"/>
      <w:sz w:val="12"/>
      <w:szCs w:val="12"/>
      <w:lang w:val="ru-RU"/>
    </w:rPr>
  </w:style>
  <w:style w:type="character" w:customStyle="1" w:styleId="6pt0pt0">
    <w:name w:val="Основной текст + 6 pt;Интервал 0 pt"/>
    <w:basedOn w:val="a4"/>
    <w:rsid w:val="00F11501"/>
    <w:rPr>
      <w:color w:val="000000"/>
      <w:spacing w:val="2"/>
      <w:w w:val="100"/>
      <w:position w:val="0"/>
      <w:sz w:val="12"/>
      <w:szCs w:val="12"/>
      <w:lang w:val="ru-RU"/>
    </w:rPr>
  </w:style>
  <w:style w:type="character" w:customStyle="1" w:styleId="6pt0pt1">
    <w:name w:val="Основной текст + 6 pt;Интервал 0 pt"/>
    <w:basedOn w:val="a4"/>
    <w:rsid w:val="00F11501"/>
    <w:rPr>
      <w:color w:val="000000"/>
      <w:spacing w:val="2"/>
      <w:w w:val="100"/>
      <w:position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F11501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rsid w:val="00F11501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b/>
      <w:bCs/>
      <w:spacing w:val="9"/>
      <w:sz w:val="15"/>
      <w:szCs w:val="15"/>
    </w:rPr>
  </w:style>
  <w:style w:type="paragraph" w:customStyle="1" w:styleId="40">
    <w:name w:val="Основной текст (4)"/>
    <w:basedOn w:val="a"/>
    <w:link w:val="4"/>
    <w:rsid w:val="00F11501"/>
    <w:pPr>
      <w:shd w:val="clear" w:color="auto" w:fill="FFFFFF"/>
      <w:spacing w:after="180" w:line="20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3"/>
    <w:basedOn w:val="a"/>
    <w:link w:val="a4"/>
    <w:rsid w:val="00F1150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Подпись к таблице"/>
    <w:basedOn w:val="a"/>
    <w:link w:val="a5"/>
    <w:rsid w:val="00F115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">
    <w:name w:val="Заголовок №1"/>
    <w:basedOn w:val="a"/>
    <w:link w:val="10"/>
    <w:rsid w:val="00F11501"/>
    <w:pPr>
      <w:shd w:val="clear" w:color="auto" w:fill="FFFFFF"/>
      <w:spacing w:before="600" w:after="12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11501"/>
    <w:pPr>
      <w:shd w:val="clear" w:color="auto" w:fill="FFFFFF"/>
      <w:spacing w:before="420" w:after="240" w:line="0" w:lineRule="atLeast"/>
    </w:pPr>
    <w:rPr>
      <w:rFonts w:ascii="Malgun Gothic" w:eastAsia="Malgun Gothic" w:hAnsi="Malgun Gothic" w:cs="Malgun Gothic"/>
      <w:sz w:val="53"/>
      <w:szCs w:val="53"/>
    </w:rPr>
  </w:style>
  <w:style w:type="paragraph" w:customStyle="1" w:styleId="60">
    <w:name w:val="Основной текст (6)"/>
    <w:basedOn w:val="a"/>
    <w:link w:val="6"/>
    <w:rsid w:val="00F11501"/>
    <w:pPr>
      <w:shd w:val="clear" w:color="auto" w:fill="FFFFFF"/>
      <w:spacing w:before="420" w:after="120" w:line="0" w:lineRule="atLeast"/>
    </w:pPr>
    <w:rPr>
      <w:rFonts w:ascii="Lucida Sans Unicode" w:eastAsia="Lucida Sans Unicode" w:hAnsi="Lucida Sans Unicode" w:cs="Lucida Sans Unicode"/>
      <w:sz w:val="55"/>
      <w:szCs w:val="55"/>
    </w:rPr>
  </w:style>
  <w:style w:type="paragraph" w:customStyle="1" w:styleId="a9">
    <w:name w:val="Колонтитул"/>
    <w:basedOn w:val="a"/>
    <w:link w:val="a8"/>
    <w:rsid w:val="00F115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70">
    <w:name w:val="Основной текст (7)"/>
    <w:basedOn w:val="a"/>
    <w:link w:val="7"/>
    <w:rsid w:val="00F11501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pacing w:val="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2212</Words>
  <Characters>12614</Characters>
  <Application>Microsoft Office Word</Application>
  <DocSecurity>0</DocSecurity>
  <Lines>105</Lines>
  <Paragraphs>29</Paragraphs>
  <ScaleCrop>false</ScaleCrop>
  <Company>Microsoft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DNA7 X86</cp:lastModifiedBy>
  <cp:revision>2</cp:revision>
  <dcterms:created xsi:type="dcterms:W3CDTF">2018-08-09T07:34:00Z</dcterms:created>
  <dcterms:modified xsi:type="dcterms:W3CDTF">2018-08-09T07:34:00Z</dcterms:modified>
</cp:coreProperties>
</file>