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82" w:rsidRDefault="006F3004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5C3682" w:rsidRDefault="005C3682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82" w:rsidRDefault="009C6182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04" w:rsidRDefault="006F3004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5C3682" w:rsidRDefault="005C3682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82" w:rsidRPr="00E2731E" w:rsidRDefault="009C6182" w:rsidP="005C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04" w:rsidRDefault="007A2233" w:rsidP="005C3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   декабря    </w:t>
      </w:r>
      <w:r w:rsidR="00003848">
        <w:rPr>
          <w:rFonts w:ascii="Times New Roman" w:hAnsi="Times New Roman" w:cs="Times New Roman"/>
          <w:sz w:val="28"/>
          <w:szCs w:val="28"/>
        </w:rPr>
        <w:t>2017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</w:t>
      </w:r>
      <w:r w:rsidR="00227C2A">
        <w:rPr>
          <w:rFonts w:ascii="Times New Roman" w:hAnsi="Times New Roman" w:cs="Times New Roman"/>
          <w:sz w:val="28"/>
          <w:szCs w:val="28"/>
        </w:rPr>
        <w:t>а</w:t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ab/>
      </w:r>
      <w:r w:rsidR="006F300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  <w:r w:rsidR="003427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1114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04" w:rsidRDefault="006F3004" w:rsidP="005C3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Default="006F3004" w:rsidP="005C36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3682" w:rsidRPr="00873BCC" w:rsidRDefault="005C3682" w:rsidP="005C36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1F11A1" w:rsidRDefault="00617C81" w:rsidP="00A5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утверждении </w:t>
      </w:r>
      <w:r w:rsidR="001F11A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еречня </w:t>
      </w:r>
      <w:r w:rsidR="001F11A1" w:rsidRPr="001F11A1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видов муниципального контроля </w:t>
      </w:r>
      <w:r w:rsidR="001F11A1"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структурных подразделений  исполнительного органа местного самоуправления, уполномоченных на их осуществление, на территории муниципального района «Хилокский район»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004" w:rsidRPr="00BF5266" w:rsidRDefault="001F11A1" w:rsidP="00BF5266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1F11A1">
        <w:rPr>
          <w:rFonts w:ascii="Times New Roman" w:hAnsi="Times New Roman" w:cs="Times New Roman"/>
          <w:b w:val="0"/>
          <w:color w:val="auto"/>
        </w:rPr>
        <w:t>В  соответствии  с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Pr="001F11A1">
        <w:rPr>
          <w:rFonts w:ascii="Times New Roman" w:hAnsi="Times New Roman" w:cs="Times New Roman"/>
          <w:b w:val="0"/>
          <w:color w:val="auto"/>
        </w:rPr>
        <w:t xml:space="preserve"> пунктом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Pr="001F11A1">
        <w:rPr>
          <w:rFonts w:ascii="Times New Roman" w:hAnsi="Times New Roman" w:cs="Times New Roman"/>
          <w:b w:val="0"/>
          <w:color w:val="auto"/>
        </w:rPr>
        <w:t xml:space="preserve"> 1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Pr="001F11A1">
        <w:rPr>
          <w:rFonts w:ascii="Times New Roman" w:hAnsi="Times New Roman" w:cs="Times New Roman"/>
          <w:b w:val="0"/>
          <w:color w:val="auto"/>
        </w:rPr>
        <w:t xml:space="preserve"> части 2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Pr="001F11A1">
        <w:rPr>
          <w:rFonts w:ascii="Times New Roman" w:hAnsi="Times New Roman" w:cs="Times New Roman"/>
          <w:b w:val="0"/>
          <w:color w:val="auto"/>
        </w:rPr>
        <w:t xml:space="preserve"> статьи 6 Федерального 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Pr="001F11A1">
        <w:rPr>
          <w:rFonts w:ascii="Times New Roman" w:hAnsi="Times New Roman" w:cs="Times New Roman"/>
          <w:b w:val="0"/>
          <w:color w:val="auto"/>
        </w:rPr>
        <w:t>закона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Pr="001F11A1">
        <w:rPr>
          <w:rFonts w:ascii="Times New Roman" w:hAnsi="Times New Roman" w:cs="Times New Roman"/>
          <w:b w:val="0"/>
          <w:color w:val="auto"/>
        </w:rPr>
        <w:t xml:space="preserve"> от 26 декабря 2008 года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26 Устава муниципального  района «Хилокский район»</w:t>
      </w:r>
      <w:r>
        <w:rPr>
          <w:rFonts w:ascii="Times New Roman" w:hAnsi="Times New Roman" w:cs="Times New Roman"/>
          <w:b w:val="0"/>
          <w:color w:val="auto"/>
        </w:rPr>
        <w:t>, решения Совета муниципального района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«Хилокский район»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от</w:t>
      </w:r>
      <w:r w:rsidR="002F6E19">
        <w:rPr>
          <w:rFonts w:ascii="Times New Roman" w:hAnsi="Times New Roman" w:cs="Times New Roman"/>
          <w:b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color w:val="auto"/>
        </w:rPr>
        <w:t xml:space="preserve"> 23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ноября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2017 года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№3.24 </w:t>
      </w:r>
      <w:r w:rsidRPr="001F11A1">
        <w:rPr>
          <w:rFonts w:ascii="Times New Roman" w:hAnsi="Times New Roman" w:cs="Times New Roman"/>
          <w:b w:val="0"/>
          <w:color w:val="auto"/>
        </w:rPr>
        <w:t>«</w:t>
      </w:r>
      <w:r w:rsidRPr="001F11A1">
        <w:rPr>
          <w:rStyle w:val="ab"/>
          <w:rFonts w:ascii="Times New Roman" w:eastAsia="Times New Roman" w:hAnsi="Times New Roman" w:cs="Times New Roman"/>
          <w:color w:val="auto"/>
        </w:rPr>
        <w:t>Об</w:t>
      </w:r>
      <w:r w:rsidR="000640FF">
        <w:rPr>
          <w:rStyle w:val="ab"/>
          <w:rFonts w:ascii="Times New Roman" w:hAnsi="Times New Roman" w:cs="Times New Roman"/>
          <w:color w:val="auto"/>
        </w:rPr>
        <w:t xml:space="preserve"> </w:t>
      </w:r>
      <w:r w:rsidRPr="001F11A1">
        <w:rPr>
          <w:rStyle w:val="ab"/>
          <w:rFonts w:ascii="Times New Roman" w:eastAsia="Times New Roman" w:hAnsi="Times New Roman" w:cs="Times New Roman"/>
          <w:color w:val="auto"/>
        </w:rPr>
        <w:t xml:space="preserve"> утверждении</w:t>
      </w:r>
      <w:r w:rsidR="000640FF">
        <w:rPr>
          <w:rStyle w:val="ab"/>
          <w:rFonts w:ascii="Times New Roman" w:hAnsi="Times New Roman" w:cs="Times New Roman"/>
          <w:color w:val="auto"/>
        </w:rPr>
        <w:t xml:space="preserve"> </w:t>
      </w:r>
      <w:r w:rsidRPr="001F11A1">
        <w:rPr>
          <w:rStyle w:val="ab"/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1F11A1">
        <w:rPr>
          <w:rStyle w:val="ab"/>
          <w:rFonts w:ascii="Times New Roman" w:eastAsia="Times New Roman" w:hAnsi="Times New Roman" w:cs="Times New Roman"/>
          <w:color w:val="auto"/>
        </w:rPr>
        <w:t>Порядка</w:t>
      </w:r>
      <w:r w:rsidR="000640FF">
        <w:rPr>
          <w:rStyle w:val="ab"/>
          <w:rFonts w:ascii="Times New Roman" w:hAnsi="Times New Roman" w:cs="Times New Roman"/>
          <w:color w:val="auto"/>
        </w:rPr>
        <w:t xml:space="preserve"> </w:t>
      </w:r>
      <w:r w:rsidRPr="001F11A1">
        <w:rPr>
          <w:rStyle w:val="ab"/>
          <w:rFonts w:ascii="Times New Roman" w:eastAsia="Times New Roman" w:hAnsi="Times New Roman" w:cs="Times New Roman"/>
          <w:color w:val="auto"/>
        </w:rPr>
        <w:t> ведения</w:t>
      </w:r>
      <w:r w:rsidR="000640FF">
        <w:rPr>
          <w:rStyle w:val="ab"/>
          <w:rFonts w:ascii="Times New Roman" w:hAnsi="Times New Roman" w:cs="Times New Roman"/>
          <w:color w:val="auto"/>
        </w:rPr>
        <w:t xml:space="preserve"> </w:t>
      </w:r>
      <w:r w:rsidRPr="001F11A1">
        <w:rPr>
          <w:rStyle w:val="ab"/>
          <w:rFonts w:ascii="Times New Roman" w:eastAsia="Times New Roman" w:hAnsi="Times New Roman" w:cs="Times New Roman"/>
          <w:color w:val="auto"/>
        </w:rPr>
        <w:t xml:space="preserve"> перечня видов муниципального контроля</w:t>
      </w:r>
      <w:proofErr w:type="gramEnd"/>
      <w:r w:rsidRPr="001F11A1">
        <w:rPr>
          <w:rStyle w:val="ab"/>
          <w:rFonts w:ascii="Times New Roman" w:eastAsia="Times New Roman" w:hAnsi="Times New Roman" w:cs="Times New Roman"/>
          <w:color w:val="auto"/>
        </w:rPr>
        <w:t xml:space="preserve"> </w:t>
      </w:r>
      <w:r w:rsidR="000640FF">
        <w:rPr>
          <w:rStyle w:val="ab"/>
          <w:rFonts w:ascii="Times New Roman" w:hAnsi="Times New Roman" w:cs="Times New Roman"/>
          <w:color w:val="auto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структурных 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подразделений  исполнительного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органа 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местного самоуправления, уполномоченных на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их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осуществление, </w:t>
      </w:r>
      <w:r w:rsidR="002F6E1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на </w:t>
      </w:r>
      <w:r w:rsidR="000640F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территории муниципального района «Хилокский район</w:t>
      </w:r>
      <w:r w:rsidRPr="001F11A1">
        <w:rPr>
          <w:rFonts w:ascii="Times New Roman" w:hAnsi="Times New Roman" w:cs="Times New Roman"/>
          <w:b w:val="0"/>
          <w:color w:val="auto"/>
        </w:rPr>
        <w:t>»</w:t>
      </w:r>
      <w:r w:rsidR="009B565C" w:rsidRPr="001F11A1">
        <w:rPr>
          <w:rFonts w:ascii="Times New Roman" w:hAnsi="Times New Roman" w:cs="Times New Roman"/>
          <w:b w:val="0"/>
          <w:color w:val="auto"/>
        </w:rPr>
        <w:t>,</w:t>
      </w:r>
      <w:r w:rsidR="009B565C">
        <w:rPr>
          <w:rFonts w:ascii="Times New Roman" w:hAnsi="Times New Roman" w:cs="Times New Roman"/>
          <w:b w:val="0"/>
          <w:color w:val="auto"/>
        </w:rPr>
        <w:t xml:space="preserve"> 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="009B565C" w:rsidRPr="00BF5266">
        <w:rPr>
          <w:rFonts w:ascii="Times New Roman" w:hAnsi="Times New Roman" w:cs="Times New Roman"/>
          <w:b w:val="0"/>
          <w:color w:val="auto"/>
        </w:rPr>
        <w:t xml:space="preserve">администрация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9B565C" w:rsidRPr="00BF5266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="009B565C" w:rsidRPr="00BF5266">
        <w:rPr>
          <w:rFonts w:ascii="Times New Roman" w:hAnsi="Times New Roman" w:cs="Times New Roman"/>
          <w:b w:val="0"/>
          <w:color w:val="auto"/>
        </w:rPr>
        <w:t>района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="009B565C" w:rsidRPr="00BF5266">
        <w:rPr>
          <w:rFonts w:ascii="Times New Roman" w:hAnsi="Times New Roman" w:cs="Times New Roman"/>
          <w:b w:val="0"/>
          <w:color w:val="auto"/>
        </w:rPr>
        <w:t xml:space="preserve"> «Хилокский</w:t>
      </w:r>
      <w:r w:rsidR="000640FF">
        <w:rPr>
          <w:rFonts w:ascii="Times New Roman" w:hAnsi="Times New Roman" w:cs="Times New Roman"/>
          <w:b w:val="0"/>
          <w:color w:val="auto"/>
        </w:rPr>
        <w:t xml:space="preserve"> </w:t>
      </w:r>
      <w:r w:rsidR="009B565C" w:rsidRPr="00BF5266">
        <w:rPr>
          <w:rFonts w:ascii="Times New Roman" w:hAnsi="Times New Roman" w:cs="Times New Roman"/>
          <w:b w:val="0"/>
          <w:color w:val="auto"/>
        </w:rPr>
        <w:t xml:space="preserve"> район»</w:t>
      </w:r>
      <w:r w:rsidR="009B565C">
        <w:rPr>
          <w:rFonts w:ascii="Times New Roman" w:hAnsi="Times New Roman" w:cs="Times New Roman"/>
          <w:b w:val="0"/>
          <w:color w:val="auto"/>
        </w:rPr>
        <w:t xml:space="preserve"> </w:t>
      </w:r>
      <w:r w:rsidR="00BF5266" w:rsidRPr="00BF5266">
        <w:rPr>
          <w:rFonts w:ascii="Times New Roman" w:hAnsi="Times New Roman" w:cs="Times New Roman"/>
          <w:b w:val="0"/>
          <w:color w:val="auto"/>
        </w:rPr>
        <w:t xml:space="preserve"> </w:t>
      </w:r>
      <w:r w:rsidR="006F3004" w:rsidRPr="00BF5266">
        <w:rPr>
          <w:rFonts w:ascii="Times New Roman" w:eastAsia="Times New Roman" w:hAnsi="Times New Roman" w:cs="Times New Roman"/>
          <w:color w:val="auto"/>
          <w:spacing w:val="20"/>
          <w:lang w:eastAsia="ru-RU"/>
        </w:rPr>
        <w:t>постановляет</w:t>
      </w:r>
      <w:r w:rsidR="006F3004" w:rsidRPr="00BF5266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FF7466" w:rsidRPr="009B565C" w:rsidRDefault="009B565C" w:rsidP="009B565C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72E4" w:rsidRPr="009B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15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1A1" w:rsidRPr="001F1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</w:t>
      </w:r>
      <w:r w:rsidR="00151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F11A1" w:rsidRPr="001F11A1">
        <w:rPr>
          <w:rStyle w:val="ab"/>
          <w:rFonts w:ascii="Times New Roman" w:eastAsia="Calibri" w:hAnsi="Times New Roman" w:cs="Times New Roman"/>
          <w:b w:val="0"/>
          <w:sz w:val="28"/>
          <w:szCs w:val="28"/>
        </w:rPr>
        <w:t xml:space="preserve">видов </w:t>
      </w:r>
      <w:r w:rsidR="001514C8">
        <w:rPr>
          <w:rStyle w:val="ab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11A1" w:rsidRPr="001F11A1">
        <w:rPr>
          <w:rStyle w:val="ab"/>
          <w:rFonts w:ascii="Times New Roman" w:eastAsia="Calibri" w:hAnsi="Times New Roman" w:cs="Times New Roman"/>
          <w:b w:val="0"/>
          <w:sz w:val="28"/>
          <w:szCs w:val="28"/>
        </w:rPr>
        <w:t>муниципального контроля</w:t>
      </w:r>
      <w:r w:rsidR="001F11A1" w:rsidRPr="001F11A1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 </w:t>
      </w:r>
      <w:r w:rsidR="001F11A1" w:rsidRPr="001F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структурных подразделений  исполнительного органа местного самоуправления, уполномоченных на</w:t>
      </w:r>
      <w:r w:rsidR="00064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A1" w:rsidRPr="001F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осуществление, на территории муниципального</w:t>
      </w:r>
      <w:r w:rsidR="00064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A1" w:rsidRPr="001F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064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A1" w:rsidRPr="001F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«Хилокский район»,</w:t>
      </w:r>
      <w:r w:rsidR="00064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1A1" w:rsidRPr="001F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E64" w:rsidRPr="001F1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</w:t>
      </w:r>
      <w:r w:rsidR="00F45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45E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приложению</w:t>
      </w:r>
      <w:r w:rsidR="00FF7466" w:rsidRPr="009B56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F45E64" w:rsidRPr="00F45E64" w:rsidRDefault="00F45E64" w:rsidP="00F45E6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E64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:rsidR="00415C14" w:rsidRDefault="00415C14" w:rsidP="000640F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5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F45E64" w:rsidRPr="000640FF" w:rsidRDefault="00F45E64" w:rsidP="000640F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F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640FF" w:rsidRPr="000640FF">
        <w:rPr>
          <w:rFonts w:ascii="Times New Roman" w:hAnsi="Times New Roman" w:cs="Times New Roman"/>
          <w:sz w:val="28"/>
          <w:szCs w:val="28"/>
        </w:rPr>
        <w:t xml:space="preserve"> п</w:t>
      </w:r>
      <w:r w:rsidRPr="000640FF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района</w:t>
      </w:r>
      <w:r w:rsidR="000640FF">
        <w:rPr>
          <w:rFonts w:ascii="Times New Roman" w:hAnsi="Times New Roman" w:cs="Times New Roman"/>
          <w:sz w:val="28"/>
          <w:szCs w:val="28"/>
        </w:rPr>
        <w:t xml:space="preserve">    </w:t>
      </w:r>
      <w:r w:rsidRPr="000640FF">
        <w:rPr>
          <w:rFonts w:ascii="Times New Roman" w:hAnsi="Times New Roman" w:cs="Times New Roman"/>
          <w:sz w:val="28"/>
          <w:szCs w:val="28"/>
        </w:rPr>
        <w:t xml:space="preserve">«Хилокский </w:t>
      </w:r>
      <w:r w:rsidR="000640FF">
        <w:rPr>
          <w:rFonts w:ascii="Times New Roman" w:hAnsi="Times New Roman" w:cs="Times New Roman"/>
          <w:sz w:val="28"/>
          <w:szCs w:val="28"/>
        </w:rPr>
        <w:t xml:space="preserve">  </w:t>
      </w:r>
      <w:r w:rsidRPr="000640FF">
        <w:rPr>
          <w:rFonts w:ascii="Times New Roman" w:hAnsi="Times New Roman" w:cs="Times New Roman"/>
          <w:sz w:val="28"/>
          <w:szCs w:val="28"/>
        </w:rPr>
        <w:t xml:space="preserve">район»  от  </w:t>
      </w:r>
      <w:r w:rsidR="001514C8" w:rsidRPr="000640FF">
        <w:rPr>
          <w:rFonts w:ascii="Times New Roman" w:hAnsi="Times New Roman" w:cs="Times New Roman"/>
          <w:sz w:val="28"/>
          <w:szCs w:val="28"/>
        </w:rPr>
        <w:t>16.12.2013</w:t>
      </w:r>
      <w:r w:rsidRPr="000640F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1514C8" w:rsidRPr="000640FF">
        <w:rPr>
          <w:rFonts w:ascii="Times New Roman" w:hAnsi="Times New Roman" w:cs="Times New Roman"/>
          <w:sz w:val="28"/>
          <w:szCs w:val="28"/>
        </w:rPr>
        <w:t>577</w:t>
      </w:r>
      <w:r w:rsidRPr="000640FF">
        <w:rPr>
          <w:rFonts w:ascii="Times New Roman" w:hAnsi="Times New Roman" w:cs="Times New Roman"/>
          <w:sz w:val="28"/>
          <w:szCs w:val="28"/>
        </w:rPr>
        <w:t xml:space="preserve"> «</w:t>
      </w:r>
      <w:r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перечня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контрольных функций, осуществляемых  администрацией 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муниципального 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района «Хилокский 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</w:t>
      </w:r>
      <w:r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назначение 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ответственного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сотрудника  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подготовку 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предоставление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отчета  по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форме</w:t>
      </w:r>
      <w:r w:rsid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14C8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1-контроль»</w:t>
      </w:r>
      <w:r w:rsidR="000640FF" w:rsidRPr="00064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96574E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004" w:rsidRPr="006B6FF4" w:rsidRDefault="00456BD3" w:rsidP="006F3004">
      <w:pPr>
        <w:spacing w:after="0" w:line="27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B82459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82459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3004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40FF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3004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 w:rsidR="000640FF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F3004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</w:p>
    <w:p w:rsidR="006B6FF4" w:rsidRDefault="006F3004" w:rsidP="006F3004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«Хилокский</w:t>
      </w:r>
      <w:r w:rsidR="000640FF"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  <w:r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B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Ю.Р. Шишмарёв</w:t>
      </w:r>
    </w:p>
    <w:p w:rsidR="006B6FF4" w:rsidRDefault="006B6FF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97DA0" w:rsidRDefault="00997DA0" w:rsidP="00461A92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  <w:sectPr w:rsidR="00997DA0" w:rsidSect="00695FB9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822C23" w:rsidRDefault="00822C23" w:rsidP="00461A92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C10AD4" w:rsidRDefault="00C10AD4" w:rsidP="00461A92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6F3004" w:rsidRDefault="00731CB3" w:rsidP="00461A92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182">
        <w:rPr>
          <w:rFonts w:ascii="Times New Roman" w:hAnsi="Times New Roman" w:cs="Times New Roman"/>
          <w:sz w:val="28"/>
          <w:szCs w:val="28"/>
        </w:rPr>
        <w:t>ПРИЛОЖЕНИЕ</w:t>
      </w:r>
    </w:p>
    <w:p w:rsidR="006F3004" w:rsidRDefault="009C6182" w:rsidP="00461A92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F3004" w:rsidRDefault="006F3004" w:rsidP="00461A92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F3004" w:rsidRDefault="006F3004" w:rsidP="00461A92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D4678D" w:rsidRDefault="009B565C" w:rsidP="00461A92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1A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от </w:t>
      </w:r>
      <w:r w:rsidR="009C6182">
        <w:rPr>
          <w:rFonts w:ascii="Times New Roman" w:hAnsi="Times New Roman" w:cs="Times New Roman"/>
          <w:sz w:val="28"/>
          <w:szCs w:val="28"/>
        </w:rPr>
        <w:t xml:space="preserve"> </w:t>
      </w:r>
      <w:r w:rsidR="007A2233">
        <w:rPr>
          <w:rFonts w:ascii="Times New Roman" w:hAnsi="Times New Roman" w:cs="Times New Roman"/>
          <w:sz w:val="28"/>
          <w:szCs w:val="28"/>
        </w:rPr>
        <w:t>18.12.2017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1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61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A2233">
        <w:rPr>
          <w:rFonts w:ascii="Times New Roman" w:hAnsi="Times New Roman" w:cs="Times New Roman"/>
          <w:sz w:val="28"/>
          <w:szCs w:val="28"/>
        </w:rPr>
        <w:t>1114</w:t>
      </w:r>
    </w:p>
    <w:p w:rsidR="009C6182" w:rsidRDefault="009C6182" w:rsidP="009C6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C23" w:rsidRDefault="00822C23" w:rsidP="009C6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23" w:rsidRDefault="006D3A23" w:rsidP="009C6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A92" w:rsidRDefault="00461A92" w:rsidP="00461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в</w:t>
      </w:r>
      <w:r w:rsidRPr="001F11A1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идов муниципального контроля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структурных подразделений  исполнительного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самоуправления, уполномоченных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осуществление,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«Хилокский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6D3A23" w:rsidRDefault="006D3A23" w:rsidP="00461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3969"/>
        <w:gridCol w:w="8221"/>
      </w:tblGrid>
      <w:tr w:rsidR="006B6FF4" w:rsidRPr="008E5C6D" w:rsidTr="00456BD3">
        <w:tc>
          <w:tcPr>
            <w:tcW w:w="534" w:type="dxa"/>
          </w:tcPr>
          <w:p w:rsidR="006B6FF4" w:rsidRPr="006E3D8C" w:rsidRDefault="006B6FF4" w:rsidP="006E3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B6FF4" w:rsidRPr="006E3D8C" w:rsidRDefault="006B6FF4" w:rsidP="006E3D8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969" w:type="dxa"/>
          </w:tcPr>
          <w:p w:rsidR="006B6FF4" w:rsidRPr="006E3D8C" w:rsidRDefault="006B6FF4" w:rsidP="00F36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(должности муниципального служащего) </w:t>
            </w:r>
            <w:r w:rsidR="00F36465"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«Хилокский район», уполномоченного на осуществление соответствующего вида муниципального контроля</w:t>
            </w:r>
          </w:p>
        </w:tc>
        <w:tc>
          <w:tcPr>
            <w:tcW w:w="8221" w:type="dxa"/>
          </w:tcPr>
          <w:p w:rsidR="006B6FF4" w:rsidRPr="006E3D8C" w:rsidRDefault="006B6FF4" w:rsidP="006E3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Российской Федерации, Забайкальского края, муниципальных правовых актов муниципального района «Хилокский район», регулирующих соответствующий вид муниципального контроля</w:t>
            </w:r>
          </w:p>
        </w:tc>
      </w:tr>
      <w:tr w:rsidR="006E3D8C" w:rsidRPr="006E3D8C" w:rsidTr="00456BD3">
        <w:tc>
          <w:tcPr>
            <w:tcW w:w="534" w:type="dxa"/>
          </w:tcPr>
          <w:p w:rsidR="006E3D8C" w:rsidRPr="006E3D8C" w:rsidRDefault="009B2427" w:rsidP="006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E3D8C" w:rsidRPr="006E3D8C" w:rsidRDefault="006E3D8C" w:rsidP="006E3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3969" w:type="dxa"/>
          </w:tcPr>
          <w:p w:rsidR="006E3D8C" w:rsidRPr="006E3D8C" w:rsidRDefault="006E3D8C" w:rsidP="006E3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сельского хозяйства 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муниципального района «Хилокский район»</w:t>
            </w:r>
          </w:p>
        </w:tc>
        <w:tc>
          <w:tcPr>
            <w:tcW w:w="8221" w:type="dxa"/>
          </w:tcPr>
          <w:p w:rsidR="006E3D8C" w:rsidRPr="006E3D8C" w:rsidRDefault="006E3D8C" w:rsidP="002F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D8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Федерации,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(надзора)», Федеральный закон  от 29.12.1994 года № 381-ФЗ «Об основах государственного регулирования торговой деятельности в </w:t>
            </w:r>
            <w:r w:rsidR="002F6E1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864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6864">
              <w:rPr>
                <w:rFonts w:ascii="Times New Roman" w:hAnsi="Times New Roman"/>
                <w:sz w:val="24"/>
                <w:szCs w:val="24"/>
              </w:rPr>
              <w:t>дминистрации муниципального района «Хилокский район» от 28.04.2014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956864">
              <w:rPr>
                <w:rFonts w:ascii="Times New Roman" w:hAnsi="Times New Roman"/>
                <w:sz w:val="24"/>
                <w:szCs w:val="24"/>
              </w:rPr>
              <w:t xml:space="preserve"> № 432 «Об</w:t>
            </w:r>
            <w:proofErr w:type="gramEnd"/>
            <w:r w:rsidRPr="00956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6864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gramEnd"/>
            <w:r w:rsidRPr="0095686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956864">
              <w:rPr>
                <w:rFonts w:ascii="Times New Roman" w:hAnsi="Times New Roman"/>
                <w:bCs/>
                <w:sz w:val="24"/>
                <w:szCs w:val="24"/>
              </w:rPr>
              <w:t>дминистративн</w:t>
            </w:r>
            <w:r w:rsidRPr="0095686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56864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Pr="0095686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56864">
              <w:rPr>
                <w:rFonts w:ascii="Times New Roman" w:hAnsi="Times New Roman"/>
                <w:bCs/>
                <w:sz w:val="24"/>
                <w:szCs w:val="24"/>
              </w:rPr>
              <w:t>исполнения  муниципальной функции по проведению проверок при осуществлении муниципального контроля в области торговой деятельности на территории муниципального района «Хилокский район»</w:t>
            </w:r>
          </w:p>
        </w:tc>
      </w:tr>
      <w:tr w:rsidR="006E3D8C" w:rsidRPr="006E3D8C" w:rsidTr="00456BD3">
        <w:tc>
          <w:tcPr>
            <w:tcW w:w="534" w:type="dxa"/>
          </w:tcPr>
          <w:p w:rsidR="006E3D8C" w:rsidRPr="006E3D8C" w:rsidRDefault="009B2427" w:rsidP="006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6E3D8C" w:rsidRPr="006E3D8C" w:rsidRDefault="00822C23" w:rsidP="006E3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жилищный контроль</w:t>
            </w:r>
          </w:p>
        </w:tc>
        <w:tc>
          <w:tcPr>
            <w:tcW w:w="3969" w:type="dxa"/>
          </w:tcPr>
          <w:p w:rsidR="006E3D8C" w:rsidRPr="006E3D8C" w:rsidRDefault="00822C23" w:rsidP="006E3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развития </w:t>
            </w: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муниципального района «Хилокский район»</w:t>
            </w:r>
          </w:p>
        </w:tc>
        <w:tc>
          <w:tcPr>
            <w:tcW w:w="8221" w:type="dxa"/>
          </w:tcPr>
          <w:p w:rsidR="006D3A23" w:rsidRPr="006D3A23" w:rsidRDefault="00822C23" w:rsidP="006D3A23">
            <w:pPr>
              <w:pStyle w:val="ac"/>
              <w:spacing w:before="0" w:beforeAutospacing="0" w:after="0" w:afterAutospacing="0"/>
            </w:pPr>
            <w:proofErr w:type="gramStart"/>
            <w:r w:rsidRPr="00822C23">
              <w:t>Жилищный</w:t>
            </w:r>
            <w:r w:rsidR="009B2427">
              <w:t xml:space="preserve"> </w:t>
            </w:r>
            <w:r w:rsidRPr="00822C23">
              <w:t xml:space="preserve"> кодекс </w:t>
            </w:r>
            <w:r w:rsidR="009B2427" w:rsidRPr="006E3D8C">
              <w:t>Российской Федерации</w:t>
            </w:r>
            <w:r w:rsidRPr="00822C23">
              <w:t xml:space="preserve">, </w:t>
            </w:r>
            <w:r w:rsidR="007554E7" w:rsidRPr="006E3D8C">
      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(надзора)»</w:t>
            </w:r>
            <w:r>
              <w:t xml:space="preserve">, </w:t>
            </w:r>
            <w:r w:rsidRPr="00822C23">
              <w:t>Закон Забайкальского края от 10.10.2012 № 720-ЗЗК 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</w:t>
            </w:r>
            <w:proofErr w:type="gramEnd"/>
            <w:r w:rsidRPr="00822C23">
              <w:t xml:space="preserve"> осуществлении муниципального жилищного контроля</w:t>
            </w:r>
            <w:r w:rsidRPr="00E1747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 </w:t>
            </w:r>
            <w:r w:rsidRPr="00822C23">
              <w:t>решение Совета муниципального района «Хилокский район»  от 22.05.2014</w:t>
            </w:r>
            <w:r w:rsidRPr="00956864">
              <w:t xml:space="preserve"> г. № 15.85</w:t>
            </w:r>
            <w:r>
              <w:t xml:space="preserve">  </w:t>
            </w:r>
            <w:r w:rsidR="006D3A23" w:rsidRPr="006D3A23">
              <w:t xml:space="preserve">«Об утверждении положения </w:t>
            </w:r>
            <w:proofErr w:type="gramStart"/>
            <w:r w:rsidR="006D3A23" w:rsidRPr="006D3A23">
              <w:t>о</w:t>
            </w:r>
            <w:proofErr w:type="gramEnd"/>
            <w:r w:rsidR="006D3A23" w:rsidRPr="006D3A23">
              <w:t xml:space="preserve"> муниципальном жилищном</w:t>
            </w:r>
          </w:p>
          <w:p w:rsidR="006E3D8C" w:rsidRPr="006E3D8C" w:rsidRDefault="006D3A23" w:rsidP="002F6E19">
            <w:pPr>
              <w:pStyle w:val="ac"/>
              <w:spacing w:before="0" w:beforeAutospacing="0" w:after="0" w:afterAutospacing="0"/>
            </w:pPr>
            <w:r w:rsidRPr="006D3A23">
              <w:t xml:space="preserve"> </w:t>
            </w:r>
            <w:proofErr w:type="gramStart"/>
            <w:r w:rsidRPr="006D3A23">
              <w:t>контроле</w:t>
            </w:r>
            <w:proofErr w:type="gramEnd"/>
            <w:r w:rsidRPr="006D3A23">
              <w:t xml:space="preserve"> на территории муниципального района «Хилокский район»</w:t>
            </w:r>
          </w:p>
        </w:tc>
      </w:tr>
      <w:tr w:rsidR="007554E7" w:rsidRPr="006E3D8C" w:rsidTr="00456BD3">
        <w:tc>
          <w:tcPr>
            <w:tcW w:w="534" w:type="dxa"/>
          </w:tcPr>
          <w:p w:rsidR="007554E7" w:rsidRDefault="009B2427" w:rsidP="006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554E7" w:rsidRPr="006D3A23" w:rsidRDefault="007554E7" w:rsidP="006D3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3">
              <w:rPr>
                <w:rFonts w:ascii="Times New Roman" w:hAnsi="Times New Roman" w:cs="Times New Roman"/>
                <w:sz w:val="24"/>
                <w:szCs w:val="24"/>
              </w:rPr>
              <w:t>Муниципальный имущественный контроль</w:t>
            </w:r>
          </w:p>
        </w:tc>
        <w:tc>
          <w:tcPr>
            <w:tcW w:w="3969" w:type="dxa"/>
          </w:tcPr>
          <w:p w:rsidR="007554E7" w:rsidRPr="00E17475" w:rsidRDefault="006D3A23" w:rsidP="006D3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муниципального имущества и земельных отношений  администрации муниципального района «Хилокский район»</w:t>
            </w:r>
          </w:p>
        </w:tc>
        <w:tc>
          <w:tcPr>
            <w:tcW w:w="8221" w:type="dxa"/>
          </w:tcPr>
          <w:p w:rsidR="007554E7" w:rsidRPr="00822C23" w:rsidRDefault="007554E7" w:rsidP="006D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4E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</w:t>
            </w:r>
            <w:r w:rsidR="006D3A23" w:rsidRPr="006E3D8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55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</w:t>
            </w:r>
            <w:r w:rsidRPr="00E174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(надзора)»</w:t>
            </w:r>
            <w:r w:rsidR="009B2427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Совета муниципального района «Хилокский район» от 23.11.2017 года №3.24 </w:t>
            </w:r>
            <w:r w:rsidR="009B2427" w:rsidRPr="009B242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владения, пользования и распоряжения имуществом, находящимся в муниципальной собственности</w:t>
            </w:r>
            <w:proofErr w:type="gramEnd"/>
            <w:r w:rsidR="009B2427" w:rsidRPr="009B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427" w:rsidRPr="009B242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«Хилокский район» </w:t>
            </w:r>
          </w:p>
        </w:tc>
      </w:tr>
      <w:tr w:rsidR="009B2427" w:rsidRPr="006E3D8C" w:rsidTr="00456BD3">
        <w:tc>
          <w:tcPr>
            <w:tcW w:w="534" w:type="dxa"/>
          </w:tcPr>
          <w:p w:rsidR="009B2427" w:rsidRPr="006E3D8C" w:rsidRDefault="009B2427" w:rsidP="009B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9B2427" w:rsidRPr="006E3D8C" w:rsidRDefault="009B2427" w:rsidP="009B2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 земельный контроль </w:t>
            </w:r>
          </w:p>
        </w:tc>
        <w:tc>
          <w:tcPr>
            <w:tcW w:w="3969" w:type="dxa"/>
          </w:tcPr>
          <w:p w:rsidR="009B2427" w:rsidRPr="006E3D8C" w:rsidRDefault="009B2427" w:rsidP="009B2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муниципального имущества и земельных отношений  администрации муниципального района «Хилокский район»</w:t>
            </w:r>
          </w:p>
        </w:tc>
        <w:tc>
          <w:tcPr>
            <w:tcW w:w="8221" w:type="dxa"/>
          </w:tcPr>
          <w:p w:rsidR="009B2427" w:rsidRPr="006E3D8C" w:rsidRDefault="009B2427" w:rsidP="009B2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3D8C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Федерации, Федеральный закон от 06.10.2003 г. № 131-ФЗ «Об общих принципах организации местного самоуправления в Российской Федерации,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(надзора)»,  постановление администрации муниципального района «Хилокский район»  от 09.12.2016 года № 1160 «Об утверждении  административного регламента по исполнению  муниципальной функции «Осуществление  муниципального земельного контроля</w:t>
            </w:r>
            <w:proofErr w:type="gramEnd"/>
            <w:r w:rsidRPr="006E3D8C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муниципального района «Хилокский район»</w:t>
            </w:r>
          </w:p>
        </w:tc>
      </w:tr>
    </w:tbl>
    <w:p w:rsidR="000640FF" w:rsidRDefault="000640FF" w:rsidP="00415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sectPr w:rsidR="000640FF" w:rsidSect="00456BD3">
      <w:pgSz w:w="16838" w:h="11906" w:orient="landscape"/>
      <w:pgMar w:top="709" w:right="678" w:bottom="113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0854E4"/>
    <w:multiLevelType w:val="hybridMultilevel"/>
    <w:tmpl w:val="3C76C88E"/>
    <w:lvl w:ilvl="0" w:tplc="6FB639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6F3004"/>
    <w:rsid w:val="00003848"/>
    <w:rsid w:val="000072E4"/>
    <w:rsid w:val="000640FF"/>
    <w:rsid w:val="000A57CC"/>
    <w:rsid w:val="000D7945"/>
    <w:rsid w:val="001514C8"/>
    <w:rsid w:val="00167814"/>
    <w:rsid w:val="00191E4F"/>
    <w:rsid w:val="001B13E3"/>
    <w:rsid w:val="001D5EF3"/>
    <w:rsid w:val="001F11A1"/>
    <w:rsid w:val="001F2E8B"/>
    <w:rsid w:val="00227C2A"/>
    <w:rsid w:val="00233126"/>
    <w:rsid w:val="002422EF"/>
    <w:rsid w:val="002D3535"/>
    <w:rsid w:val="002F6E19"/>
    <w:rsid w:val="00313A6A"/>
    <w:rsid w:val="00342798"/>
    <w:rsid w:val="00350CAA"/>
    <w:rsid w:val="003D4498"/>
    <w:rsid w:val="00415C14"/>
    <w:rsid w:val="00456BD3"/>
    <w:rsid w:val="00461A92"/>
    <w:rsid w:val="00466EDC"/>
    <w:rsid w:val="00474E6B"/>
    <w:rsid w:val="004D5FA9"/>
    <w:rsid w:val="004E6D46"/>
    <w:rsid w:val="005007C1"/>
    <w:rsid w:val="005506B0"/>
    <w:rsid w:val="00573F7B"/>
    <w:rsid w:val="005C3682"/>
    <w:rsid w:val="005F5C25"/>
    <w:rsid w:val="00617C81"/>
    <w:rsid w:val="00633A60"/>
    <w:rsid w:val="006547F4"/>
    <w:rsid w:val="00681A47"/>
    <w:rsid w:val="00695FB9"/>
    <w:rsid w:val="006B6FF4"/>
    <w:rsid w:val="006D3A23"/>
    <w:rsid w:val="006E3D8C"/>
    <w:rsid w:val="006F3004"/>
    <w:rsid w:val="00731CB3"/>
    <w:rsid w:val="007554E7"/>
    <w:rsid w:val="00776473"/>
    <w:rsid w:val="007A2233"/>
    <w:rsid w:val="007C5BED"/>
    <w:rsid w:val="007D4D17"/>
    <w:rsid w:val="00804E96"/>
    <w:rsid w:val="00822C23"/>
    <w:rsid w:val="008A6651"/>
    <w:rsid w:val="008B6BA8"/>
    <w:rsid w:val="008C40A2"/>
    <w:rsid w:val="009130EA"/>
    <w:rsid w:val="0096574E"/>
    <w:rsid w:val="00997DA0"/>
    <w:rsid w:val="009B2427"/>
    <w:rsid w:val="009B565C"/>
    <w:rsid w:val="009C6182"/>
    <w:rsid w:val="00A34D88"/>
    <w:rsid w:val="00A51833"/>
    <w:rsid w:val="00A6321A"/>
    <w:rsid w:val="00A77741"/>
    <w:rsid w:val="00AA361E"/>
    <w:rsid w:val="00AC75D5"/>
    <w:rsid w:val="00B127AE"/>
    <w:rsid w:val="00B1433D"/>
    <w:rsid w:val="00B82459"/>
    <w:rsid w:val="00B83C0B"/>
    <w:rsid w:val="00BA2799"/>
    <w:rsid w:val="00BF5266"/>
    <w:rsid w:val="00C10AD4"/>
    <w:rsid w:val="00C321A5"/>
    <w:rsid w:val="00C438D3"/>
    <w:rsid w:val="00C51B21"/>
    <w:rsid w:val="00C552B8"/>
    <w:rsid w:val="00C6384F"/>
    <w:rsid w:val="00C734C8"/>
    <w:rsid w:val="00D4678D"/>
    <w:rsid w:val="00D86777"/>
    <w:rsid w:val="00DD4688"/>
    <w:rsid w:val="00E31630"/>
    <w:rsid w:val="00F36465"/>
    <w:rsid w:val="00F45E64"/>
    <w:rsid w:val="00F66FF4"/>
    <w:rsid w:val="00FD1814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1">
    <w:name w:val="heading 1"/>
    <w:basedOn w:val="a"/>
    <w:next w:val="a"/>
    <w:link w:val="10"/>
    <w:uiPriority w:val="9"/>
    <w:qFormat/>
    <w:rsid w:val="00573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3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573F7B"/>
    <w:rPr>
      <w:color w:val="106BBE"/>
    </w:rPr>
  </w:style>
  <w:style w:type="character" w:styleId="ab">
    <w:name w:val="Strong"/>
    <w:basedOn w:val="a0"/>
    <w:uiPriority w:val="22"/>
    <w:qFormat/>
    <w:rsid w:val="001F11A1"/>
    <w:rPr>
      <w:b/>
      <w:bCs/>
    </w:rPr>
  </w:style>
  <w:style w:type="paragraph" w:styleId="ac">
    <w:name w:val="Normal (Web)"/>
    <w:basedOn w:val="a"/>
    <w:rsid w:val="006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CE1C-5AB2-45AF-93EE-B499C184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Laptop</cp:lastModifiedBy>
  <cp:revision>2</cp:revision>
  <cp:lastPrinted>2017-12-18T07:03:00Z</cp:lastPrinted>
  <dcterms:created xsi:type="dcterms:W3CDTF">2018-09-06T01:21:00Z</dcterms:created>
  <dcterms:modified xsi:type="dcterms:W3CDTF">2018-09-06T01:21:00Z</dcterms:modified>
</cp:coreProperties>
</file>