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13" w:rsidRPr="00926B66" w:rsidRDefault="00AB2ED9" w:rsidP="00D71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информирует хозяйствующих субъектов о том, что </w:t>
      </w:r>
      <w:r w:rsidR="00D642C7" w:rsidRPr="00926B66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под председательством Председателя Правительства Российской Федерации Д.А. Медведева утвержден паспорт приоритетного проекта «Малый бизнес и поддержка индивидуальной предпринимательской инициативы» (протокол от 21 ноября 2016 г. № 10).</w:t>
      </w:r>
    </w:p>
    <w:p w:rsidR="00D642C7" w:rsidRPr="00926B66" w:rsidRDefault="00D642C7" w:rsidP="00D71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АО «Корпорация «МСП» согласно сводному плану указанного приоритетного проекта в рамках реализации механизма льготного лизинга были учреждены четыре региональные лизинговые компании (далее - РЛК) для развития субъектов индивидуального и малого предпринимательства (далее - субъекты ИМП).</w:t>
      </w:r>
    </w:p>
    <w:p w:rsidR="00D642C7" w:rsidRPr="00926B66" w:rsidRDefault="00D642C7" w:rsidP="00D71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лизинговых услуг для субъектов ИМП РЛК 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</w:t>
      </w:r>
      <w:proofErr w:type="spellStart"/>
      <w:proofErr w:type="gramStart"/>
      <w:r w:rsidRPr="00926B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6B66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926B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6B66">
        <w:rPr>
          <w:rFonts w:ascii="Times New Roman" w:hAnsi="Times New Roman" w:cs="Times New Roman"/>
          <w:sz w:val="28"/>
          <w:szCs w:val="28"/>
        </w:rPr>
        <w:t xml:space="preserve"> рублей на приобретение оборудования по ставкам в размере </w:t>
      </w:r>
      <w:r w:rsidRPr="00926B66">
        <w:rPr>
          <w:rStyle w:val="14pt"/>
          <w:rFonts w:eastAsia="Courier New"/>
        </w:rPr>
        <w:t>6%</w:t>
      </w:r>
      <w:r w:rsidRPr="00926B66">
        <w:rPr>
          <w:rFonts w:ascii="Times New Roman" w:hAnsi="Times New Roman" w:cs="Times New Roman"/>
          <w:sz w:val="28"/>
          <w:szCs w:val="28"/>
        </w:rPr>
        <w:t xml:space="preserve"> годовых для оборудования российского производства и 8% годовых для оборудования зарубежного производства (далее - Программа). 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 На реализацию Программы в 2017-2019 годах из федерального бюджета выделено 6 </w:t>
      </w:r>
      <w:proofErr w:type="spellStart"/>
      <w:proofErr w:type="gramStart"/>
      <w:r w:rsidRPr="00926B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926B66">
        <w:rPr>
          <w:rFonts w:ascii="Times New Roman" w:hAnsi="Times New Roman" w:cs="Times New Roman"/>
          <w:sz w:val="28"/>
          <w:szCs w:val="28"/>
        </w:rPr>
        <w:t xml:space="preserve"> рублей, не менее половины из которых планируется использовать к концу 2018 года для целей оказания лизинговой поддержки субъектам ИМП.</w:t>
      </w:r>
    </w:p>
    <w:p w:rsidR="00D642C7" w:rsidRPr="00926B66" w:rsidRDefault="00D642C7" w:rsidP="00D71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 (далее - Анкета), размещены на сайте АО «Корпорация «МСП» в разделе «Лизинговая поддержка» (</w:t>
      </w:r>
      <w:hyperlink r:id="rId5" w:history="1"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2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B66">
        <w:rPr>
          <w:rFonts w:ascii="Times New Roman" w:hAnsi="Times New Roman" w:cs="Times New Roman"/>
          <w:sz w:val="28"/>
          <w:szCs w:val="28"/>
          <w:lang w:val="en-US"/>
        </w:rPr>
        <w:t>lizingovaya</w:t>
      </w:r>
      <w:proofErr w:type="spellEnd"/>
      <w:r w:rsidRPr="00926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6B66">
        <w:rPr>
          <w:rFonts w:ascii="Times New Roman" w:hAnsi="Times New Roman" w:cs="Times New Roman"/>
          <w:sz w:val="28"/>
          <w:szCs w:val="28"/>
          <w:lang w:val="en-US"/>
        </w:rPr>
        <w:t>podderzhka</w:t>
      </w:r>
      <w:proofErr w:type="spellEnd"/>
      <w:r w:rsidRPr="00926B66">
        <w:rPr>
          <w:rFonts w:ascii="Times New Roman" w:hAnsi="Times New Roman" w:cs="Times New Roman"/>
          <w:sz w:val="28"/>
          <w:szCs w:val="28"/>
        </w:rPr>
        <w:t>/).</w:t>
      </w:r>
    </w:p>
    <w:p w:rsidR="00D642C7" w:rsidRPr="00926B66" w:rsidRDefault="00D642C7" w:rsidP="00D71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На основании изложенного АО «Корпорация «МСП» просит Вас дать указание:</w:t>
      </w:r>
    </w:p>
    <w:p w:rsidR="00D642C7" w:rsidRPr="00926B66" w:rsidRDefault="00D642C7" w:rsidP="00114EE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Определить контактное лицо со стороны возглавляемого Вами субъекта Российской Федерации, ответственное за взаимодействие с АО «Корпорация «МСП» по вопросам реализации Программы.</w:t>
      </w:r>
    </w:p>
    <w:p w:rsidR="00D642C7" w:rsidRPr="00926B66" w:rsidRDefault="00D642C7" w:rsidP="00114EE4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Организовать информационное освещение Программы среди субъектов ИМП, а также компаний - производителей оборудования, ведущих свою деятельность в регионе, посредством размещения соответствующих информационных материалов на официальных сайтах региональных органов исполнительной власти, организаций инфраструктуры поддержки и иных профильных организаций, включения вопроса о мерах лизинговой поддержки в повестку тематических конференций, промышленных выставок и т.п.</w:t>
      </w:r>
    </w:p>
    <w:p w:rsidR="00D642C7" w:rsidRPr="00926B66" w:rsidRDefault="00114EE4" w:rsidP="00926B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642C7" w:rsidRPr="00926B66">
        <w:rPr>
          <w:rFonts w:ascii="Times New Roman" w:hAnsi="Times New Roman" w:cs="Times New Roman"/>
          <w:sz w:val="28"/>
          <w:szCs w:val="28"/>
        </w:rPr>
        <w:t>Организовать взаимодействие по Программе с субъектами ИМП, имеющими потребность в приобретении оборудования и являющимися:</w:t>
      </w:r>
    </w:p>
    <w:p w:rsidR="00D642C7" w:rsidRPr="00926B66" w:rsidRDefault="00D642C7" w:rsidP="00926B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-поставщиками крупнейших заказчиков, определяемых Правительством Российской Федерации в соответствии с частью 8</w:t>
      </w:r>
      <w:r w:rsidRPr="00926B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6B66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18 июля 2011 г. № 223-ФЗ «О закупках товаров, работ, услуг отдельными видами юридических лиц» для целей проведения оценки соответствия и мониторинга соответствия, предусмотренных статьей 5</w:t>
      </w:r>
      <w:r w:rsidRPr="00926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6B66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закона;</w:t>
      </w:r>
    </w:p>
    <w:p w:rsidR="00D642C7" w:rsidRPr="00926B66" w:rsidRDefault="00114EE4" w:rsidP="00926B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C7" w:rsidRPr="00926B66">
        <w:rPr>
          <w:rFonts w:ascii="Times New Roman" w:hAnsi="Times New Roman" w:cs="Times New Roman"/>
          <w:sz w:val="28"/>
          <w:szCs w:val="28"/>
        </w:rPr>
        <w:t>компаниями - производителями продукции, в том числе высокотехнологичной и инновационной продукции в соответствии с приоритетными направлениями развития науки, техники и критическими технологиями Российской Федерации;</w:t>
      </w:r>
    </w:p>
    <w:p w:rsidR="00D642C7" w:rsidRPr="00926B66" w:rsidRDefault="00114EE4" w:rsidP="00926B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C7" w:rsidRPr="00926B66">
        <w:rPr>
          <w:rFonts w:ascii="Times New Roman" w:hAnsi="Times New Roman" w:cs="Times New Roman"/>
          <w:sz w:val="28"/>
          <w:szCs w:val="28"/>
        </w:rPr>
        <w:t>сельскохозяйственными кооперативами, осуществляющими деятельность в области хранения, переработки и предпродажной подготовки сельскохозяйственной продукции в рамках реализации мероприятий по развитию сельскохозяйственной кооперации, в том числе сельскохозяйственными кооперативами, ведущими деятельность менее года;</w:t>
      </w:r>
    </w:p>
    <w:p w:rsidR="00D642C7" w:rsidRPr="00926B66" w:rsidRDefault="00D642C7" w:rsidP="00926B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компаниями, зарегистрированными и (или) осуществляющими деятельность на территории моногородов или территории опережающего социально-экономического развития.</w:t>
      </w:r>
    </w:p>
    <w:p w:rsidR="00D642C7" w:rsidRPr="00926B66" w:rsidRDefault="00D642C7" w:rsidP="00114EE4">
      <w:pPr>
        <w:pStyle w:val="a6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Организовать взаимодействие по Программе с компаниями - производителями оборудования, ведущими свою деятельность в регионе, для последующего информирования указанных выше целевых групп субъектов ИМП, имеющих потребность в приобретении оборудования.</w:t>
      </w:r>
    </w:p>
    <w:p w:rsidR="00D642C7" w:rsidRPr="00926B66" w:rsidRDefault="00D642C7" w:rsidP="00114EE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Направить в АО «Корпорация «МСП» информацию о субъектах ИМП, заинтересованных в получении льготной лизинговой поддержки, в виде заполненных Анкет (по возможности в электронной форме).</w:t>
      </w:r>
    </w:p>
    <w:p w:rsidR="00D642C7" w:rsidRPr="00926B66" w:rsidRDefault="00D642C7" w:rsidP="00114E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>АО «Корпорация «МСП» обязуется на ежеквартальной основе направлять в адрес вышеуказанного ответственного лица отчетные материалы о реализованных в регионе мерах льготной лизинговой поддержки субъектов ИМП.</w:t>
      </w:r>
    </w:p>
    <w:p w:rsidR="00D642C7" w:rsidRPr="00926B66" w:rsidRDefault="00D642C7" w:rsidP="00114E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66">
        <w:rPr>
          <w:rFonts w:ascii="Times New Roman" w:hAnsi="Times New Roman" w:cs="Times New Roman"/>
          <w:sz w:val="28"/>
          <w:szCs w:val="28"/>
        </w:rPr>
        <w:t xml:space="preserve">Контактное лицо АО «Корпорация «МСП» по вопросам оказания лизинговой поддержки - Гончарова Татьяна Вячеславовна, руководитель Дирекции по управлению дочерними и зависимыми лизинговыми компаниями и инвестициями (тел.: +7 (495) 698-98-00, </w:t>
      </w:r>
      <w:proofErr w:type="spellStart"/>
      <w:r w:rsidRPr="00926B6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926B66">
        <w:rPr>
          <w:rFonts w:ascii="Times New Roman" w:hAnsi="Times New Roman" w:cs="Times New Roman"/>
          <w:sz w:val="28"/>
          <w:szCs w:val="28"/>
        </w:rPr>
        <w:t xml:space="preserve">. 204; </w:t>
      </w:r>
      <w:hyperlink r:id="rId6" w:history="1"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tgoncharova</w:t>
        </w:r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926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26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6B66">
        <w:rPr>
          <w:rFonts w:ascii="Times New Roman" w:hAnsi="Times New Roman" w:cs="Times New Roman"/>
          <w:sz w:val="28"/>
          <w:szCs w:val="28"/>
        </w:rPr>
        <w:t>).</w:t>
      </w:r>
    </w:p>
    <w:sectPr w:rsidR="00D642C7" w:rsidRPr="00926B66" w:rsidSect="007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E48"/>
    <w:multiLevelType w:val="hybridMultilevel"/>
    <w:tmpl w:val="55003DB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3C2"/>
    <w:multiLevelType w:val="hybridMultilevel"/>
    <w:tmpl w:val="5ED69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17278"/>
    <w:multiLevelType w:val="hybridMultilevel"/>
    <w:tmpl w:val="186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03"/>
    <w:rsid w:val="00114EE4"/>
    <w:rsid w:val="00756A13"/>
    <w:rsid w:val="00926B66"/>
    <w:rsid w:val="00AB2ED9"/>
    <w:rsid w:val="00BB1D8F"/>
    <w:rsid w:val="00D642C7"/>
    <w:rsid w:val="00D71C16"/>
    <w:rsid w:val="00E03F88"/>
    <w:rsid w:val="00E3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642C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42C7"/>
    <w:pPr>
      <w:widowControl w:val="0"/>
      <w:shd w:val="clear" w:color="auto" w:fill="FFFFFF"/>
      <w:spacing w:after="0" w:line="298" w:lineRule="exact"/>
      <w:ind w:hanging="2080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4pt">
    <w:name w:val="Основной текст + 14 pt"/>
    <w:aliases w:val="Курсив,Интервал 0 pt"/>
    <w:basedOn w:val="a0"/>
    <w:rsid w:val="00D642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effect w:val="none"/>
      <w:lang w:val="ru-RU"/>
    </w:rPr>
  </w:style>
  <w:style w:type="character" w:styleId="a4">
    <w:name w:val="Hyperlink"/>
    <w:basedOn w:val="a0"/>
    <w:semiHidden/>
    <w:unhideWhenUsed/>
    <w:rsid w:val="00D642C7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D642C7"/>
    <w:pPr>
      <w:ind w:left="720"/>
      <w:contextualSpacing/>
    </w:pPr>
  </w:style>
  <w:style w:type="paragraph" w:styleId="a6">
    <w:name w:val="No Spacing"/>
    <w:uiPriority w:val="1"/>
    <w:qFormat/>
    <w:rsid w:val="00926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oncharova@corpmsp.ru" TargetMode="External"/><Relationship Id="rId5" Type="http://schemas.openxmlformats.org/officeDocument/2006/relationships/hyperlink" Target="http://corpmsp.ru/finansovaya-podderz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dcterms:created xsi:type="dcterms:W3CDTF">2018-11-01T04:20:00Z</dcterms:created>
  <dcterms:modified xsi:type="dcterms:W3CDTF">2018-11-01T04:41:00Z</dcterms:modified>
</cp:coreProperties>
</file>