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DF" w:rsidRPr="00EC2B0B" w:rsidRDefault="00B740DF" w:rsidP="00A10B2E">
      <w:pPr>
        <w:jc w:val="right"/>
      </w:pPr>
    </w:p>
    <w:p w:rsidR="00B740DF" w:rsidRPr="00A61E31" w:rsidRDefault="00B740DF" w:rsidP="00A10B2E">
      <w:pPr>
        <w:jc w:val="right"/>
        <w:rPr>
          <w:b/>
          <w:color w:val="FF0000"/>
        </w:rPr>
      </w:pPr>
    </w:p>
    <w:p w:rsidR="007C4F67" w:rsidRPr="009A4015" w:rsidRDefault="007C4F67" w:rsidP="007C4F67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9A4015">
        <w:rPr>
          <w:sz w:val="28"/>
          <w:szCs w:val="28"/>
        </w:rPr>
        <w:t>Утверждаю»</w:t>
      </w:r>
    </w:p>
    <w:p w:rsidR="007C4F67" w:rsidRPr="009A4015" w:rsidRDefault="007C4F67" w:rsidP="007C4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A4015">
        <w:rPr>
          <w:sz w:val="28"/>
          <w:szCs w:val="28"/>
        </w:rPr>
        <w:t>Глав</w:t>
      </w:r>
      <w:r w:rsidR="00C423DF">
        <w:rPr>
          <w:sz w:val="28"/>
          <w:szCs w:val="28"/>
        </w:rPr>
        <w:t xml:space="preserve">а </w:t>
      </w:r>
      <w:r w:rsidRPr="009A4015">
        <w:rPr>
          <w:sz w:val="28"/>
          <w:szCs w:val="28"/>
        </w:rPr>
        <w:t xml:space="preserve"> муниципального района </w:t>
      </w:r>
    </w:p>
    <w:p w:rsidR="007C4F67" w:rsidRPr="009A4015" w:rsidRDefault="007C4F67" w:rsidP="007C4F67">
      <w:pPr>
        <w:jc w:val="right"/>
        <w:rPr>
          <w:sz w:val="28"/>
          <w:szCs w:val="28"/>
        </w:rPr>
      </w:pPr>
      <w:r w:rsidRPr="009A4015">
        <w:rPr>
          <w:sz w:val="28"/>
          <w:szCs w:val="28"/>
        </w:rPr>
        <w:t>«Хилокский район»</w:t>
      </w:r>
    </w:p>
    <w:p w:rsidR="007C4F67" w:rsidRPr="009A4015" w:rsidRDefault="007C4F67" w:rsidP="007C4F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Ю.Р. </w:t>
      </w:r>
      <w:proofErr w:type="spellStart"/>
      <w:r>
        <w:rPr>
          <w:sz w:val="28"/>
          <w:szCs w:val="28"/>
        </w:rPr>
        <w:t>Шишмарёв</w:t>
      </w:r>
      <w:proofErr w:type="spellEnd"/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Default="007C4F67" w:rsidP="007C4F67">
      <w:pPr>
        <w:jc w:val="center"/>
        <w:rPr>
          <w:sz w:val="28"/>
          <w:szCs w:val="28"/>
        </w:rPr>
      </w:pPr>
    </w:p>
    <w:p w:rsidR="00530F75" w:rsidRPr="009A4015" w:rsidRDefault="00530F75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32"/>
          <w:szCs w:val="32"/>
        </w:rPr>
      </w:pPr>
      <w:r w:rsidRPr="009A4015">
        <w:rPr>
          <w:sz w:val="32"/>
          <w:szCs w:val="32"/>
        </w:rPr>
        <w:t xml:space="preserve">ИНФОРМАЦИОННО-АНАЛИТИЧЕСКИЙ ОТЧЕТ </w:t>
      </w:r>
      <w:r w:rsidRPr="009A4015">
        <w:rPr>
          <w:sz w:val="32"/>
          <w:szCs w:val="32"/>
        </w:rPr>
        <w:tab/>
      </w:r>
    </w:p>
    <w:p w:rsidR="007C4F67" w:rsidRPr="009A4015" w:rsidRDefault="007C4F67" w:rsidP="007C4F67">
      <w:pPr>
        <w:jc w:val="center"/>
        <w:rPr>
          <w:sz w:val="32"/>
          <w:szCs w:val="32"/>
        </w:rPr>
      </w:pPr>
      <w:r w:rsidRPr="009A4015">
        <w:rPr>
          <w:sz w:val="32"/>
          <w:szCs w:val="32"/>
        </w:rPr>
        <w:t xml:space="preserve">о  деятельности учреждений культуры  </w:t>
      </w:r>
    </w:p>
    <w:p w:rsidR="007C4F67" w:rsidRPr="009A4015" w:rsidRDefault="007C4F67" w:rsidP="007C4F67">
      <w:pPr>
        <w:jc w:val="center"/>
        <w:rPr>
          <w:sz w:val="32"/>
          <w:szCs w:val="32"/>
        </w:rPr>
      </w:pPr>
      <w:r w:rsidRPr="009A4015">
        <w:rPr>
          <w:sz w:val="32"/>
          <w:szCs w:val="32"/>
        </w:rPr>
        <w:t>муниципального  района «Хилокский район»</w:t>
      </w: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b/>
          <w:sz w:val="36"/>
          <w:szCs w:val="36"/>
        </w:rPr>
      </w:pPr>
      <w:r w:rsidRPr="009A4015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 xml:space="preserve">7 </w:t>
      </w:r>
      <w:r w:rsidRPr="009A4015">
        <w:rPr>
          <w:b/>
          <w:sz w:val="36"/>
          <w:szCs w:val="36"/>
        </w:rPr>
        <w:t>г.</w:t>
      </w: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  <w:bookmarkStart w:id="0" w:name="_GoBack"/>
      <w:bookmarkEnd w:id="0"/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pPr>
        <w:jc w:val="center"/>
        <w:rPr>
          <w:sz w:val="28"/>
          <w:szCs w:val="28"/>
        </w:rPr>
      </w:pPr>
    </w:p>
    <w:p w:rsidR="007C4F67" w:rsidRPr="009A4015" w:rsidRDefault="007C4F67" w:rsidP="007C4F67">
      <w:r w:rsidRPr="009A4015">
        <w:t xml:space="preserve">Начальник </w:t>
      </w:r>
      <w:r>
        <w:t xml:space="preserve">МУ «Управление </w:t>
      </w:r>
      <w:r w:rsidRPr="009A4015">
        <w:t>культуры</w:t>
      </w:r>
      <w:r>
        <w:t xml:space="preserve"> и</w:t>
      </w:r>
    </w:p>
    <w:p w:rsidR="007C4F67" w:rsidRPr="009A4015" w:rsidRDefault="007C4F67" w:rsidP="007C4F67">
      <w:r w:rsidRPr="009A4015">
        <w:t>молод</w:t>
      </w:r>
      <w:r w:rsidR="00050A2E">
        <w:t>ё</w:t>
      </w:r>
      <w:r w:rsidRPr="009A4015">
        <w:t xml:space="preserve">жной политики </w:t>
      </w:r>
    </w:p>
    <w:p w:rsidR="007C4F67" w:rsidRPr="009A4015" w:rsidRDefault="007C4F67" w:rsidP="007C4F67">
      <w:r w:rsidRPr="009A4015">
        <w:t xml:space="preserve">муниципального района «Хилокский район»                                      Н.Г. Спиридонов </w:t>
      </w:r>
    </w:p>
    <w:p w:rsidR="007C4F67" w:rsidRPr="009A4015" w:rsidRDefault="007C4F67" w:rsidP="007C4F67">
      <w:pPr>
        <w:jc w:val="both"/>
        <w:rPr>
          <w:sz w:val="28"/>
          <w:szCs w:val="28"/>
        </w:rPr>
      </w:pPr>
    </w:p>
    <w:p w:rsidR="009F297F" w:rsidRPr="00EC2B0B" w:rsidRDefault="009F297F" w:rsidP="009F297F">
      <w:pPr>
        <w:jc w:val="both"/>
      </w:pPr>
    </w:p>
    <w:p w:rsidR="009F297F" w:rsidRPr="00EC2B0B" w:rsidRDefault="009F297F" w:rsidP="00624038">
      <w:pPr>
        <w:numPr>
          <w:ilvl w:val="0"/>
          <w:numId w:val="6"/>
        </w:numPr>
        <w:ind w:left="0" w:firstLine="0"/>
        <w:jc w:val="center"/>
        <w:rPr>
          <w:b/>
        </w:rPr>
      </w:pPr>
      <w:r w:rsidRPr="00EC2B0B">
        <w:rPr>
          <w:b/>
        </w:rPr>
        <w:lastRenderedPageBreak/>
        <w:t>Организация деятельности учреждений культуры муниципального района (городского округа) Забайкальского края</w:t>
      </w:r>
    </w:p>
    <w:p w:rsidR="009F297F" w:rsidRPr="00A61E31" w:rsidRDefault="009F297F" w:rsidP="009F297F">
      <w:pPr>
        <w:ind w:left="360"/>
        <w:rPr>
          <w:b/>
          <w:color w:val="FF0000"/>
        </w:rPr>
      </w:pPr>
    </w:p>
    <w:p w:rsidR="009F297F" w:rsidRDefault="009F297F" w:rsidP="009F297F">
      <w:r>
        <w:t xml:space="preserve">1. </w:t>
      </w:r>
      <w:r w:rsidRPr="00EC2B0B">
        <w:t>Основные задачи на 201</w:t>
      </w:r>
      <w:r>
        <w:t>7</w:t>
      </w:r>
      <w:r w:rsidRPr="00EC2B0B">
        <w:t xml:space="preserve"> год </w:t>
      </w:r>
    </w:p>
    <w:p w:rsidR="007C4F67" w:rsidRPr="009A4015" w:rsidRDefault="007C4F67" w:rsidP="007C4F67">
      <w:pPr>
        <w:numPr>
          <w:ilvl w:val="0"/>
          <w:numId w:val="19"/>
        </w:numPr>
        <w:jc w:val="both"/>
      </w:pPr>
      <w:r w:rsidRPr="009A4015">
        <w:t>реализация единой государственной политики в области культуры и дополнительного образования на территории Хилокского района;</w:t>
      </w:r>
    </w:p>
    <w:p w:rsidR="007C4F67" w:rsidRPr="009A4015" w:rsidRDefault="007C4F67" w:rsidP="007C4F67">
      <w:pPr>
        <w:numPr>
          <w:ilvl w:val="0"/>
          <w:numId w:val="19"/>
        </w:numPr>
        <w:jc w:val="both"/>
      </w:pPr>
      <w:r w:rsidRPr="009A4015">
        <w:t>осуществление координации и регулирования деятельности учреждений, организаций в области культуры и дополнительного образования на территории Хилокского района;</w:t>
      </w:r>
    </w:p>
    <w:p w:rsidR="007C4F67" w:rsidRPr="009A4015" w:rsidRDefault="007C4F67" w:rsidP="007C4F67">
      <w:pPr>
        <w:numPr>
          <w:ilvl w:val="0"/>
          <w:numId w:val="19"/>
        </w:numPr>
        <w:jc w:val="both"/>
      </w:pPr>
      <w:r w:rsidRPr="009A4015">
        <w:t>рассмотрение поступающих писем и заявлений граждан, обобщение содержащихся в них предложений;</w:t>
      </w:r>
    </w:p>
    <w:p w:rsidR="007C4F67" w:rsidRDefault="007C4F67" w:rsidP="007C4F67">
      <w:pPr>
        <w:numPr>
          <w:ilvl w:val="0"/>
          <w:numId w:val="19"/>
        </w:numPr>
        <w:jc w:val="both"/>
      </w:pPr>
      <w:r w:rsidRPr="009A4015">
        <w:t>организационная работа по изучению и реализации нормативных актов и документов Президента РФ, Правительства РФ, министерств и ведомств, органов государственной власти Забайкальского края, органов местного самоуправления Хилокского района по вопросам культуры и дополнительного образования;</w:t>
      </w:r>
    </w:p>
    <w:p w:rsidR="007C4F67" w:rsidRPr="009A4015" w:rsidRDefault="007C4F67" w:rsidP="007C4F67">
      <w:pPr>
        <w:numPr>
          <w:ilvl w:val="0"/>
          <w:numId w:val="19"/>
        </w:numPr>
        <w:jc w:val="both"/>
      </w:pPr>
      <w:r>
        <w:t>выполнение Указов Президента Российской Федерации;</w:t>
      </w:r>
    </w:p>
    <w:p w:rsidR="007C4F67" w:rsidRPr="009A4015" w:rsidRDefault="007C4F67" w:rsidP="007C4F67">
      <w:pPr>
        <w:numPr>
          <w:ilvl w:val="0"/>
          <w:numId w:val="19"/>
        </w:numPr>
        <w:jc w:val="both"/>
      </w:pPr>
      <w:r w:rsidRPr="009A4015">
        <w:t>внесение предложений по реализации мер социальной защиты работников культуры и дополнительного образования, по подготовке, переподготовке и повышению квалификации специалистов в интересах района;</w:t>
      </w:r>
    </w:p>
    <w:p w:rsidR="007C4F67" w:rsidRPr="009A4015" w:rsidRDefault="007C4F67" w:rsidP="007C4F67">
      <w:pPr>
        <w:numPr>
          <w:ilvl w:val="0"/>
          <w:numId w:val="19"/>
        </w:numPr>
        <w:jc w:val="both"/>
      </w:pPr>
      <w:r w:rsidRPr="009A4015">
        <w:t>издание внутренних документов, обязательных для исполнения работниками учреждения и учрежденных и подведомственных учреждений.</w:t>
      </w:r>
    </w:p>
    <w:p w:rsidR="007C4F67" w:rsidRPr="009A4015" w:rsidRDefault="007C4F67" w:rsidP="007C4F67">
      <w:pPr>
        <w:numPr>
          <w:ilvl w:val="0"/>
          <w:numId w:val="19"/>
        </w:numPr>
        <w:jc w:val="both"/>
      </w:pPr>
      <w:r w:rsidRPr="009A4015">
        <w:t>повышение качества художественно-образовательных услуг.</w:t>
      </w:r>
    </w:p>
    <w:p w:rsidR="009F297F" w:rsidRPr="00EC2B0B" w:rsidRDefault="009F297F" w:rsidP="009F297F"/>
    <w:p w:rsidR="009F297F" w:rsidRPr="00EC2B0B" w:rsidRDefault="009F297F" w:rsidP="009F297F">
      <w:r>
        <w:t xml:space="preserve">2. </w:t>
      </w:r>
      <w:r w:rsidRPr="00EC2B0B">
        <w:t>Основные направления деятельности учреждений культуры  в 201</w:t>
      </w:r>
      <w:r>
        <w:t>7</w:t>
      </w:r>
      <w:r w:rsidRPr="00EC2B0B">
        <w:t xml:space="preserve"> году</w:t>
      </w:r>
    </w:p>
    <w:p w:rsidR="007C4F67" w:rsidRPr="009A4015" w:rsidRDefault="007C4F67" w:rsidP="007C4F67">
      <w:r>
        <w:t xml:space="preserve">- </w:t>
      </w:r>
      <w:r w:rsidRPr="009A4015">
        <w:t>разработка и внедрение  новых форм  и методов работы по предоставлению  населению услуг;</w:t>
      </w:r>
    </w:p>
    <w:p w:rsidR="007C4F67" w:rsidRDefault="007C4F67" w:rsidP="007C4F67">
      <w:r w:rsidRPr="009A4015">
        <w:t xml:space="preserve">- </w:t>
      </w:r>
      <w:r>
        <w:t>реализация мероприятий муниципальной (бюджетной) программы  «Культура муниципального района «Хилокский район» на 2017 -2019 год»;</w:t>
      </w:r>
    </w:p>
    <w:p w:rsidR="007C4F67" w:rsidRDefault="007C4F67" w:rsidP="007C4F67">
      <w:r>
        <w:t>- работа по регистрации учреждений культуры в  электронный бюджет;</w:t>
      </w:r>
    </w:p>
    <w:p w:rsidR="007C4F67" w:rsidRDefault="007C4F67" w:rsidP="007C4F67">
      <w:r>
        <w:t xml:space="preserve"> -  организация работы  по проведению независимой </w:t>
      </w:r>
      <w:proofErr w:type="gramStart"/>
      <w:r>
        <w:t>оценки качества  услуг  учреждений культуры района</w:t>
      </w:r>
      <w:proofErr w:type="gramEnd"/>
      <w:r>
        <w:t>;</w:t>
      </w:r>
    </w:p>
    <w:p w:rsidR="007C4F67" w:rsidRPr="009A4015" w:rsidRDefault="007C4F67" w:rsidP="007C4F67">
      <w:r>
        <w:t>- разработка и принятие муниципальной (бюджетной) программы  «Культура муниципального района «Хилокский район» на 2018-2022  годы».</w:t>
      </w:r>
    </w:p>
    <w:p w:rsidR="009F297F" w:rsidRDefault="009F297F" w:rsidP="009F297F"/>
    <w:p w:rsidR="009F297F" w:rsidRPr="00530F75" w:rsidRDefault="009F297F" w:rsidP="009F297F">
      <w:pPr>
        <w:rPr>
          <w:b/>
        </w:rPr>
      </w:pPr>
      <w:r w:rsidRPr="00530F75">
        <w:rPr>
          <w:b/>
        </w:rPr>
        <w:t>3. Основные достижения 2017 года</w:t>
      </w:r>
    </w:p>
    <w:p w:rsidR="006A2367" w:rsidRDefault="006A2367" w:rsidP="006A2367">
      <w:pPr>
        <w:jc w:val="both"/>
      </w:pPr>
      <w:r>
        <w:t xml:space="preserve">1. </w:t>
      </w:r>
      <w:proofErr w:type="gramStart"/>
      <w:r>
        <w:t>В</w:t>
      </w:r>
      <w:proofErr w:type="gramEnd"/>
      <w:r>
        <w:t xml:space="preserve"> </w:t>
      </w:r>
      <w:proofErr w:type="gramStart"/>
      <w:r>
        <w:t>МУК</w:t>
      </w:r>
      <w:proofErr w:type="gramEnd"/>
      <w:r>
        <w:t xml:space="preserve"> «МЦБ Хилокского района» внедрен </w:t>
      </w:r>
      <w:proofErr w:type="spellStart"/>
      <w:r>
        <w:t>широкополостной</w:t>
      </w:r>
      <w:proofErr w:type="spellEnd"/>
      <w:r>
        <w:t xml:space="preserve"> Интернет, работает библиотечная программа «ИРБИС».</w:t>
      </w:r>
    </w:p>
    <w:p w:rsidR="006A2367" w:rsidRDefault="006A2367" w:rsidP="006A2367">
      <w:pPr>
        <w:jc w:val="both"/>
      </w:pPr>
      <w:r>
        <w:t xml:space="preserve">2. Подключены к сети Интернет  6  библиотек (МЦБ, г/б № 1 </w:t>
      </w:r>
      <w:proofErr w:type="spellStart"/>
      <w:r>
        <w:t>г</w:t>
      </w:r>
      <w:proofErr w:type="gramStart"/>
      <w:r>
        <w:t>.Х</w:t>
      </w:r>
      <w:proofErr w:type="gramEnd"/>
      <w:r>
        <w:t>илок</w:t>
      </w:r>
      <w:proofErr w:type="spellEnd"/>
      <w:r>
        <w:t xml:space="preserve">, г/б № 2 </w:t>
      </w:r>
      <w:proofErr w:type="spellStart"/>
      <w:r>
        <w:t>г.Хилок,с</w:t>
      </w:r>
      <w:proofErr w:type="spellEnd"/>
      <w:r>
        <w:t xml:space="preserve">/б с.   Жипхеген ,  с/б </w:t>
      </w:r>
      <w:proofErr w:type="spellStart"/>
      <w:r>
        <w:t>с.Линево</w:t>
      </w:r>
      <w:proofErr w:type="spellEnd"/>
      <w:r>
        <w:t xml:space="preserve"> – Озеро, с/ б </w:t>
      </w:r>
      <w:proofErr w:type="spellStart"/>
      <w:r>
        <w:t>с.Хушенга</w:t>
      </w:r>
      <w:proofErr w:type="spellEnd"/>
      <w:r>
        <w:t>)).</w:t>
      </w:r>
    </w:p>
    <w:p w:rsidR="006A2367" w:rsidRDefault="006A2367" w:rsidP="006A2367">
      <w:pPr>
        <w:jc w:val="both"/>
      </w:pPr>
      <w:r>
        <w:t>3. Повысили профессиональную квалификацию:</w:t>
      </w:r>
    </w:p>
    <w:p w:rsidR="009F297F" w:rsidRDefault="006A2367" w:rsidP="006A2367">
      <w:pPr>
        <w:jc w:val="both"/>
      </w:pPr>
      <w:r>
        <w:t xml:space="preserve">      Специалисты МДБ  г.  Хилок  Писаренко Т.В., </w:t>
      </w:r>
      <w:proofErr w:type="spellStart"/>
      <w:r>
        <w:t>Барахоева</w:t>
      </w:r>
      <w:proofErr w:type="spellEnd"/>
      <w:r>
        <w:t xml:space="preserve"> И.В.,    специалисты МУК «Библиотека – экологический центр» сельского поселения «Жипхегенское»  Нагаева М.П., Соловьева О. Н.  приняли участие    в работе  краевой научно – практической конференции «Культура в ХХ</w:t>
      </w:r>
      <w:proofErr w:type="gramStart"/>
      <w:r>
        <w:t>1</w:t>
      </w:r>
      <w:proofErr w:type="gramEnd"/>
      <w:r>
        <w:t xml:space="preserve"> веке: глобальный  и региональный аспекты экологического просвещения в работе библиотек Забайкальского края»   в  ЗКДЮБ им. </w:t>
      </w:r>
      <w:proofErr w:type="spellStart"/>
      <w:r>
        <w:t>Граубина</w:t>
      </w:r>
      <w:proofErr w:type="spellEnd"/>
      <w:r>
        <w:t>.</w:t>
      </w:r>
    </w:p>
    <w:p w:rsidR="009E4CE8" w:rsidRDefault="009E4CE8" w:rsidP="009E4CE8">
      <w:pPr>
        <w:rPr>
          <w:b/>
        </w:rPr>
      </w:pPr>
      <w:r>
        <w:t xml:space="preserve">4. </w:t>
      </w:r>
      <w:r w:rsidRPr="009E4CE8">
        <w:t>Всего учащихся</w:t>
      </w:r>
      <w:r>
        <w:t xml:space="preserve"> ДХШ и ДМШ </w:t>
      </w:r>
      <w:r w:rsidRPr="009E4CE8">
        <w:t xml:space="preserve"> – </w:t>
      </w:r>
      <w:r>
        <w:rPr>
          <w:b/>
        </w:rPr>
        <w:t>310</w:t>
      </w:r>
      <w:r w:rsidR="00365410">
        <w:rPr>
          <w:b/>
        </w:rPr>
        <w:t>.</w:t>
      </w:r>
    </w:p>
    <w:p w:rsidR="00365410" w:rsidRDefault="00365410" w:rsidP="009E4CE8">
      <w:r>
        <w:t>5. Исполнение показателей Плана мероприятий («дорожная карта»).</w:t>
      </w:r>
    </w:p>
    <w:p w:rsidR="00365410" w:rsidRDefault="00365410" w:rsidP="009E4CE8">
      <w:r>
        <w:t>6. Сохранение сети учреждений культуры.</w:t>
      </w:r>
    </w:p>
    <w:p w:rsidR="009E4CE8" w:rsidRDefault="00365410" w:rsidP="006A2367">
      <w:pPr>
        <w:jc w:val="both"/>
      </w:pPr>
      <w:r>
        <w:t xml:space="preserve">7. </w:t>
      </w:r>
      <w:proofErr w:type="gramStart"/>
      <w:r>
        <w:t xml:space="preserve">Участие: </w:t>
      </w:r>
      <w:r w:rsidRPr="00365410">
        <w:t>во Всероссийском  конкурсе  детских художественных работ «Спасибо деду за Победу!»</w:t>
      </w:r>
      <w:r>
        <w:t xml:space="preserve">; </w:t>
      </w:r>
      <w:r w:rsidRPr="00365410">
        <w:t>в международном конкурсе детско-юношеского творчества «Заповедные степи Забайкалья»</w:t>
      </w:r>
      <w:r>
        <w:t>;</w:t>
      </w:r>
      <w:r w:rsidRPr="00365410">
        <w:t xml:space="preserve"> в Гражданском форуме Забайкальского края - 2017 (проект «Пространство </w:t>
      </w:r>
      <w:r w:rsidRPr="00365410">
        <w:lastRenderedPageBreak/>
        <w:t>жизни» - отмечен дипломом победителя Гражданского форума)</w:t>
      </w:r>
      <w:r>
        <w:t xml:space="preserve">; в Международном </w:t>
      </w:r>
      <w:r w:rsidRPr="00365410">
        <w:t xml:space="preserve">  конкурс</w:t>
      </w:r>
      <w:r>
        <w:t>е фестивале</w:t>
      </w:r>
      <w:r w:rsidRPr="00365410">
        <w:t xml:space="preserve"> «Зимняя соната» в рамках проекта «Лучший из лучших»</w:t>
      </w:r>
      <w:r>
        <w:t>;</w:t>
      </w:r>
      <w:r w:rsidRPr="00365410">
        <w:t xml:space="preserve"> </w:t>
      </w:r>
      <w:r>
        <w:t xml:space="preserve">в </w:t>
      </w:r>
      <w:r w:rsidRPr="00365410">
        <w:t>I Краево</w:t>
      </w:r>
      <w:r>
        <w:t xml:space="preserve">м </w:t>
      </w:r>
      <w:r w:rsidRPr="00365410">
        <w:t>этнографическ</w:t>
      </w:r>
      <w:r>
        <w:t>ом</w:t>
      </w:r>
      <w:r w:rsidRPr="00365410">
        <w:t xml:space="preserve"> фестивал</w:t>
      </w:r>
      <w:r>
        <w:t>е</w:t>
      </w:r>
      <w:r w:rsidRPr="00365410">
        <w:t xml:space="preserve"> «</w:t>
      </w:r>
      <w:proofErr w:type="spellStart"/>
      <w:r w:rsidRPr="00365410">
        <w:t>Онон</w:t>
      </w:r>
      <w:proofErr w:type="spellEnd"/>
      <w:r w:rsidRPr="00365410">
        <w:t xml:space="preserve"> – связь времен и народов».</w:t>
      </w:r>
      <w:proofErr w:type="gramEnd"/>
    </w:p>
    <w:p w:rsidR="006A2367" w:rsidRDefault="006A2367" w:rsidP="009F297F"/>
    <w:p w:rsidR="009F297F" w:rsidRPr="00530F75" w:rsidRDefault="009F297F" w:rsidP="009F297F">
      <w:pPr>
        <w:jc w:val="both"/>
        <w:rPr>
          <w:b/>
          <w:szCs w:val="28"/>
        </w:rPr>
      </w:pPr>
      <w:r w:rsidRPr="00530F75">
        <w:rPr>
          <w:b/>
          <w:szCs w:val="28"/>
        </w:rPr>
        <w:t>4. Отчет по исполнению показателей Плана мероприятий («дорожной карты») муниципального образования Забайкальского края</w:t>
      </w:r>
    </w:p>
    <w:p w:rsidR="00F41286" w:rsidRPr="000332A1" w:rsidRDefault="00F41286" w:rsidP="009F297F">
      <w:pPr>
        <w:jc w:val="both"/>
        <w:rPr>
          <w:szCs w:val="28"/>
        </w:rPr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Увеличение доли представленных (во всех формах) зрителю музейных предметов в общем количестве музейных предметов основного фонда: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553D53" w:rsidRPr="00F41286" w:rsidTr="00F41286">
        <w:tc>
          <w:tcPr>
            <w:tcW w:w="2551" w:type="dxa"/>
          </w:tcPr>
          <w:p w:rsidR="00553D53" w:rsidRPr="00F41286" w:rsidRDefault="00553D53" w:rsidP="00553D53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553D53" w:rsidRPr="00F41286" w:rsidRDefault="00553D53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553D53" w:rsidRPr="00F41286" w:rsidTr="00F41286">
        <w:tc>
          <w:tcPr>
            <w:tcW w:w="2551" w:type="dxa"/>
          </w:tcPr>
          <w:p w:rsidR="00553D53" w:rsidRPr="00F41286" w:rsidRDefault="00553D53" w:rsidP="00F41286">
            <w:pPr>
              <w:tabs>
                <w:tab w:val="left" w:pos="720"/>
              </w:tabs>
              <w:jc w:val="center"/>
            </w:pPr>
            <w:r w:rsidRPr="00F41286">
              <w:t>17</w:t>
            </w:r>
            <w:r>
              <w:t>,5</w:t>
            </w:r>
          </w:p>
        </w:tc>
        <w:tc>
          <w:tcPr>
            <w:tcW w:w="2410" w:type="dxa"/>
          </w:tcPr>
          <w:p w:rsidR="00553D53" w:rsidRPr="00F41286" w:rsidRDefault="00553D53" w:rsidP="00F41286">
            <w:pPr>
              <w:tabs>
                <w:tab w:val="left" w:pos="720"/>
              </w:tabs>
              <w:jc w:val="center"/>
            </w:pPr>
            <w:r w:rsidRPr="00F41286">
              <w:t>17,5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F41286">
        <w:t>Увеличение посещаемости музейных учреждений:</w:t>
      </w:r>
    </w:p>
    <w:p w:rsidR="00F41286" w:rsidRPr="00F41286" w:rsidRDefault="00F41286" w:rsidP="00F41286">
      <w:pPr>
        <w:jc w:val="right"/>
      </w:pPr>
      <w:r w:rsidRPr="00F41286">
        <w:t>(посещений на 1 жителя в год)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621A85" w:rsidRPr="00F41286" w:rsidTr="00F41286">
        <w:tc>
          <w:tcPr>
            <w:tcW w:w="2551" w:type="dxa"/>
          </w:tcPr>
          <w:p w:rsidR="00621A85" w:rsidRPr="00F41286" w:rsidRDefault="00621A85" w:rsidP="00621A85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</w:p>
        </w:tc>
        <w:tc>
          <w:tcPr>
            <w:tcW w:w="2410" w:type="dxa"/>
          </w:tcPr>
          <w:p w:rsidR="00621A85" w:rsidRPr="00F41286" w:rsidRDefault="00621A85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621A85" w:rsidRPr="00F41286" w:rsidTr="00F41286">
        <w:tc>
          <w:tcPr>
            <w:tcW w:w="2551" w:type="dxa"/>
          </w:tcPr>
          <w:p w:rsidR="00621A85" w:rsidRPr="00F41286" w:rsidRDefault="00621A85" w:rsidP="00621A85">
            <w:pPr>
              <w:tabs>
                <w:tab w:val="left" w:pos="720"/>
              </w:tabs>
              <w:jc w:val="center"/>
            </w:pPr>
            <w:r w:rsidRPr="00F41286">
              <w:t>0,0</w:t>
            </w:r>
            <w:r>
              <w:t>8 (план)</w:t>
            </w:r>
          </w:p>
        </w:tc>
        <w:tc>
          <w:tcPr>
            <w:tcW w:w="2410" w:type="dxa"/>
          </w:tcPr>
          <w:p w:rsidR="00621A85" w:rsidRPr="00621A85" w:rsidRDefault="00621A85" w:rsidP="00F41286">
            <w:pPr>
              <w:tabs>
                <w:tab w:val="left" w:pos="720"/>
              </w:tabs>
              <w:jc w:val="center"/>
            </w:pPr>
            <w:r w:rsidRPr="00621A85">
              <w:t>0,08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Повышение уровня удовлетворенности населения муниципального района качеством предоставления муниципальных услуг в сфере культуры: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0F1243" w:rsidRPr="00F41286" w:rsidTr="00F41286">
        <w:tc>
          <w:tcPr>
            <w:tcW w:w="2551" w:type="dxa"/>
          </w:tcPr>
          <w:p w:rsidR="000F1243" w:rsidRPr="00F41286" w:rsidRDefault="000F1243" w:rsidP="000F1243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0F1243" w:rsidRPr="00F41286" w:rsidRDefault="000F1243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0F1243" w:rsidRPr="00F41286" w:rsidTr="00F41286">
        <w:tc>
          <w:tcPr>
            <w:tcW w:w="2551" w:type="dxa"/>
          </w:tcPr>
          <w:p w:rsidR="000F1243" w:rsidRPr="00F41286" w:rsidRDefault="000F1243" w:rsidP="000F1243">
            <w:pPr>
              <w:tabs>
                <w:tab w:val="left" w:pos="720"/>
              </w:tabs>
              <w:jc w:val="center"/>
            </w:pPr>
            <w:r w:rsidRPr="00F41286">
              <w:t>8</w:t>
            </w:r>
            <w:r>
              <w:t>8</w:t>
            </w:r>
          </w:p>
        </w:tc>
        <w:tc>
          <w:tcPr>
            <w:tcW w:w="2410" w:type="dxa"/>
          </w:tcPr>
          <w:p w:rsidR="000F1243" w:rsidRPr="00F41286" w:rsidRDefault="000F1243" w:rsidP="00F41286">
            <w:pPr>
              <w:tabs>
                <w:tab w:val="left" w:pos="720"/>
              </w:tabs>
              <w:jc w:val="center"/>
            </w:pPr>
            <w:r w:rsidRPr="00F41286">
              <w:t>88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Увеличение доли муниципальных общедоступных библиотек, подключенных к информационно-телекоммуникационной сети «Интернет», в общем количестве библиотек муниципального района: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23"/>
        <w:gridCol w:w="2939"/>
      </w:tblGrid>
      <w:tr w:rsidR="006A2367" w:rsidRPr="00E37A83" w:rsidTr="006A2367">
        <w:trPr>
          <w:trHeight w:val="255"/>
        </w:trPr>
        <w:tc>
          <w:tcPr>
            <w:tcW w:w="3123" w:type="dxa"/>
          </w:tcPr>
          <w:p w:rsidR="006A2367" w:rsidRPr="006A2367" w:rsidRDefault="006A2367" w:rsidP="00F41286">
            <w:pPr>
              <w:tabs>
                <w:tab w:val="left" w:pos="720"/>
              </w:tabs>
              <w:jc w:val="center"/>
            </w:pPr>
            <w:r w:rsidRPr="006A2367">
              <w:t>2017 год</w:t>
            </w:r>
            <w:r>
              <w:t xml:space="preserve"> (план)</w:t>
            </w:r>
          </w:p>
        </w:tc>
        <w:tc>
          <w:tcPr>
            <w:tcW w:w="2939" w:type="dxa"/>
          </w:tcPr>
          <w:p w:rsidR="006A2367" w:rsidRPr="006A2367" w:rsidRDefault="006A2367" w:rsidP="006A2367">
            <w:pPr>
              <w:tabs>
                <w:tab w:val="left" w:pos="720"/>
              </w:tabs>
              <w:jc w:val="center"/>
            </w:pPr>
            <w:r w:rsidRPr="006A2367">
              <w:t>201</w:t>
            </w:r>
            <w:r>
              <w:t>7</w:t>
            </w:r>
            <w:r w:rsidRPr="006A2367">
              <w:t xml:space="preserve"> год</w:t>
            </w:r>
            <w:r>
              <w:t xml:space="preserve"> (факт)</w:t>
            </w:r>
          </w:p>
        </w:tc>
      </w:tr>
      <w:tr w:rsidR="006A2367" w:rsidRPr="00E37A83" w:rsidTr="006A2367">
        <w:trPr>
          <w:trHeight w:val="270"/>
        </w:trPr>
        <w:tc>
          <w:tcPr>
            <w:tcW w:w="3123" w:type="dxa"/>
          </w:tcPr>
          <w:p w:rsidR="006A2367" w:rsidRPr="006A2367" w:rsidRDefault="006A2367" w:rsidP="00F41286">
            <w:pPr>
              <w:tabs>
                <w:tab w:val="left" w:pos="720"/>
              </w:tabs>
              <w:jc w:val="center"/>
            </w:pPr>
            <w:r w:rsidRPr="006A2367">
              <w:t>27</w:t>
            </w:r>
          </w:p>
        </w:tc>
        <w:tc>
          <w:tcPr>
            <w:tcW w:w="2939" w:type="dxa"/>
          </w:tcPr>
          <w:p w:rsidR="006A2367" w:rsidRPr="006A2367" w:rsidRDefault="006A2367" w:rsidP="00F41286">
            <w:pPr>
              <w:tabs>
                <w:tab w:val="left" w:pos="720"/>
              </w:tabs>
              <w:jc w:val="center"/>
            </w:pPr>
            <w:r>
              <w:t>31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Увеличение доли детей, охваченных образовательными программами дополнительного образования детей в сфере культуры, в общей численности детей и молодежи 7-16 лет: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0F1243" w:rsidRPr="00F41286" w:rsidTr="00F41286">
        <w:tc>
          <w:tcPr>
            <w:tcW w:w="2551" w:type="dxa"/>
          </w:tcPr>
          <w:p w:rsidR="000F1243" w:rsidRPr="004F5292" w:rsidRDefault="000F1243" w:rsidP="000F1243">
            <w:pPr>
              <w:jc w:val="center"/>
            </w:pPr>
            <w:r w:rsidRPr="004F5292">
              <w:t>2017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0F1243" w:rsidRPr="00F41286" w:rsidRDefault="000F1243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0F1243" w:rsidRPr="00F41286" w:rsidTr="00F41286">
        <w:tc>
          <w:tcPr>
            <w:tcW w:w="2551" w:type="dxa"/>
          </w:tcPr>
          <w:p w:rsidR="000F1243" w:rsidRDefault="000F1243" w:rsidP="000F1243">
            <w:pPr>
              <w:jc w:val="center"/>
            </w:pPr>
            <w:r w:rsidRPr="004F5292">
              <w:t>8,3</w:t>
            </w:r>
          </w:p>
        </w:tc>
        <w:tc>
          <w:tcPr>
            <w:tcW w:w="2410" w:type="dxa"/>
          </w:tcPr>
          <w:p w:rsidR="000F1243" w:rsidRPr="00F41286" w:rsidRDefault="000F1243" w:rsidP="00F41286">
            <w:pPr>
              <w:tabs>
                <w:tab w:val="left" w:pos="720"/>
              </w:tabs>
              <w:jc w:val="center"/>
            </w:pPr>
            <w:r>
              <w:t>9,2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Увеличение количества лауреатов премий среди деятелей культуры и искусства, стипендиатов и творчески одарённых детей муниципального района: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621A85" w:rsidRPr="00F41286" w:rsidTr="00F41286">
        <w:tc>
          <w:tcPr>
            <w:tcW w:w="2551" w:type="dxa"/>
          </w:tcPr>
          <w:p w:rsidR="00621A85" w:rsidRPr="00F41286" w:rsidRDefault="00621A85" w:rsidP="00621A85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621A85" w:rsidRPr="00F41286" w:rsidRDefault="00621A85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621A85" w:rsidRPr="00F41286" w:rsidTr="00F41286">
        <w:tc>
          <w:tcPr>
            <w:tcW w:w="2551" w:type="dxa"/>
          </w:tcPr>
          <w:p w:rsidR="00621A85" w:rsidRPr="00F41286" w:rsidRDefault="00621A85" w:rsidP="00F41286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2410" w:type="dxa"/>
          </w:tcPr>
          <w:p w:rsidR="00621A85" w:rsidRPr="00F41286" w:rsidRDefault="00621A85" w:rsidP="00F41286">
            <w:pPr>
              <w:tabs>
                <w:tab w:val="left" w:pos="720"/>
              </w:tabs>
              <w:jc w:val="center"/>
            </w:pPr>
            <w:r>
              <w:t>0</w:t>
            </w:r>
          </w:p>
        </w:tc>
      </w:tr>
    </w:tbl>
    <w:p w:rsidR="00F41286" w:rsidRDefault="00F41286" w:rsidP="00F41286">
      <w:pPr>
        <w:jc w:val="both"/>
      </w:pPr>
    </w:p>
    <w:p w:rsidR="00621A85" w:rsidRDefault="00621A85" w:rsidP="00F41286">
      <w:pPr>
        <w:jc w:val="both"/>
      </w:pPr>
      <w:r>
        <w:t xml:space="preserve">В 2017 году были направлены документы на </w:t>
      </w:r>
      <w:r w:rsidRPr="00621A85">
        <w:t>Международный конкурс на премию им. Луначарского</w:t>
      </w:r>
      <w:r>
        <w:t>. Результаты пока неизвестны.</w:t>
      </w:r>
    </w:p>
    <w:p w:rsidR="00621A85" w:rsidRPr="00F41286" w:rsidRDefault="00621A85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Увеличение доли детей, привлекаемых к участию в творческих мероприятиях, в общем числе детей: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621A85" w:rsidRPr="00F41286" w:rsidTr="00F41286">
        <w:tc>
          <w:tcPr>
            <w:tcW w:w="2551" w:type="dxa"/>
          </w:tcPr>
          <w:p w:rsidR="00621A85" w:rsidRPr="00F41286" w:rsidRDefault="00621A85" w:rsidP="00621A85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621A85" w:rsidRPr="00F41286" w:rsidRDefault="00621A85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621A85" w:rsidRPr="00F41286" w:rsidTr="00F41286">
        <w:tc>
          <w:tcPr>
            <w:tcW w:w="2551" w:type="dxa"/>
          </w:tcPr>
          <w:p w:rsidR="00621A85" w:rsidRPr="00F41286" w:rsidRDefault="00621A85" w:rsidP="00621A85">
            <w:pPr>
              <w:tabs>
                <w:tab w:val="left" w:pos="720"/>
              </w:tabs>
              <w:jc w:val="center"/>
            </w:pPr>
            <w:r w:rsidRPr="00F41286">
              <w:t>21,</w:t>
            </w:r>
            <w:r>
              <w:t>9</w:t>
            </w:r>
          </w:p>
        </w:tc>
        <w:tc>
          <w:tcPr>
            <w:tcW w:w="2410" w:type="dxa"/>
          </w:tcPr>
          <w:p w:rsidR="00621A85" w:rsidRPr="00F41286" w:rsidRDefault="00621A85" w:rsidP="00F41286">
            <w:pPr>
              <w:tabs>
                <w:tab w:val="left" w:pos="720"/>
              </w:tabs>
              <w:jc w:val="center"/>
            </w:pPr>
            <w:r w:rsidRPr="00F41286">
              <w:t>21,9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 xml:space="preserve">Количество аттестованных специалистов учреждений культуры муниципального района: 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3D4551" w:rsidRPr="00F41286" w:rsidTr="00F41286">
        <w:tc>
          <w:tcPr>
            <w:tcW w:w="2551" w:type="dxa"/>
          </w:tcPr>
          <w:p w:rsidR="003D4551" w:rsidRPr="00F41286" w:rsidRDefault="003D4551" w:rsidP="003D4551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3D4551" w:rsidRPr="00F41286" w:rsidRDefault="003D4551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3D4551" w:rsidRPr="00F41286" w:rsidTr="00F41286">
        <w:tc>
          <w:tcPr>
            <w:tcW w:w="2551" w:type="dxa"/>
          </w:tcPr>
          <w:p w:rsidR="003D4551" w:rsidRPr="00F41286" w:rsidRDefault="003D4551" w:rsidP="00F41286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3D4551" w:rsidRPr="00F41286" w:rsidRDefault="001D218B" w:rsidP="003D4551">
            <w:pPr>
              <w:tabs>
                <w:tab w:val="left" w:pos="720"/>
              </w:tabs>
              <w:jc w:val="center"/>
            </w:pPr>
            <w:r>
              <w:t>0</w:t>
            </w:r>
          </w:p>
        </w:tc>
      </w:tr>
    </w:tbl>
    <w:p w:rsidR="00F41286" w:rsidRDefault="00F41286" w:rsidP="00F41286">
      <w:pPr>
        <w:jc w:val="both"/>
      </w:pPr>
    </w:p>
    <w:p w:rsidR="003D4551" w:rsidRDefault="003D4551" w:rsidP="00F41286">
      <w:pPr>
        <w:jc w:val="both"/>
      </w:pPr>
      <w:r>
        <w:t xml:space="preserve">В 2017 году из запланированных на аттестацию  специалистов </w:t>
      </w:r>
      <w:r w:rsidR="001D218B">
        <w:t xml:space="preserve">2 поступили в ВУЗ, 1 – училище культуры,  2 находятся в отпуске по уходу за ребенком, 5 человек – уволились. </w:t>
      </w:r>
    </w:p>
    <w:p w:rsidR="001D218B" w:rsidRPr="00F41286" w:rsidRDefault="001D218B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Количество специалистов учреждений культуры переведенных на «эффективный контракт»: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1D218B" w:rsidRPr="00F41286" w:rsidTr="00F41286">
        <w:tc>
          <w:tcPr>
            <w:tcW w:w="2551" w:type="dxa"/>
          </w:tcPr>
          <w:p w:rsidR="001D218B" w:rsidRPr="00F41286" w:rsidRDefault="001D218B" w:rsidP="001D218B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1D218B" w:rsidRPr="00F41286" w:rsidRDefault="001D218B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1D218B" w:rsidRPr="00F41286" w:rsidTr="00F41286">
        <w:tc>
          <w:tcPr>
            <w:tcW w:w="2551" w:type="dxa"/>
          </w:tcPr>
          <w:p w:rsidR="001D218B" w:rsidRPr="00F41286" w:rsidRDefault="001D218B" w:rsidP="00F41286">
            <w:pPr>
              <w:tabs>
                <w:tab w:val="left" w:pos="720"/>
              </w:tabs>
              <w:jc w:val="center"/>
            </w:pPr>
            <w:r>
              <w:t>134</w:t>
            </w:r>
          </w:p>
        </w:tc>
        <w:tc>
          <w:tcPr>
            <w:tcW w:w="2410" w:type="dxa"/>
          </w:tcPr>
          <w:p w:rsidR="001D218B" w:rsidRPr="00F41286" w:rsidRDefault="001D218B" w:rsidP="00F41286">
            <w:pPr>
              <w:tabs>
                <w:tab w:val="left" w:pos="720"/>
              </w:tabs>
              <w:jc w:val="center"/>
            </w:pPr>
            <w:r w:rsidRPr="00F41286">
              <w:t>134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 xml:space="preserve">Количество аттестованных </w:t>
      </w:r>
      <w:proofErr w:type="gramStart"/>
      <w:r w:rsidRPr="00F41286">
        <w:t>преподавателей образовательных организаций сферы культуры муниципального района</w:t>
      </w:r>
      <w:proofErr w:type="gramEnd"/>
      <w:r w:rsidRPr="00F41286">
        <w:t xml:space="preserve"> с последующим их переводом на «эффективный контракт»: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(человек)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1D218B" w:rsidRPr="00F41286" w:rsidTr="00F41286">
        <w:tc>
          <w:tcPr>
            <w:tcW w:w="2551" w:type="dxa"/>
          </w:tcPr>
          <w:p w:rsidR="001D218B" w:rsidRPr="00F41286" w:rsidRDefault="001D218B" w:rsidP="001D218B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1D218B" w:rsidRPr="00F41286" w:rsidRDefault="001D218B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1D218B" w:rsidRPr="00F41286" w:rsidTr="00F41286">
        <w:tc>
          <w:tcPr>
            <w:tcW w:w="2551" w:type="dxa"/>
          </w:tcPr>
          <w:p w:rsidR="001D218B" w:rsidRPr="00F41286" w:rsidRDefault="001D218B" w:rsidP="00F41286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2410" w:type="dxa"/>
          </w:tcPr>
          <w:p w:rsidR="001D218B" w:rsidRPr="00F41286" w:rsidRDefault="001D218B" w:rsidP="00F41286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</w:tr>
    </w:tbl>
    <w:p w:rsidR="00F41286" w:rsidRDefault="001D218B" w:rsidP="00F41286">
      <w:pPr>
        <w:jc w:val="both"/>
      </w:pPr>
      <w:r>
        <w:t xml:space="preserve"> Преподаватель ДХШ – находится в отпуске по беременности и родам.</w:t>
      </w:r>
    </w:p>
    <w:p w:rsidR="001D218B" w:rsidRPr="00F41286" w:rsidRDefault="001D218B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Количество предоставляемых дополнительных услуг учреждениями культуры: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(единиц)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DF2A25" w:rsidRPr="00F41286" w:rsidTr="00F41286">
        <w:tc>
          <w:tcPr>
            <w:tcW w:w="2551" w:type="dxa"/>
          </w:tcPr>
          <w:p w:rsidR="00DF2A25" w:rsidRPr="00F41286" w:rsidRDefault="00DF2A25" w:rsidP="00DF2A25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</w:p>
        </w:tc>
      </w:tr>
      <w:tr w:rsidR="00DF2A25" w:rsidRPr="00F41286" w:rsidTr="00F41286">
        <w:tc>
          <w:tcPr>
            <w:tcW w:w="2551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>
              <w:t>20</w:t>
            </w:r>
          </w:p>
        </w:tc>
        <w:tc>
          <w:tcPr>
            <w:tcW w:w="2410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 w:rsidRPr="00F41286">
              <w:t>20</w:t>
            </w:r>
          </w:p>
        </w:tc>
      </w:tr>
    </w:tbl>
    <w:p w:rsidR="00F41286" w:rsidRPr="00F41286" w:rsidRDefault="00F41286" w:rsidP="00F41286">
      <w:pPr>
        <w:jc w:val="both"/>
        <w:rPr>
          <w:i/>
        </w:rPr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Увеличение объема доступа граждан к электронным ресурсам в дистанционном режиме</w:t>
      </w:r>
    </w:p>
    <w:p w:rsidR="00F41286" w:rsidRPr="00F41286" w:rsidRDefault="00F41286" w:rsidP="00F41286">
      <w:pPr>
        <w:jc w:val="both"/>
        <w:rPr>
          <w:i/>
        </w:rPr>
      </w:pPr>
      <w:r w:rsidRPr="00F41286">
        <w:rPr>
          <w:i/>
        </w:rPr>
        <w:t>-  прирост доли электронного каталога музеев по отношению к количеству предметов музейного фонда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DF2A25" w:rsidRPr="00F41286" w:rsidTr="00F41286">
        <w:tc>
          <w:tcPr>
            <w:tcW w:w="2551" w:type="dxa"/>
          </w:tcPr>
          <w:p w:rsidR="00DF2A25" w:rsidRPr="00F41286" w:rsidRDefault="00DF2A25" w:rsidP="00DF2A25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DF2A25" w:rsidRPr="00F41286" w:rsidTr="00F41286">
        <w:tc>
          <w:tcPr>
            <w:tcW w:w="2551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>
              <w:t>80</w:t>
            </w:r>
          </w:p>
        </w:tc>
        <w:tc>
          <w:tcPr>
            <w:tcW w:w="2410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>
              <w:t>99,7</w:t>
            </w:r>
          </w:p>
        </w:tc>
      </w:tr>
    </w:tbl>
    <w:p w:rsidR="00F41286" w:rsidRPr="00F41286" w:rsidRDefault="00F41286" w:rsidP="00F41286">
      <w:pPr>
        <w:rPr>
          <w:i/>
        </w:rPr>
      </w:pPr>
    </w:p>
    <w:p w:rsidR="00F41286" w:rsidRPr="00F41286" w:rsidRDefault="00F41286" w:rsidP="00F41286">
      <w:pPr>
        <w:rPr>
          <w:i/>
        </w:rPr>
      </w:pPr>
      <w:r w:rsidRPr="00F41286">
        <w:rPr>
          <w:i/>
        </w:rPr>
        <w:t>- прирост доли библиографических записей по отношению к предыдущему году;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0"/>
        <w:gridCol w:w="2268"/>
      </w:tblGrid>
      <w:tr w:rsidR="006A2367" w:rsidRPr="00DF2A25" w:rsidTr="00F41286">
        <w:tc>
          <w:tcPr>
            <w:tcW w:w="2410" w:type="dxa"/>
          </w:tcPr>
          <w:p w:rsidR="006A2367" w:rsidRPr="006A2367" w:rsidRDefault="006A2367" w:rsidP="00F41286">
            <w:pPr>
              <w:tabs>
                <w:tab w:val="left" w:pos="720"/>
              </w:tabs>
              <w:jc w:val="center"/>
            </w:pPr>
            <w:r w:rsidRPr="006A2367">
              <w:t>2017 год (план)</w:t>
            </w:r>
          </w:p>
        </w:tc>
        <w:tc>
          <w:tcPr>
            <w:tcW w:w="2268" w:type="dxa"/>
          </w:tcPr>
          <w:p w:rsidR="006A2367" w:rsidRPr="006A2367" w:rsidRDefault="006A2367" w:rsidP="006A2367">
            <w:pPr>
              <w:tabs>
                <w:tab w:val="left" w:pos="720"/>
              </w:tabs>
              <w:jc w:val="center"/>
            </w:pPr>
            <w:r w:rsidRPr="006A2367">
              <w:t>2017 год (факт)</w:t>
            </w:r>
          </w:p>
        </w:tc>
      </w:tr>
      <w:tr w:rsidR="006A2367" w:rsidRPr="00DF2A25" w:rsidTr="00F41286">
        <w:tc>
          <w:tcPr>
            <w:tcW w:w="2410" w:type="dxa"/>
          </w:tcPr>
          <w:p w:rsidR="006A2367" w:rsidRPr="006A2367" w:rsidRDefault="006A2367" w:rsidP="00F41286">
            <w:pPr>
              <w:tabs>
                <w:tab w:val="left" w:pos="720"/>
              </w:tabs>
              <w:jc w:val="center"/>
            </w:pPr>
            <w:r w:rsidRPr="006A2367">
              <w:t>77,7</w:t>
            </w:r>
          </w:p>
        </w:tc>
        <w:tc>
          <w:tcPr>
            <w:tcW w:w="2268" w:type="dxa"/>
          </w:tcPr>
          <w:p w:rsidR="006A2367" w:rsidRPr="006A2367" w:rsidRDefault="006A2367" w:rsidP="00F41286">
            <w:pPr>
              <w:tabs>
                <w:tab w:val="left" w:pos="720"/>
              </w:tabs>
              <w:jc w:val="center"/>
            </w:pPr>
            <w:r w:rsidRPr="006A2367">
              <w:t>77,7</w:t>
            </w:r>
          </w:p>
        </w:tc>
      </w:tr>
    </w:tbl>
    <w:p w:rsidR="00F41286" w:rsidRPr="006A2367" w:rsidRDefault="00F41286" w:rsidP="00F41286"/>
    <w:p w:rsidR="00F41286" w:rsidRPr="00F41286" w:rsidRDefault="00F41286" w:rsidP="00F41286">
      <w:pPr>
        <w:rPr>
          <w:i/>
        </w:rPr>
      </w:pPr>
      <w:r w:rsidRPr="00F41286">
        <w:rPr>
          <w:i/>
        </w:rPr>
        <w:t>- прирост доли посещений сайтов библиотек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1"/>
        <w:gridCol w:w="2410"/>
      </w:tblGrid>
      <w:tr w:rsidR="00DF2A25" w:rsidRPr="00F41286" w:rsidTr="00F41286">
        <w:tc>
          <w:tcPr>
            <w:tcW w:w="2551" w:type="dxa"/>
          </w:tcPr>
          <w:p w:rsidR="00DF2A25" w:rsidRPr="00F41286" w:rsidRDefault="00DF2A25" w:rsidP="00DF2A25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 xml:space="preserve">7 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410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DF2A25" w:rsidRPr="00F41286" w:rsidTr="00F41286">
        <w:tc>
          <w:tcPr>
            <w:tcW w:w="2551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DF2A25" w:rsidRPr="00F41286" w:rsidRDefault="00DF2A25" w:rsidP="00F41286">
            <w:pPr>
              <w:tabs>
                <w:tab w:val="left" w:pos="720"/>
              </w:tabs>
              <w:jc w:val="center"/>
            </w:pPr>
            <w:r w:rsidRPr="00F41286">
              <w:t>10</w:t>
            </w:r>
          </w:p>
        </w:tc>
      </w:tr>
    </w:tbl>
    <w:p w:rsidR="00F41286" w:rsidRPr="00F41286" w:rsidRDefault="00F41286" w:rsidP="00F41286"/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Увеличение доли прироста числа участников культурно-массовых мероприятий по отношению к предыдущему году: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2"/>
        <w:gridCol w:w="2554"/>
      </w:tblGrid>
      <w:tr w:rsidR="006C6FDA" w:rsidRPr="00F41286" w:rsidTr="00F41286">
        <w:tc>
          <w:tcPr>
            <w:tcW w:w="2392" w:type="dxa"/>
          </w:tcPr>
          <w:p w:rsidR="006C6FDA" w:rsidRPr="00F41286" w:rsidRDefault="006C6FDA" w:rsidP="006C6FDA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(план)</w:t>
            </w:r>
          </w:p>
        </w:tc>
        <w:tc>
          <w:tcPr>
            <w:tcW w:w="2554" w:type="dxa"/>
          </w:tcPr>
          <w:p w:rsidR="006C6FDA" w:rsidRPr="00F41286" w:rsidRDefault="006C6FDA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(факт)</w:t>
            </w:r>
          </w:p>
        </w:tc>
      </w:tr>
      <w:tr w:rsidR="006C6FDA" w:rsidRPr="00F41286" w:rsidTr="00F41286">
        <w:tc>
          <w:tcPr>
            <w:tcW w:w="2392" w:type="dxa"/>
          </w:tcPr>
          <w:p w:rsidR="006C6FDA" w:rsidRPr="00F41286" w:rsidRDefault="006C6FDA" w:rsidP="00F41286">
            <w:pPr>
              <w:tabs>
                <w:tab w:val="left" w:pos="720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2554" w:type="dxa"/>
          </w:tcPr>
          <w:p w:rsidR="006C6FDA" w:rsidRPr="00F41286" w:rsidRDefault="006C6FDA" w:rsidP="00F41286">
            <w:pPr>
              <w:tabs>
                <w:tab w:val="left" w:pos="720"/>
              </w:tabs>
              <w:jc w:val="center"/>
            </w:pPr>
            <w:r>
              <w:t>11,4</w:t>
            </w:r>
          </w:p>
        </w:tc>
      </w:tr>
    </w:tbl>
    <w:p w:rsidR="00F41286" w:rsidRPr="00F41286" w:rsidRDefault="00F41286" w:rsidP="00F41286">
      <w:pPr>
        <w:rPr>
          <w:i/>
        </w:rPr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Темп роста участников клубных формирований по отношению к предыдущему году: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4"/>
        <w:gridCol w:w="2126"/>
      </w:tblGrid>
      <w:tr w:rsidR="006C6FDA" w:rsidRPr="00F41286" w:rsidTr="00F41286">
        <w:tc>
          <w:tcPr>
            <w:tcW w:w="2554" w:type="dxa"/>
          </w:tcPr>
          <w:p w:rsidR="006C6FDA" w:rsidRPr="00F41286" w:rsidRDefault="006C6FDA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(план)</w:t>
            </w:r>
          </w:p>
        </w:tc>
        <w:tc>
          <w:tcPr>
            <w:tcW w:w="2126" w:type="dxa"/>
          </w:tcPr>
          <w:p w:rsidR="006C6FDA" w:rsidRPr="00F41286" w:rsidRDefault="006C6FDA" w:rsidP="006C6FDA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(факт)</w:t>
            </w:r>
          </w:p>
        </w:tc>
      </w:tr>
      <w:tr w:rsidR="006C6FDA" w:rsidRPr="00F41286" w:rsidTr="00F41286">
        <w:tc>
          <w:tcPr>
            <w:tcW w:w="2554" w:type="dxa"/>
          </w:tcPr>
          <w:p w:rsidR="006C6FDA" w:rsidRPr="00F41286" w:rsidRDefault="006C6FDA" w:rsidP="00F41286">
            <w:pPr>
              <w:tabs>
                <w:tab w:val="left" w:pos="720"/>
              </w:tabs>
              <w:jc w:val="center"/>
            </w:pPr>
            <w:r w:rsidRPr="00F41286">
              <w:t>0,6</w:t>
            </w:r>
          </w:p>
        </w:tc>
        <w:tc>
          <w:tcPr>
            <w:tcW w:w="2126" w:type="dxa"/>
          </w:tcPr>
          <w:p w:rsidR="006C6FDA" w:rsidRPr="00F41286" w:rsidRDefault="006C6FDA" w:rsidP="00F41286">
            <w:pPr>
              <w:tabs>
                <w:tab w:val="left" w:pos="720"/>
              </w:tabs>
              <w:jc w:val="center"/>
            </w:pPr>
            <w:r>
              <w:t>4,5</w:t>
            </w:r>
          </w:p>
        </w:tc>
      </w:tr>
    </w:tbl>
    <w:p w:rsidR="00F41286" w:rsidRPr="00F41286" w:rsidRDefault="00F41286" w:rsidP="00F41286"/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Увеличение доли охвата населения услугами библиотек по отношению к предыдущему году: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54"/>
        <w:gridCol w:w="2126"/>
      </w:tblGrid>
      <w:tr w:rsidR="009E4CE8" w:rsidRPr="006C6FDA" w:rsidTr="009E4CE8">
        <w:tc>
          <w:tcPr>
            <w:tcW w:w="2554" w:type="dxa"/>
          </w:tcPr>
          <w:p w:rsidR="009E4CE8" w:rsidRPr="009E4CE8" w:rsidRDefault="009E4CE8" w:rsidP="00F41286">
            <w:pPr>
              <w:tabs>
                <w:tab w:val="left" w:pos="720"/>
              </w:tabs>
              <w:jc w:val="center"/>
            </w:pPr>
            <w:r w:rsidRPr="009E4CE8">
              <w:t>2017 год (план)</w:t>
            </w:r>
          </w:p>
        </w:tc>
        <w:tc>
          <w:tcPr>
            <w:tcW w:w="2126" w:type="dxa"/>
          </w:tcPr>
          <w:p w:rsidR="009E4CE8" w:rsidRPr="009E4CE8" w:rsidRDefault="009E4CE8" w:rsidP="009E4CE8">
            <w:pPr>
              <w:tabs>
                <w:tab w:val="left" w:pos="720"/>
              </w:tabs>
              <w:jc w:val="center"/>
            </w:pPr>
            <w:r w:rsidRPr="009E4CE8">
              <w:t>2017  год (факт)</w:t>
            </w:r>
          </w:p>
        </w:tc>
      </w:tr>
      <w:tr w:rsidR="009E4CE8" w:rsidRPr="006C6FDA" w:rsidTr="009E4CE8">
        <w:tc>
          <w:tcPr>
            <w:tcW w:w="2554" w:type="dxa"/>
          </w:tcPr>
          <w:p w:rsidR="009E4CE8" w:rsidRPr="009E4CE8" w:rsidRDefault="009E4CE8" w:rsidP="00F41286">
            <w:pPr>
              <w:tabs>
                <w:tab w:val="left" w:pos="720"/>
              </w:tabs>
              <w:jc w:val="center"/>
            </w:pPr>
            <w:r w:rsidRPr="009E4CE8">
              <w:t>4,4</w:t>
            </w:r>
          </w:p>
        </w:tc>
        <w:tc>
          <w:tcPr>
            <w:tcW w:w="2126" w:type="dxa"/>
          </w:tcPr>
          <w:p w:rsidR="009E4CE8" w:rsidRPr="009E4CE8" w:rsidRDefault="009E4CE8" w:rsidP="00F41286">
            <w:pPr>
              <w:tabs>
                <w:tab w:val="left" w:pos="720"/>
              </w:tabs>
              <w:jc w:val="center"/>
            </w:pPr>
            <w:r w:rsidRPr="009E4CE8">
              <w:t>4,4</w:t>
            </w:r>
          </w:p>
        </w:tc>
      </w:tr>
    </w:tbl>
    <w:p w:rsidR="00F41286" w:rsidRPr="00F41286" w:rsidRDefault="00F41286" w:rsidP="00F41286"/>
    <w:p w:rsidR="00F41286" w:rsidRPr="00F41286" w:rsidRDefault="00F41286" w:rsidP="00F41286"/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маломобильных групп населения (далее – МГН) в муниципальном районе: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5"/>
        <w:gridCol w:w="1975"/>
      </w:tblGrid>
      <w:tr w:rsidR="00FC3C6E" w:rsidRPr="00F41286" w:rsidTr="00FC3C6E">
        <w:trPr>
          <w:trHeight w:val="579"/>
          <w:jc w:val="center"/>
        </w:trPr>
        <w:tc>
          <w:tcPr>
            <w:tcW w:w="1975" w:type="dxa"/>
          </w:tcPr>
          <w:p w:rsidR="00FC3C6E" w:rsidRPr="00F41286" w:rsidRDefault="00FC3C6E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(план)</w:t>
            </w:r>
          </w:p>
        </w:tc>
        <w:tc>
          <w:tcPr>
            <w:tcW w:w="1975" w:type="dxa"/>
          </w:tcPr>
          <w:p w:rsidR="00FC3C6E" w:rsidRPr="00F41286" w:rsidRDefault="00FC3C6E" w:rsidP="00FC3C6E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>год</w:t>
            </w:r>
            <w:r>
              <w:t xml:space="preserve"> (факт)</w:t>
            </w:r>
          </w:p>
        </w:tc>
      </w:tr>
      <w:tr w:rsidR="00FC3C6E" w:rsidRPr="00F41286" w:rsidTr="00FC3C6E">
        <w:trPr>
          <w:trHeight w:val="305"/>
          <w:jc w:val="center"/>
        </w:trPr>
        <w:tc>
          <w:tcPr>
            <w:tcW w:w="1975" w:type="dxa"/>
          </w:tcPr>
          <w:p w:rsidR="00FC3C6E" w:rsidRPr="00F41286" w:rsidRDefault="00FC3C6E" w:rsidP="00F41286">
            <w:pPr>
              <w:tabs>
                <w:tab w:val="left" w:pos="720"/>
              </w:tabs>
              <w:jc w:val="center"/>
            </w:pPr>
            <w:r w:rsidRPr="00F41286">
              <w:t>39</w:t>
            </w:r>
          </w:p>
        </w:tc>
        <w:tc>
          <w:tcPr>
            <w:tcW w:w="1975" w:type="dxa"/>
          </w:tcPr>
          <w:p w:rsidR="00FC3C6E" w:rsidRPr="00F41286" w:rsidRDefault="00FC3C6E" w:rsidP="00F41286">
            <w:pPr>
              <w:tabs>
                <w:tab w:val="left" w:pos="720"/>
              </w:tabs>
              <w:jc w:val="center"/>
            </w:pPr>
            <w:r>
              <w:t>39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Доля доступных для инвалидов и других МГН приоритетных объектов в сфере культуры в общем количестве приоритетных объектов в сфере культуры муниципального района: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7"/>
        <w:gridCol w:w="1907"/>
      </w:tblGrid>
      <w:tr w:rsidR="009B6BE3" w:rsidRPr="00F41286" w:rsidTr="009B6BE3">
        <w:trPr>
          <w:trHeight w:val="306"/>
          <w:jc w:val="center"/>
        </w:trPr>
        <w:tc>
          <w:tcPr>
            <w:tcW w:w="1907" w:type="dxa"/>
          </w:tcPr>
          <w:p w:rsidR="009B6BE3" w:rsidRPr="00F41286" w:rsidRDefault="009B6BE3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(план)</w:t>
            </w:r>
          </w:p>
        </w:tc>
        <w:tc>
          <w:tcPr>
            <w:tcW w:w="1907" w:type="dxa"/>
          </w:tcPr>
          <w:p w:rsidR="009B6BE3" w:rsidRPr="00F41286" w:rsidRDefault="009B6BE3" w:rsidP="009B6BE3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>7</w:t>
            </w:r>
            <w:r w:rsidRPr="00F41286">
              <w:t xml:space="preserve"> год</w:t>
            </w:r>
            <w:r>
              <w:t xml:space="preserve"> (факт)</w:t>
            </w:r>
          </w:p>
        </w:tc>
      </w:tr>
      <w:tr w:rsidR="009B6BE3" w:rsidRPr="00F41286" w:rsidTr="009B6BE3">
        <w:trPr>
          <w:trHeight w:val="306"/>
          <w:jc w:val="center"/>
        </w:trPr>
        <w:tc>
          <w:tcPr>
            <w:tcW w:w="1907" w:type="dxa"/>
          </w:tcPr>
          <w:p w:rsidR="009B6BE3" w:rsidRPr="00F41286" w:rsidRDefault="009B6BE3" w:rsidP="00F41286">
            <w:pPr>
              <w:tabs>
                <w:tab w:val="left" w:pos="720"/>
              </w:tabs>
              <w:jc w:val="center"/>
            </w:pPr>
            <w:r w:rsidRPr="00F41286">
              <w:t>39</w:t>
            </w:r>
          </w:p>
        </w:tc>
        <w:tc>
          <w:tcPr>
            <w:tcW w:w="1907" w:type="dxa"/>
          </w:tcPr>
          <w:p w:rsidR="009B6BE3" w:rsidRPr="00F41286" w:rsidRDefault="009B6091" w:rsidP="00F41286">
            <w:pPr>
              <w:tabs>
                <w:tab w:val="left" w:pos="720"/>
              </w:tabs>
              <w:jc w:val="center"/>
            </w:pPr>
            <w:r>
              <w:t xml:space="preserve"> </w:t>
            </w:r>
            <w:r w:rsidR="0048108E">
              <w:t>39</w:t>
            </w:r>
          </w:p>
        </w:tc>
      </w:tr>
    </w:tbl>
    <w:p w:rsidR="00F41286" w:rsidRPr="00F41286" w:rsidRDefault="00F41286" w:rsidP="00F41286">
      <w:pPr>
        <w:jc w:val="both"/>
      </w:pPr>
    </w:p>
    <w:p w:rsidR="00F41286" w:rsidRPr="00F41286" w:rsidRDefault="00F41286" w:rsidP="00F41286">
      <w:pPr>
        <w:numPr>
          <w:ilvl w:val="0"/>
          <w:numId w:val="21"/>
        </w:numPr>
        <w:jc w:val="both"/>
      </w:pPr>
      <w:r w:rsidRPr="00F41286">
        <w:t>Доля работников организаций, на которых административно-распорядительным актом возложено оказание инвалидам помощи при предоставлении им услуг, в общем количестве сотрудников, предоставляющих данные услуги населению:</w:t>
      </w:r>
    </w:p>
    <w:p w:rsidR="00F41286" w:rsidRPr="00F41286" w:rsidRDefault="00F41286" w:rsidP="00F41286">
      <w:pPr>
        <w:tabs>
          <w:tab w:val="left" w:pos="720"/>
        </w:tabs>
        <w:jc w:val="right"/>
      </w:pPr>
      <w:r w:rsidRPr="00F41286">
        <w:t>(процентов)</w:t>
      </w: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5"/>
        <w:gridCol w:w="1935"/>
        <w:gridCol w:w="605"/>
      </w:tblGrid>
      <w:tr w:rsidR="0048108E" w:rsidRPr="00F41286" w:rsidTr="0048108E">
        <w:trPr>
          <w:trHeight w:val="327"/>
          <w:jc w:val="center"/>
        </w:trPr>
        <w:tc>
          <w:tcPr>
            <w:tcW w:w="1935" w:type="dxa"/>
          </w:tcPr>
          <w:p w:rsidR="0048108E" w:rsidRPr="00F41286" w:rsidRDefault="0048108E" w:rsidP="00F41286">
            <w:pPr>
              <w:tabs>
                <w:tab w:val="left" w:pos="720"/>
              </w:tabs>
              <w:jc w:val="center"/>
            </w:pPr>
            <w:r w:rsidRPr="00F41286">
              <w:t>2017 год</w:t>
            </w:r>
            <w:r>
              <w:t xml:space="preserve"> (план)</w:t>
            </w:r>
          </w:p>
        </w:tc>
        <w:tc>
          <w:tcPr>
            <w:tcW w:w="1935" w:type="dxa"/>
          </w:tcPr>
          <w:p w:rsidR="0048108E" w:rsidRPr="00F41286" w:rsidRDefault="0048108E" w:rsidP="0048108E">
            <w:pPr>
              <w:tabs>
                <w:tab w:val="left" w:pos="720"/>
              </w:tabs>
              <w:jc w:val="center"/>
            </w:pPr>
            <w:r w:rsidRPr="00F41286">
              <w:t>201</w:t>
            </w:r>
            <w:r>
              <w:t xml:space="preserve">7 </w:t>
            </w:r>
            <w:r w:rsidRPr="00F41286">
              <w:t xml:space="preserve"> год</w:t>
            </w:r>
            <w:r>
              <w:t xml:space="preserve"> (факт)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08E" w:rsidRPr="00F41286" w:rsidRDefault="0048108E" w:rsidP="00F41286">
            <w:pPr>
              <w:tabs>
                <w:tab w:val="left" w:pos="720"/>
              </w:tabs>
              <w:jc w:val="center"/>
            </w:pPr>
          </w:p>
        </w:tc>
      </w:tr>
      <w:tr w:rsidR="0048108E" w:rsidRPr="00F41286" w:rsidTr="0048108E">
        <w:trPr>
          <w:trHeight w:val="345"/>
          <w:jc w:val="center"/>
        </w:trPr>
        <w:tc>
          <w:tcPr>
            <w:tcW w:w="1935" w:type="dxa"/>
          </w:tcPr>
          <w:p w:rsidR="0048108E" w:rsidRPr="00F41286" w:rsidRDefault="0048108E" w:rsidP="00F41286">
            <w:pPr>
              <w:tabs>
                <w:tab w:val="left" w:pos="720"/>
              </w:tabs>
              <w:jc w:val="center"/>
            </w:pPr>
            <w:r w:rsidRPr="00F41286">
              <w:t>100</w:t>
            </w:r>
          </w:p>
        </w:tc>
        <w:tc>
          <w:tcPr>
            <w:tcW w:w="1935" w:type="dxa"/>
          </w:tcPr>
          <w:p w:rsidR="0048108E" w:rsidRPr="00F41286" w:rsidRDefault="0048108E" w:rsidP="00F41286">
            <w:pPr>
              <w:tabs>
                <w:tab w:val="left" w:pos="720"/>
              </w:tabs>
              <w:jc w:val="center"/>
            </w:pPr>
            <w:r w:rsidRPr="00F41286">
              <w:t>100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08E" w:rsidRPr="00F41286" w:rsidRDefault="0048108E" w:rsidP="00F41286">
            <w:pPr>
              <w:tabs>
                <w:tab w:val="left" w:pos="720"/>
              </w:tabs>
            </w:pPr>
            <w:r w:rsidRPr="00F41286">
              <w:t>».</w:t>
            </w:r>
          </w:p>
        </w:tc>
      </w:tr>
    </w:tbl>
    <w:p w:rsidR="00F41286" w:rsidRPr="00F41286" w:rsidRDefault="00F41286" w:rsidP="00F4128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Calibri"/>
          <w:bCs/>
        </w:rPr>
      </w:pPr>
    </w:p>
    <w:p w:rsidR="00F41286" w:rsidRPr="00F41286" w:rsidRDefault="00F41286" w:rsidP="00F41286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eastAsia="Calibri"/>
        </w:rPr>
      </w:pPr>
      <w:r w:rsidRPr="00F41286">
        <w:rPr>
          <w:rFonts w:eastAsia="Calibri"/>
          <w:bCs/>
        </w:rPr>
        <w:t>2. Подпункт 1 пункта 2 раздела  4 «</w:t>
      </w:r>
      <w:r w:rsidRPr="00F41286">
        <w:rPr>
          <w:rFonts w:eastAsia="Calibri"/>
        </w:rPr>
        <w:t xml:space="preserve">Мероприятия по совершенствованию </w:t>
      </w:r>
      <w:proofErr w:type="gramStart"/>
      <w:r w:rsidRPr="00F41286">
        <w:rPr>
          <w:rFonts w:eastAsia="Calibri"/>
        </w:rPr>
        <w:t>оплаты труда работников учреждений культуры  муниципального</w:t>
      </w:r>
      <w:proofErr w:type="gramEnd"/>
      <w:r w:rsidRPr="00F41286">
        <w:rPr>
          <w:rFonts w:eastAsia="Calibri"/>
        </w:rPr>
        <w:t xml:space="preserve"> района «Хилокский район»  «дорожной карты» изложить в следующей редакции:</w:t>
      </w:r>
    </w:p>
    <w:p w:rsidR="00F41286" w:rsidRPr="00F41286" w:rsidRDefault="00F41286" w:rsidP="00F41286">
      <w:pPr>
        <w:widowControl w:val="0"/>
        <w:autoSpaceDE w:val="0"/>
        <w:autoSpaceDN w:val="0"/>
        <w:adjustRightInd w:val="0"/>
        <w:ind w:firstLine="709"/>
        <w:jc w:val="both"/>
      </w:pPr>
      <w:r w:rsidRPr="00F41286">
        <w:t>«2.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F41286" w:rsidRPr="00F41286" w:rsidRDefault="00F41286" w:rsidP="00F4128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41286" w:rsidRPr="00F41286" w:rsidRDefault="00F41286" w:rsidP="00F41286">
      <w:pPr>
        <w:widowControl w:val="0"/>
        <w:autoSpaceDE w:val="0"/>
        <w:autoSpaceDN w:val="0"/>
        <w:adjustRightInd w:val="0"/>
        <w:ind w:firstLine="698"/>
        <w:jc w:val="both"/>
        <w:rPr>
          <w:rFonts w:eastAsia="Calibri"/>
        </w:rPr>
      </w:pPr>
      <w:r w:rsidRPr="00F41286">
        <w:rPr>
          <w:rFonts w:eastAsia="Calibri"/>
        </w:rPr>
        <w:t xml:space="preserve">1) соотношение средней заработной платы работников учреждений  культуры  муниципального района «Хилокский район», повышение оплаты труда, которых предусмотрено Указом Президента Российской Федерации от 7 мая  2012 года № 597 «О мероприятиях по реализации государственной социальной политики», и средней заработной платы  по региону:                                                                                                                                                                                                         </w:t>
      </w:r>
    </w:p>
    <w:p w:rsidR="00F41286" w:rsidRPr="00F41286" w:rsidRDefault="00F41286" w:rsidP="00F41286">
      <w:pPr>
        <w:autoSpaceDE w:val="0"/>
        <w:autoSpaceDN w:val="0"/>
        <w:adjustRightInd w:val="0"/>
        <w:ind w:firstLine="698"/>
        <w:jc w:val="right"/>
        <w:rPr>
          <w:rFonts w:eastAsia="Calibri"/>
        </w:rPr>
      </w:pPr>
      <w:r w:rsidRPr="00F41286">
        <w:rPr>
          <w:rFonts w:eastAsia="Calibri"/>
        </w:rPr>
        <w:t>(процентов)</w:t>
      </w:r>
    </w:p>
    <w:tbl>
      <w:tblPr>
        <w:tblW w:w="63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2417"/>
        <w:gridCol w:w="1075"/>
      </w:tblGrid>
      <w:tr w:rsidR="0048108E" w:rsidRPr="00F41286" w:rsidTr="0048108E">
        <w:trPr>
          <w:trHeight w:val="255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E" w:rsidRPr="00F41286" w:rsidRDefault="0048108E" w:rsidP="00F412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286">
              <w:rPr>
                <w:rFonts w:eastAsia="Calibri"/>
              </w:rPr>
              <w:t>2017 год</w:t>
            </w:r>
            <w:r>
              <w:rPr>
                <w:rFonts w:eastAsia="Calibri"/>
              </w:rPr>
              <w:t xml:space="preserve"> (план)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E" w:rsidRPr="00F41286" w:rsidRDefault="0048108E" w:rsidP="0048108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F41286">
              <w:rPr>
                <w:rFonts w:eastAsia="Calibri"/>
              </w:rPr>
              <w:t>201</w:t>
            </w:r>
            <w:r>
              <w:rPr>
                <w:rFonts w:eastAsia="Calibri"/>
              </w:rPr>
              <w:t xml:space="preserve">7 </w:t>
            </w:r>
            <w:r w:rsidRPr="00F41286">
              <w:rPr>
                <w:rFonts w:eastAsia="Calibri"/>
              </w:rPr>
              <w:t xml:space="preserve"> год</w:t>
            </w:r>
            <w:r>
              <w:rPr>
                <w:rFonts w:eastAsia="Calibri"/>
              </w:rPr>
              <w:t xml:space="preserve"> (факт)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08E" w:rsidRPr="00F41286" w:rsidRDefault="0048108E" w:rsidP="00F412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48108E" w:rsidRPr="00F41286" w:rsidTr="0048108E">
        <w:trPr>
          <w:trHeight w:val="27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E" w:rsidRPr="00F41286" w:rsidRDefault="00636C40" w:rsidP="00F412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68,4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8E" w:rsidRPr="00F41286" w:rsidRDefault="00636C40" w:rsidP="00F4128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68,4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08E" w:rsidRPr="00F41286" w:rsidRDefault="0048108E" w:rsidP="00F4128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F41286">
              <w:rPr>
                <w:rFonts w:eastAsia="Calibri"/>
              </w:rPr>
              <w:t>».</w:t>
            </w:r>
          </w:p>
        </w:tc>
      </w:tr>
    </w:tbl>
    <w:p w:rsidR="009F297F" w:rsidRPr="00EC2B0B" w:rsidRDefault="009F297F" w:rsidP="009F297F"/>
    <w:p w:rsidR="009F297F" w:rsidRPr="00EC2B0B" w:rsidRDefault="009F297F" w:rsidP="009F297F">
      <w:pPr>
        <w:jc w:val="both"/>
      </w:pPr>
      <w:r>
        <w:t xml:space="preserve">5. </w:t>
      </w:r>
      <w:proofErr w:type="gramStart"/>
      <w:r w:rsidRPr="00EC2B0B">
        <w:t>Участие  в межрайонных, краевых, международных мероприятиях (смотрах, фестивалях, конкурсах, праздниках, социально-творческих акциях)</w:t>
      </w:r>
      <w:proofErr w:type="gramEnd"/>
    </w:p>
    <w:p w:rsidR="009F297F" w:rsidRPr="00A61E31" w:rsidRDefault="009F297F" w:rsidP="009F297F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160"/>
        <w:gridCol w:w="3600"/>
      </w:tblGrid>
      <w:tr w:rsidR="009F297F" w:rsidRPr="00A61E31" w:rsidTr="009F297F">
        <w:tc>
          <w:tcPr>
            <w:tcW w:w="3348" w:type="dxa"/>
          </w:tcPr>
          <w:p w:rsidR="009F297F" w:rsidRPr="00BF762F" w:rsidRDefault="009F297F" w:rsidP="009F297F">
            <w:pPr>
              <w:jc w:val="center"/>
            </w:pPr>
            <w:r w:rsidRPr="00BF762F">
              <w:t>Наименование мероприятия</w:t>
            </w:r>
          </w:p>
        </w:tc>
        <w:tc>
          <w:tcPr>
            <w:tcW w:w="2160" w:type="dxa"/>
          </w:tcPr>
          <w:p w:rsidR="009F297F" w:rsidRPr="00BF762F" w:rsidRDefault="009F297F" w:rsidP="009F297F">
            <w:pPr>
              <w:jc w:val="center"/>
            </w:pPr>
            <w:r w:rsidRPr="00BF762F">
              <w:t>Место</w:t>
            </w:r>
            <w:r>
              <w:t>, время</w:t>
            </w:r>
            <w:r w:rsidRPr="00BF762F">
              <w:t xml:space="preserve"> проведения</w:t>
            </w:r>
          </w:p>
        </w:tc>
        <w:tc>
          <w:tcPr>
            <w:tcW w:w="3600" w:type="dxa"/>
          </w:tcPr>
          <w:p w:rsidR="009F297F" w:rsidRPr="00BF762F" w:rsidRDefault="009F297F" w:rsidP="009F297F">
            <w:pPr>
              <w:jc w:val="center"/>
            </w:pPr>
            <w:r w:rsidRPr="00BF762F">
              <w:t>Участники мероприятия</w:t>
            </w:r>
          </w:p>
          <w:p w:rsidR="009F297F" w:rsidRPr="00266A65" w:rsidRDefault="009F297F" w:rsidP="009F297F">
            <w:pPr>
              <w:jc w:val="center"/>
            </w:pPr>
          </w:p>
        </w:tc>
      </w:tr>
      <w:tr w:rsidR="0090465C" w:rsidRPr="00A61E31" w:rsidTr="009F297F">
        <w:tc>
          <w:tcPr>
            <w:tcW w:w="3348" w:type="dxa"/>
          </w:tcPr>
          <w:p w:rsidR="0090465C" w:rsidRPr="00F45F64" w:rsidRDefault="0090465C" w:rsidP="00C423DF">
            <w:pPr>
              <w:jc w:val="both"/>
              <w:rPr>
                <w:color w:val="FF0000"/>
              </w:rPr>
            </w:pPr>
            <w:r w:rsidRPr="00F45F64">
              <w:t xml:space="preserve">Участие  </w:t>
            </w:r>
            <w:r w:rsidRPr="00F1410E">
              <w:rPr>
                <w:b/>
              </w:rPr>
              <w:t>в региональном</w:t>
            </w:r>
            <w:r w:rsidRPr="00F45F64">
              <w:t xml:space="preserve"> этапе Всероссийского конкурса детских художественных работ </w:t>
            </w:r>
            <w:r w:rsidRPr="00F1410E">
              <w:rPr>
                <w:b/>
              </w:rPr>
              <w:t>«Спасибо деду за Победу!»</w:t>
            </w:r>
          </w:p>
        </w:tc>
        <w:tc>
          <w:tcPr>
            <w:tcW w:w="2160" w:type="dxa"/>
          </w:tcPr>
          <w:p w:rsidR="0090465C" w:rsidRDefault="0090465C" w:rsidP="00C423DF">
            <w:pPr>
              <w:jc w:val="center"/>
            </w:pPr>
          </w:p>
          <w:p w:rsidR="0090465C" w:rsidRPr="00D41F91" w:rsidRDefault="0090465C" w:rsidP="00C423DF">
            <w:pPr>
              <w:jc w:val="center"/>
            </w:pPr>
            <w:r w:rsidRPr="00D41F91">
              <w:t>г. Чита</w:t>
            </w:r>
          </w:p>
        </w:tc>
        <w:tc>
          <w:tcPr>
            <w:tcW w:w="3600" w:type="dxa"/>
          </w:tcPr>
          <w:p w:rsidR="0090465C" w:rsidRPr="0090465C" w:rsidRDefault="0090465C" w:rsidP="00C423DF">
            <w:pPr>
              <w:jc w:val="center"/>
            </w:pPr>
          </w:p>
          <w:p w:rsidR="0090465C" w:rsidRPr="0090465C" w:rsidRDefault="0090465C" w:rsidP="00C423DF">
            <w:pPr>
              <w:jc w:val="center"/>
            </w:pPr>
            <w:r w:rsidRPr="0090465C">
              <w:t>6 учащихся Хилокской детской художественной школы</w:t>
            </w:r>
          </w:p>
        </w:tc>
      </w:tr>
      <w:tr w:rsidR="0090465C" w:rsidRPr="00A61E31" w:rsidTr="009F297F">
        <w:tc>
          <w:tcPr>
            <w:tcW w:w="3348" w:type="dxa"/>
          </w:tcPr>
          <w:p w:rsidR="0090465C" w:rsidRPr="00F45F64" w:rsidRDefault="0090465C" w:rsidP="00C423DF">
            <w:pPr>
              <w:jc w:val="both"/>
            </w:pPr>
            <w:r w:rsidRPr="00F45F64">
              <w:t xml:space="preserve">Участие </w:t>
            </w:r>
            <w:r w:rsidRPr="00F1410E">
              <w:rPr>
                <w:b/>
              </w:rPr>
              <w:t>во Всероссийском  конкурсе</w:t>
            </w:r>
            <w:r w:rsidRPr="00F45F64">
              <w:t xml:space="preserve">  детских художественных работ </w:t>
            </w:r>
            <w:r w:rsidRPr="00F1410E">
              <w:rPr>
                <w:b/>
              </w:rPr>
              <w:t>«Спасибо деду за Победу!»</w:t>
            </w:r>
          </w:p>
        </w:tc>
        <w:tc>
          <w:tcPr>
            <w:tcW w:w="2160" w:type="dxa"/>
          </w:tcPr>
          <w:p w:rsidR="0090465C" w:rsidRDefault="0090465C" w:rsidP="00C423DF">
            <w:pPr>
              <w:jc w:val="center"/>
            </w:pPr>
          </w:p>
          <w:p w:rsidR="0090465C" w:rsidRPr="00E56C3D" w:rsidRDefault="0090465C" w:rsidP="00C423DF">
            <w:pPr>
              <w:jc w:val="center"/>
            </w:pPr>
            <w:r w:rsidRPr="00E56C3D">
              <w:t>г.</w:t>
            </w:r>
            <w:r>
              <w:t xml:space="preserve">  Москва</w:t>
            </w:r>
          </w:p>
        </w:tc>
        <w:tc>
          <w:tcPr>
            <w:tcW w:w="3600" w:type="dxa"/>
          </w:tcPr>
          <w:p w:rsidR="0090465C" w:rsidRPr="0090465C" w:rsidRDefault="0090465C" w:rsidP="00C423DF">
            <w:pPr>
              <w:jc w:val="center"/>
            </w:pPr>
          </w:p>
          <w:p w:rsidR="0090465C" w:rsidRPr="0090465C" w:rsidRDefault="0090465C" w:rsidP="00C423DF">
            <w:pPr>
              <w:jc w:val="center"/>
            </w:pPr>
            <w:r w:rsidRPr="0090465C">
              <w:t>2 учащихся  Хилокской детской художественной школы из  5 от края</w:t>
            </w:r>
          </w:p>
        </w:tc>
      </w:tr>
      <w:tr w:rsidR="0090465C" w:rsidRPr="00A61E31" w:rsidTr="009F297F">
        <w:tc>
          <w:tcPr>
            <w:tcW w:w="3348" w:type="dxa"/>
          </w:tcPr>
          <w:p w:rsidR="0090465C" w:rsidRPr="00F45F64" w:rsidRDefault="0090465C" w:rsidP="00C423DF">
            <w:pPr>
              <w:jc w:val="both"/>
            </w:pPr>
            <w:r w:rsidRPr="00F45F64">
              <w:t>Участие в международном конкурсе детско-юношеского творчества «Заповедные степи Забайкалья»</w:t>
            </w:r>
          </w:p>
        </w:tc>
        <w:tc>
          <w:tcPr>
            <w:tcW w:w="2160" w:type="dxa"/>
          </w:tcPr>
          <w:p w:rsidR="0090465C" w:rsidRDefault="0090465C" w:rsidP="00C423DF">
            <w:pPr>
              <w:jc w:val="center"/>
              <w:rPr>
                <w:color w:val="FF0000"/>
              </w:rPr>
            </w:pPr>
          </w:p>
          <w:p w:rsidR="0090465C" w:rsidRPr="00A61E31" w:rsidRDefault="0090465C" w:rsidP="00C423DF">
            <w:pPr>
              <w:jc w:val="center"/>
              <w:rPr>
                <w:color w:val="FF0000"/>
              </w:rPr>
            </w:pPr>
            <w:r w:rsidRPr="00E56C3D">
              <w:t>г. Чита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3600" w:type="dxa"/>
          </w:tcPr>
          <w:p w:rsidR="0090465C" w:rsidRPr="0090465C" w:rsidRDefault="0090465C" w:rsidP="00C423DF">
            <w:pPr>
              <w:jc w:val="center"/>
              <w:rPr>
                <w:color w:val="FF0000"/>
              </w:rPr>
            </w:pPr>
          </w:p>
          <w:p w:rsidR="0090465C" w:rsidRPr="0090465C" w:rsidRDefault="0090465C" w:rsidP="00C423DF">
            <w:pPr>
              <w:jc w:val="center"/>
            </w:pPr>
            <w:r w:rsidRPr="0090465C">
              <w:t>12 учащихся</w:t>
            </w:r>
            <w:r>
              <w:t xml:space="preserve"> </w:t>
            </w:r>
            <w:r w:rsidRPr="0090465C">
              <w:t>Хилокской детской художественной школы</w:t>
            </w:r>
          </w:p>
        </w:tc>
      </w:tr>
      <w:tr w:rsidR="0090465C" w:rsidRPr="00A61E31" w:rsidTr="009F297F">
        <w:tc>
          <w:tcPr>
            <w:tcW w:w="3348" w:type="dxa"/>
          </w:tcPr>
          <w:p w:rsidR="0090465C" w:rsidRPr="00AF119B" w:rsidRDefault="0090465C" w:rsidP="00C423DF">
            <w:pPr>
              <w:jc w:val="both"/>
            </w:pPr>
            <w:r w:rsidRPr="00AF119B">
              <w:t xml:space="preserve">Участие во Всероссийском конкурсе детского рисунка ФГУП «Охрана»  </w:t>
            </w:r>
            <w:proofErr w:type="spellStart"/>
            <w:r w:rsidRPr="00AF119B">
              <w:t>Росгвардия</w:t>
            </w:r>
            <w:proofErr w:type="spellEnd"/>
            <w:r w:rsidRPr="00AF119B">
              <w:t>.</w:t>
            </w:r>
          </w:p>
        </w:tc>
        <w:tc>
          <w:tcPr>
            <w:tcW w:w="2160" w:type="dxa"/>
          </w:tcPr>
          <w:p w:rsidR="0090465C" w:rsidRPr="000E0D59" w:rsidRDefault="0090465C" w:rsidP="00C423DF">
            <w:pPr>
              <w:jc w:val="center"/>
            </w:pPr>
            <w:r w:rsidRPr="000E0D59">
              <w:t xml:space="preserve">г. Чита, 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E0D59">
                <w:t>2017 г</w:t>
              </w:r>
            </w:smartTag>
            <w:r w:rsidRPr="000E0D59">
              <w:t>.</w:t>
            </w:r>
          </w:p>
        </w:tc>
        <w:tc>
          <w:tcPr>
            <w:tcW w:w="3600" w:type="dxa"/>
          </w:tcPr>
          <w:p w:rsidR="0090465C" w:rsidRPr="0090465C" w:rsidRDefault="0090465C" w:rsidP="00C423DF">
            <w:pPr>
              <w:jc w:val="center"/>
            </w:pPr>
            <w:r w:rsidRPr="0090465C">
              <w:t xml:space="preserve"> </w:t>
            </w:r>
          </w:p>
          <w:p w:rsidR="0090465C" w:rsidRPr="0090465C" w:rsidRDefault="0090465C" w:rsidP="00C423DF">
            <w:pPr>
              <w:jc w:val="center"/>
            </w:pPr>
            <w:r w:rsidRPr="0090465C">
              <w:t xml:space="preserve">2 учащихся  </w:t>
            </w:r>
            <w:proofErr w:type="gramStart"/>
            <w:r w:rsidRPr="0090465C">
              <w:t xml:space="preserve">( </w:t>
            </w:r>
            <w:proofErr w:type="gramEnd"/>
            <w:r w:rsidRPr="0090465C">
              <w:t>3 работы)</w:t>
            </w:r>
            <w:r>
              <w:t xml:space="preserve"> </w:t>
            </w:r>
            <w:r w:rsidRPr="0090465C">
              <w:t>Хилокской детской художественной школы</w:t>
            </w:r>
          </w:p>
        </w:tc>
      </w:tr>
      <w:tr w:rsidR="0090465C" w:rsidRPr="00A61E31" w:rsidTr="009F297F">
        <w:tc>
          <w:tcPr>
            <w:tcW w:w="3348" w:type="dxa"/>
          </w:tcPr>
          <w:p w:rsidR="0090465C" w:rsidRPr="00F45F64" w:rsidRDefault="0090465C" w:rsidP="00C423DF">
            <w:pPr>
              <w:jc w:val="both"/>
            </w:pPr>
            <w:r>
              <w:t>Участие в Гражданском форуме Забайкальского края - 2017 (проект «Пространство жизни» - отмечен дипломом победителя Гражданского форума)</w:t>
            </w:r>
          </w:p>
        </w:tc>
        <w:tc>
          <w:tcPr>
            <w:tcW w:w="2160" w:type="dxa"/>
          </w:tcPr>
          <w:p w:rsidR="0090465C" w:rsidRDefault="0090465C" w:rsidP="00C423DF"/>
          <w:p w:rsidR="0090465C" w:rsidRPr="00A66E0F" w:rsidRDefault="0090465C" w:rsidP="00C423DF">
            <w:r w:rsidRPr="00A66E0F">
              <w:t>г. Петровск-Забайкальский, 06.10.2017 года</w:t>
            </w:r>
          </w:p>
        </w:tc>
        <w:tc>
          <w:tcPr>
            <w:tcW w:w="3600" w:type="dxa"/>
          </w:tcPr>
          <w:p w:rsidR="0090465C" w:rsidRDefault="0090465C" w:rsidP="00C423DF">
            <w:pPr>
              <w:jc w:val="center"/>
            </w:pPr>
          </w:p>
          <w:p w:rsidR="0090465C" w:rsidRPr="00A66E0F" w:rsidRDefault="0090465C" w:rsidP="0090465C">
            <w:pPr>
              <w:jc w:val="center"/>
            </w:pPr>
            <w:r w:rsidRPr="00A66E0F">
              <w:t>Ронис З.В., директор МБУ ДО «Хилокская ДХШ»</w:t>
            </w:r>
            <w:r>
              <w:t xml:space="preserve">, </w:t>
            </w:r>
          </w:p>
        </w:tc>
      </w:tr>
      <w:tr w:rsidR="0090465C" w:rsidRPr="00A61E31" w:rsidTr="009F297F">
        <w:tc>
          <w:tcPr>
            <w:tcW w:w="3348" w:type="dxa"/>
          </w:tcPr>
          <w:p w:rsidR="0090465C" w:rsidRPr="00F45F64" w:rsidRDefault="0090465C" w:rsidP="00C423DF">
            <w:pPr>
              <w:jc w:val="both"/>
            </w:pPr>
            <w:r>
              <w:t>Участие в районном мероприятии «Позиция молодых – будущее Забайкалья»</w:t>
            </w:r>
          </w:p>
        </w:tc>
        <w:tc>
          <w:tcPr>
            <w:tcW w:w="2160" w:type="dxa"/>
          </w:tcPr>
          <w:p w:rsidR="0090465C" w:rsidRPr="00D41F91" w:rsidRDefault="0090465C" w:rsidP="00C423DF">
            <w:pPr>
              <w:jc w:val="center"/>
            </w:pPr>
            <w:r w:rsidRPr="00D41F91">
              <w:t>г. Хилок. 25.10.2017 г.</w:t>
            </w:r>
          </w:p>
        </w:tc>
        <w:tc>
          <w:tcPr>
            <w:tcW w:w="3600" w:type="dxa"/>
          </w:tcPr>
          <w:p w:rsidR="0090465C" w:rsidRDefault="0090465C" w:rsidP="00C423DF">
            <w:pPr>
              <w:jc w:val="center"/>
            </w:pPr>
          </w:p>
          <w:p w:rsidR="0090465C" w:rsidRPr="0090465C" w:rsidRDefault="0090465C" w:rsidP="00C423DF">
            <w:pPr>
              <w:jc w:val="center"/>
            </w:pPr>
            <w:r w:rsidRPr="0090465C">
              <w:t>10 учащихся</w:t>
            </w:r>
            <w:r>
              <w:t xml:space="preserve"> </w:t>
            </w:r>
            <w:r w:rsidRPr="0090465C">
              <w:t>Хилокской детской художественной школы</w:t>
            </w:r>
          </w:p>
        </w:tc>
      </w:tr>
      <w:tr w:rsidR="0090465C" w:rsidRPr="00A61E31" w:rsidTr="009F297F">
        <w:tc>
          <w:tcPr>
            <w:tcW w:w="3348" w:type="dxa"/>
          </w:tcPr>
          <w:p w:rsidR="0090465C" w:rsidRDefault="0090465C" w:rsidP="00C423DF">
            <w:pPr>
              <w:jc w:val="both"/>
            </w:pPr>
            <w:r>
              <w:t>Участие в районном экологическом форуме «Тебе и мне нужна земля»</w:t>
            </w:r>
          </w:p>
        </w:tc>
        <w:tc>
          <w:tcPr>
            <w:tcW w:w="2160" w:type="dxa"/>
          </w:tcPr>
          <w:p w:rsidR="0090465C" w:rsidRPr="00D41F91" w:rsidRDefault="0090465C" w:rsidP="00C423DF">
            <w:pPr>
              <w:jc w:val="center"/>
            </w:pPr>
            <w:r w:rsidRPr="00D41F91">
              <w:t xml:space="preserve">г. Хилок. </w:t>
            </w:r>
            <w:r>
              <w:t>14</w:t>
            </w:r>
            <w:r w:rsidRPr="00D41F91">
              <w:t>.1</w:t>
            </w:r>
            <w:r>
              <w:t>1</w:t>
            </w:r>
            <w:r w:rsidRPr="00D41F91">
              <w:t>.2017 г.</w:t>
            </w:r>
          </w:p>
        </w:tc>
        <w:tc>
          <w:tcPr>
            <w:tcW w:w="3600" w:type="dxa"/>
          </w:tcPr>
          <w:p w:rsidR="0090465C" w:rsidRPr="00D41F91" w:rsidRDefault="0090465C" w:rsidP="00C423DF">
            <w:pPr>
              <w:jc w:val="center"/>
            </w:pPr>
            <w:r w:rsidRPr="00A66E0F">
              <w:t>Ронис З.В., директор МБУ ДО «Хилокская ДХШ»</w:t>
            </w:r>
          </w:p>
        </w:tc>
      </w:tr>
      <w:tr w:rsidR="00606C48" w:rsidRPr="00A61E31" w:rsidTr="009F297F">
        <w:tc>
          <w:tcPr>
            <w:tcW w:w="3348" w:type="dxa"/>
          </w:tcPr>
          <w:p w:rsidR="00606C48" w:rsidRDefault="00794AF0" w:rsidP="00647D40">
            <w:pPr>
              <w:jc w:val="center"/>
            </w:pPr>
            <w:r>
              <w:t xml:space="preserve">Участие  в </w:t>
            </w:r>
            <w:r w:rsidR="00647D40">
              <w:t xml:space="preserve">открытии краеведческого музея </w:t>
            </w:r>
          </w:p>
        </w:tc>
        <w:tc>
          <w:tcPr>
            <w:tcW w:w="2160" w:type="dxa"/>
          </w:tcPr>
          <w:p w:rsidR="00606C48" w:rsidRDefault="00647D40" w:rsidP="006A2367">
            <w:pPr>
              <w:jc w:val="center"/>
            </w:pPr>
            <w:r w:rsidRPr="00647D40">
              <w:t>г. Петровск-Забайкальский</w:t>
            </w:r>
          </w:p>
        </w:tc>
        <w:tc>
          <w:tcPr>
            <w:tcW w:w="3600" w:type="dxa"/>
          </w:tcPr>
          <w:p w:rsidR="00606C48" w:rsidRDefault="00606C48" w:rsidP="006A2367">
            <w:pPr>
              <w:jc w:val="center"/>
            </w:pPr>
          </w:p>
        </w:tc>
      </w:tr>
      <w:tr w:rsidR="00647D40" w:rsidRPr="00A61E31" w:rsidTr="009F297F">
        <w:tc>
          <w:tcPr>
            <w:tcW w:w="3348" w:type="dxa"/>
          </w:tcPr>
          <w:p w:rsidR="00647D40" w:rsidRDefault="00647D40" w:rsidP="00647D40">
            <w:pPr>
              <w:jc w:val="center"/>
            </w:pPr>
            <w:r>
              <w:t xml:space="preserve">Проведение двух палеонтологических экспедиций совместно с аспирантом университета </w:t>
            </w:r>
            <w:proofErr w:type="spellStart"/>
            <w:r>
              <w:t>Квинсленда</w:t>
            </w:r>
            <w:proofErr w:type="spellEnd"/>
            <w:r>
              <w:t xml:space="preserve"> (Австралия)</w:t>
            </w:r>
          </w:p>
        </w:tc>
        <w:tc>
          <w:tcPr>
            <w:tcW w:w="2160" w:type="dxa"/>
          </w:tcPr>
          <w:p w:rsidR="00647D40" w:rsidRPr="00647D40" w:rsidRDefault="00647D40" w:rsidP="00647D40">
            <w:pPr>
              <w:jc w:val="center"/>
            </w:pPr>
            <w:r>
              <w:t xml:space="preserve">г. Хилок </w:t>
            </w:r>
          </w:p>
        </w:tc>
        <w:tc>
          <w:tcPr>
            <w:tcW w:w="3600" w:type="dxa"/>
          </w:tcPr>
          <w:p w:rsidR="00647D40" w:rsidRDefault="00647D40" w:rsidP="006A2367">
            <w:pPr>
              <w:jc w:val="center"/>
            </w:pPr>
          </w:p>
        </w:tc>
      </w:tr>
      <w:tr w:rsidR="00647D40" w:rsidRPr="00A61E31" w:rsidTr="009F297F">
        <w:tc>
          <w:tcPr>
            <w:tcW w:w="3348" w:type="dxa"/>
          </w:tcPr>
          <w:p w:rsidR="00647D40" w:rsidRDefault="00A913F0" w:rsidP="00A913F0">
            <w:pPr>
              <w:jc w:val="center"/>
            </w:pPr>
            <w:r w:rsidRPr="00A913F0">
              <w:t>Краево</w:t>
            </w:r>
            <w:r>
              <w:t>й</w:t>
            </w:r>
            <w:r w:rsidRPr="00A913F0">
              <w:t xml:space="preserve"> смотр-</w:t>
            </w:r>
            <w:r>
              <w:t>конкурс</w:t>
            </w:r>
            <w:r w:rsidRPr="00A913F0">
              <w:t xml:space="preserve"> "Забайкалье - храм природы"  </w:t>
            </w:r>
          </w:p>
        </w:tc>
        <w:tc>
          <w:tcPr>
            <w:tcW w:w="2160" w:type="dxa"/>
          </w:tcPr>
          <w:p w:rsidR="00647D40" w:rsidRDefault="00A913F0" w:rsidP="00647D40">
            <w:pPr>
              <w:jc w:val="center"/>
            </w:pPr>
            <w:r w:rsidRPr="00A913F0">
              <w:t>г. Петровск-Забайкальский</w:t>
            </w:r>
          </w:p>
          <w:p w:rsidR="002038E6" w:rsidRDefault="002038E6" w:rsidP="00647D40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647D40" w:rsidRDefault="00A913F0" w:rsidP="006A2367">
            <w:pPr>
              <w:jc w:val="center"/>
            </w:pPr>
            <w:r>
              <w:t>агитбригада «Эколог»  (социальная защита населения) победа в номинации «Синтез номер»</w:t>
            </w:r>
          </w:p>
        </w:tc>
      </w:tr>
      <w:tr w:rsidR="00A913F0" w:rsidRPr="00A61E31" w:rsidTr="009F297F">
        <w:tc>
          <w:tcPr>
            <w:tcW w:w="3348" w:type="dxa"/>
          </w:tcPr>
          <w:p w:rsidR="00A913F0" w:rsidRPr="00A913F0" w:rsidRDefault="00A913F0" w:rsidP="00A913F0">
            <w:pPr>
              <w:jc w:val="center"/>
            </w:pPr>
            <w:r>
              <w:t xml:space="preserve">фестиваль </w:t>
            </w:r>
            <w:r w:rsidRPr="00A913F0">
              <w:t xml:space="preserve"> художественной самодеятельности инвалидов "Открывая горизонты" </w:t>
            </w:r>
          </w:p>
        </w:tc>
        <w:tc>
          <w:tcPr>
            <w:tcW w:w="2160" w:type="dxa"/>
          </w:tcPr>
          <w:p w:rsidR="00A913F0" w:rsidRDefault="00A913F0" w:rsidP="00647D40">
            <w:pPr>
              <w:jc w:val="center"/>
            </w:pPr>
            <w:r w:rsidRPr="00A913F0">
              <w:t xml:space="preserve"> г. Петровск </w:t>
            </w:r>
            <w:proofErr w:type="gramStart"/>
            <w:r w:rsidRPr="00A913F0">
              <w:t>–З</w:t>
            </w:r>
            <w:proofErr w:type="gramEnd"/>
            <w:r w:rsidRPr="00A913F0">
              <w:t>абайкальский</w:t>
            </w:r>
          </w:p>
          <w:p w:rsidR="002038E6" w:rsidRPr="00A913F0" w:rsidRDefault="002038E6" w:rsidP="00647D40">
            <w:pPr>
              <w:jc w:val="center"/>
            </w:pPr>
            <w:r>
              <w:t>сентябрь</w:t>
            </w:r>
          </w:p>
        </w:tc>
        <w:tc>
          <w:tcPr>
            <w:tcW w:w="3600" w:type="dxa"/>
          </w:tcPr>
          <w:p w:rsidR="00A913F0" w:rsidRDefault="00A913F0" w:rsidP="006A2367">
            <w:pPr>
              <w:jc w:val="center"/>
            </w:pPr>
            <w:r>
              <w:t>Денисов Г.П.</w:t>
            </w:r>
          </w:p>
          <w:p w:rsidR="00A913F0" w:rsidRDefault="00A913F0" w:rsidP="006A2367">
            <w:pPr>
              <w:jc w:val="center"/>
            </w:pPr>
            <w:r w:rsidRPr="00A913F0">
              <w:t>Гран-при фестиваля</w:t>
            </w:r>
          </w:p>
        </w:tc>
      </w:tr>
      <w:tr w:rsidR="00A913F0" w:rsidRPr="00A61E31" w:rsidTr="009F297F">
        <w:tc>
          <w:tcPr>
            <w:tcW w:w="3348" w:type="dxa"/>
          </w:tcPr>
          <w:p w:rsidR="00A913F0" w:rsidRDefault="00A913F0" w:rsidP="00A913F0">
            <w:pPr>
              <w:jc w:val="center"/>
            </w:pPr>
            <w:r w:rsidRPr="00A913F0">
              <w:rPr>
                <w:lang w:val="en-US"/>
              </w:rPr>
              <w:t>VII</w:t>
            </w:r>
            <w:r w:rsidRPr="00A913F0">
              <w:t xml:space="preserve">  краево</w:t>
            </w:r>
            <w:r>
              <w:t>й</w:t>
            </w:r>
            <w:r w:rsidRPr="00A913F0">
              <w:t xml:space="preserve"> заочно</w:t>
            </w:r>
            <w:r>
              <w:t xml:space="preserve">й </w:t>
            </w:r>
            <w:proofErr w:type="spellStart"/>
            <w:r w:rsidRPr="00A913F0">
              <w:lastRenderedPageBreak/>
              <w:t>видеоконкурс</w:t>
            </w:r>
            <w:proofErr w:type="spellEnd"/>
            <w:r w:rsidRPr="00A913F0">
              <w:t xml:space="preserve"> любительских коллективов народного творчества Забайкальского края «Я тебя, Забайкалье, пою»</w:t>
            </w:r>
          </w:p>
        </w:tc>
        <w:tc>
          <w:tcPr>
            <w:tcW w:w="2160" w:type="dxa"/>
          </w:tcPr>
          <w:p w:rsidR="00A913F0" w:rsidRDefault="00A913F0" w:rsidP="00647D40">
            <w:pPr>
              <w:jc w:val="center"/>
            </w:pPr>
            <w:r>
              <w:lastRenderedPageBreak/>
              <w:t>г. Чита</w:t>
            </w:r>
          </w:p>
          <w:p w:rsidR="002038E6" w:rsidRPr="00A913F0" w:rsidRDefault="002038E6" w:rsidP="00647D40">
            <w:pPr>
              <w:jc w:val="center"/>
            </w:pPr>
            <w:r>
              <w:lastRenderedPageBreak/>
              <w:t>октябрь-ноябрь</w:t>
            </w:r>
          </w:p>
        </w:tc>
        <w:tc>
          <w:tcPr>
            <w:tcW w:w="3600" w:type="dxa"/>
          </w:tcPr>
          <w:p w:rsidR="00A913F0" w:rsidRDefault="00A913F0" w:rsidP="006A2367">
            <w:pPr>
              <w:jc w:val="center"/>
            </w:pPr>
            <w:r w:rsidRPr="00A913F0">
              <w:lastRenderedPageBreak/>
              <w:t xml:space="preserve">МБУК «Социально-культурный </w:t>
            </w:r>
            <w:r w:rsidRPr="00A913F0">
              <w:lastRenderedPageBreak/>
              <w:t>центр «Энергия жизни» с/</w:t>
            </w:r>
            <w:proofErr w:type="gramStart"/>
            <w:r w:rsidRPr="00A913F0">
              <w:t>п</w:t>
            </w:r>
            <w:proofErr w:type="gramEnd"/>
            <w:r w:rsidRPr="00A913F0">
              <w:t xml:space="preserve"> «Харагунское»,  МБУК «Центр досуга и информации» с/п «Линево-Озерское», МУК «МСКО Хилокского района»</w:t>
            </w:r>
          </w:p>
        </w:tc>
      </w:tr>
      <w:tr w:rsidR="00A913F0" w:rsidRPr="00A61E31" w:rsidTr="009F297F">
        <w:tc>
          <w:tcPr>
            <w:tcW w:w="3348" w:type="dxa"/>
          </w:tcPr>
          <w:p w:rsidR="00A913F0" w:rsidRPr="00A913F0" w:rsidRDefault="00A913F0" w:rsidP="00A913F0">
            <w:pPr>
              <w:jc w:val="center"/>
            </w:pPr>
            <w:r>
              <w:lastRenderedPageBreak/>
              <w:t xml:space="preserve">Национальный </w:t>
            </w:r>
            <w:r w:rsidRPr="00A913F0">
              <w:t xml:space="preserve"> молодежн</w:t>
            </w:r>
            <w:r>
              <w:t>ый патриотический  конкурс</w:t>
            </w:r>
            <w:r w:rsidRPr="00A913F0">
              <w:t xml:space="preserve"> «Моя гордость – Россия!» в направлении – видеоролик «Дом, в котором я живу!»</w:t>
            </w:r>
          </w:p>
        </w:tc>
        <w:tc>
          <w:tcPr>
            <w:tcW w:w="2160" w:type="dxa"/>
          </w:tcPr>
          <w:p w:rsidR="00A913F0" w:rsidRDefault="00A913F0" w:rsidP="00647D40">
            <w:pPr>
              <w:jc w:val="center"/>
            </w:pPr>
            <w:r>
              <w:t>заочный г. Красноярск</w:t>
            </w:r>
          </w:p>
          <w:p w:rsidR="002038E6" w:rsidRDefault="002038E6" w:rsidP="00647D40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A913F0" w:rsidRPr="00A913F0" w:rsidRDefault="00A913F0" w:rsidP="006A2367">
            <w:pPr>
              <w:jc w:val="center"/>
            </w:pPr>
            <w:r>
              <w:t xml:space="preserve">Елизов Николай с. Закульта </w:t>
            </w:r>
          </w:p>
        </w:tc>
      </w:tr>
      <w:tr w:rsidR="00A913F0" w:rsidRPr="00A61E31" w:rsidTr="009F297F">
        <w:tc>
          <w:tcPr>
            <w:tcW w:w="3348" w:type="dxa"/>
          </w:tcPr>
          <w:p w:rsidR="00A913F0" w:rsidRDefault="00093B64" w:rsidP="00093B64">
            <w:pPr>
              <w:jc w:val="center"/>
            </w:pPr>
            <w:r w:rsidRPr="00093B64">
              <w:t>Краево</w:t>
            </w:r>
            <w:r>
              <w:t xml:space="preserve">й </w:t>
            </w:r>
            <w:r w:rsidRPr="00093B64">
              <w:t xml:space="preserve"> инклю</w:t>
            </w:r>
            <w:r>
              <w:t>зивный</w:t>
            </w:r>
            <w:r w:rsidRPr="00093B64">
              <w:t xml:space="preserve"> фестивал</w:t>
            </w:r>
            <w:r>
              <w:t>ь</w:t>
            </w:r>
            <w:r w:rsidRPr="00093B64">
              <w:t xml:space="preserve"> художественного творчества «Вместе мы сможем больше».</w:t>
            </w:r>
          </w:p>
        </w:tc>
        <w:tc>
          <w:tcPr>
            <w:tcW w:w="2160" w:type="dxa"/>
          </w:tcPr>
          <w:p w:rsidR="00A913F0" w:rsidRDefault="00093B64" w:rsidP="00647D40">
            <w:pPr>
              <w:jc w:val="center"/>
            </w:pPr>
            <w:r>
              <w:t>г. Чита</w:t>
            </w:r>
          </w:p>
          <w:p w:rsidR="002038E6" w:rsidRDefault="002038E6" w:rsidP="00647D40">
            <w:pPr>
              <w:jc w:val="center"/>
            </w:pPr>
            <w:r>
              <w:t>декабрь</w:t>
            </w:r>
          </w:p>
        </w:tc>
        <w:tc>
          <w:tcPr>
            <w:tcW w:w="3600" w:type="dxa"/>
          </w:tcPr>
          <w:p w:rsidR="00A913F0" w:rsidRDefault="00093B64" w:rsidP="00093B64">
            <w:pPr>
              <w:jc w:val="center"/>
            </w:pPr>
            <w:r>
              <w:t>Денисов</w:t>
            </w:r>
            <w:r w:rsidRPr="00093B64">
              <w:t xml:space="preserve"> Г.П., </w:t>
            </w:r>
            <w:proofErr w:type="spellStart"/>
            <w:r w:rsidRPr="00093B64">
              <w:t>Франштут</w:t>
            </w:r>
            <w:proofErr w:type="spellEnd"/>
            <w:r w:rsidRPr="00093B64">
              <w:t xml:space="preserve"> Д.В., </w:t>
            </w:r>
            <w:proofErr w:type="spellStart"/>
            <w:r w:rsidRPr="00093B64">
              <w:t>Никифоров</w:t>
            </w:r>
            <w:r>
              <w:t>а</w:t>
            </w:r>
            <w:r w:rsidRPr="00093B64">
              <w:t>Т.В</w:t>
            </w:r>
            <w:proofErr w:type="spellEnd"/>
            <w:r w:rsidRPr="00093B64">
              <w:t>., Шелопугин</w:t>
            </w:r>
            <w:r>
              <w:t>а</w:t>
            </w:r>
            <w:r w:rsidRPr="00093B64">
              <w:t xml:space="preserve"> Т.В., </w:t>
            </w:r>
            <w:proofErr w:type="spellStart"/>
            <w:r w:rsidRPr="00093B64">
              <w:t>Шобунин</w:t>
            </w:r>
            <w:r>
              <w:t>а</w:t>
            </w:r>
            <w:proofErr w:type="spellEnd"/>
            <w:r>
              <w:t xml:space="preserve"> А.Н, </w:t>
            </w:r>
            <w:proofErr w:type="spellStart"/>
            <w:r>
              <w:t>Даурцев</w:t>
            </w:r>
            <w:proofErr w:type="spellEnd"/>
            <w:r w:rsidRPr="00093B64">
              <w:t xml:space="preserve"> В.А.  </w:t>
            </w:r>
            <w:proofErr w:type="spellStart"/>
            <w:r w:rsidRPr="00093B64">
              <w:t>Даурцев</w:t>
            </w:r>
            <w:proofErr w:type="spellEnd"/>
            <w:r w:rsidRPr="00093B64">
              <w:t xml:space="preserve"> В.А. стал победителем в номинации «изобразительное и декоративно-прикладное искусство».</w:t>
            </w:r>
          </w:p>
        </w:tc>
      </w:tr>
      <w:tr w:rsidR="00093B64" w:rsidRPr="00A61E31" w:rsidTr="009F297F">
        <w:tc>
          <w:tcPr>
            <w:tcW w:w="3348" w:type="dxa"/>
          </w:tcPr>
          <w:p w:rsidR="00093B64" w:rsidRPr="00093B64" w:rsidRDefault="002038E6" w:rsidP="00093B64">
            <w:pPr>
              <w:jc w:val="center"/>
            </w:pPr>
            <w:r w:rsidRPr="002038E6">
              <w:t>II Краевой заочный конкурс «Носители нематериального культурного наследия»</w:t>
            </w:r>
          </w:p>
        </w:tc>
        <w:tc>
          <w:tcPr>
            <w:tcW w:w="2160" w:type="dxa"/>
          </w:tcPr>
          <w:p w:rsidR="00093B64" w:rsidRDefault="002038E6" w:rsidP="00647D40">
            <w:pPr>
              <w:jc w:val="center"/>
            </w:pPr>
            <w:r>
              <w:t>г. Чита</w:t>
            </w:r>
          </w:p>
          <w:p w:rsidR="002038E6" w:rsidRDefault="002038E6" w:rsidP="00647D40">
            <w:pPr>
              <w:jc w:val="center"/>
            </w:pPr>
            <w:r>
              <w:t>январь-ноябрь</w:t>
            </w:r>
          </w:p>
        </w:tc>
        <w:tc>
          <w:tcPr>
            <w:tcW w:w="3600" w:type="dxa"/>
          </w:tcPr>
          <w:p w:rsidR="00093B64" w:rsidRDefault="002038E6" w:rsidP="00093B64">
            <w:pPr>
              <w:jc w:val="center"/>
            </w:pPr>
            <w:r>
              <w:t xml:space="preserve">Коновалова А.С., </w:t>
            </w:r>
            <w:proofErr w:type="spellStart"/>
            <w:r>
              <w:t>Елсуфьева</w:t>
            </w:r>
            <w:proofErr w:type="spellEnd"/>
            <w:r>
              <w:t xml:space="preserve"> Е.Г.</w:t>
            </w:r>
          </w:p>
        </w:tc>
      </w:tr>
      <w:tr w:rsidR="002038E6" w:rsidRPr="00A61E31" w:rsidTr="009F297F">
        <w:tc>
          <w:tcPr>
            <w:tcW w:w="3348" w:type="dxa"/>
          </w:tcPr>
          <w:p w:rsidR="002038E6" w:rsidRPr="002038E6" w:rsidRDefault="002038E6" w:rsidP="002038E6">
            <w:pPr>
              <w:jc w:val="center"/>
            </w:pPr>
            <w:r w:rsidRPr="002038E6">
              <w:t>Международн</w:t>
            </w:r>
            <w:r>
              <w:t>ый  конкурс</w:t>
            </w:r>
            <w:r w:rsidRPr="002038E6">
              <w:t xml:space="preserve"> фестивал</w:t>
            </w:r>
            <w:r>
              <w:t>ь</w:t>
            </w:r>
            <w:r w:rsidRPr="002038E6">
              <w:t xml:space="preserve"> «Зимняя соната» в рамках проекта «Лучший </w:t>
            </w:r>
            <w:proofErr w:type="gramStart"/>
            <w:r w:rsidRPr="002038E6">
              <w:t>из</w:t>
            </w:r>
            <w:proofErr w:type="gramEnd"/>
            <w:r w:rsidRPr="002038E6">
              <w:t xml:space="preserve"> лучших»</w:t>
            </w:r>
          </w:p>
        </w:tc>
        <w:tc>
          <w:tcPr>
            <w:tcW w:w="2160" w:type="dxa"/>
          </w:tcPr>
          <w:p w:rsidR="002038E6" w:rsidRDefault="002038E6" w:rsidP="00647D40">
            <w:pPr>
              <w:jc w:val="center"/>
            </w:pPr>
            <w:r>
              <w:t>г. Улан-Удэ</w:t>
            </w:r>
          </w:p>
          <w:p w:rsidR="002038E6" w:rsidRDefault="002038E6" w:rsidP="00647D40">
            <w:pPr>
              <w:jc w:val="center"/>
            </w:pPr>
            <w:r>
              <w:t>январь</w:t>
            </w:r>
          </w:p>
        </w:tc>
        <w:tc>
          <w:tcPr>
            <w:tcW w:w="3600" w:type="dxa"/>
          </w:tcPr>
          <w:p w:rsidR="009D7A9B" w:rsidRDefault="009D7A9B" w:rsidP="00093B64">
            <w:pPr>
              <w:jc w:val="center"/>
            </w:pPr>
            <w:r w:rsidRPr="009D7A9B">
              <w:t>Моисеев Михаил с/</w:t>
            </w:r>
            <w:proofErr w:type="gramStart"/>
            <w:r w:rsidRPr="009D7A9B">
              <w:t>п</w:t>
            </w:r>
            <w:proofErr w:type="gramEnd"/>
            <w:r w:rsidRPr="009D7A9B">
              <w:t xml:space="preserve"> «Бадинское» и народный ансамбль «Славянка» МБУК «Центр досуга и информации» с/п «Линево-Озерское»</w:t>
            </w:r>
          </w:p>
          <w:p w:rsidR="002038E6" w:rsidRDefault="002038E6" w:rsidP="00093B64">
            <w:pPr>
              <w:jc w:val="center"/>
            </w:pPr>
            <w:r>
              <w:t xml:space="preserve">лауреаты </w:t>
            </w:r>
            <w:r w:rsidRPr="002038E6">
              <w:t xml:space="preserve">  3 степени</w:t>
            </w:r>
          </w:p>
        </w:tc>
      </w:tr>
      <w:tr w:rsidR="009D7A9B" w:rsidRPr="00A61E31" w:rsidTr="009F297F">
        <w:tc>
          <w:tcPr>
            <w:tcW w:w="3348" w:type="dxa"/>
          </w:tcPr>
          <w:p w:rsidR="009D7A9B" w:rsidRPr="002038E6" w:rsidRDefault="009D7A9B" w:rsidP="009D7A9B">
            <w:pPr>
              <w:jc w:val="center"/>
            </w:pPr>
            <w:r w:rsidRPr="009D7A9B">
              <w:t>Межрегиональн</w:t>
            </w:r>
            <w:r>
              <w:t>ый  творческий</w:t>
            </w:r>
            <w:r w:rsidRPr="009D7A9B">
              <w:t xml:space="preserve"> конкурс «Экология души</w:t>
            </w:r>
          </w:p>
        </w:tc>
        <w:tc>
          <w:tcPr>
            <w:tcW w:w="2160" w:type="dxa"/>
          </w:tcPr>
          <w:p w:rsidR="009D7A9B" w:rsidRDefault="009D7A9B" w:rsidP="00647D40">
            <w:pPr>
              <w:jc w:val="center"/>
            </w:pPr>
            <w:r>
              <w:t>г. Владивосток</w:t>
            </w:r>
          </w:p>
        </w:tc>
        <w:tc>
          <w:tcPr>
            <w:tcW w:w="3600" w:type="dxa"/>
          </w:tcPr>
          <w:p w:rsidR="009D7A9B" w:rsidRDefault="009D7A9B" w:rsidP="00093B64">
            <w:pPr>
              <w:jc w:val="center"/>
            </w:pPr>
            <w:r w:rsidRPr="009D7A9B">
              <w:t>МБУК «Национальный центр культуры бурят и информации «Баяр Хила» с/</w:t>
            </w:r>
            <w:proofErr w:type="gramStart"/>
            <w:r w:rsidRPr="009D7A9B">
              <w:t>п</w:t>
            </w:r>
            <w:proofErr w:type="gramEnd"/>
            <w:r w:rsidRPr="009D7A9B">
              <w:t xml:space="preserve"> «Хилогосонское» стали лауреатами I степени</w:t>
            </w:r>
          </w:p>
        </w:tc>
      </w:tr>
      <w:tr w:rsidR="009D7A9B" w:rsidRPr="00A61E31" w:rsidTr="009F297F">
        <w:tc>
          <w:tcPr>
            <w:tcW w:w="3348" w:type="dxa"/>
          </w:tcPr>
          <w:p w:rsidR="009D7A9B" w:rsidRPr="009D7A9B" w:rsidRDefault="009D7A9B" w:rsidP="009D7A9B">
            <w:pPr>
              <w:jc w:val="center"/>
            </w:pPr>
            <w:r w:rsidRPr="009D7A9B">
              <w:t>краево</w:t>
            </w:r>
            <w:r>
              <w:t>й конкурс</w:t>
            </w:r>
            <w:r w:rsidRPr="009D7A9B">
              <w:t xml:space="preserve"> «Будущее дороги – 2017</w:t>
            </w:r>
            <w:r>
              <w:t>»</w:t>
            </w:r>
          </w:p>
        </w:tc>
        <w:tc>
          <w:tcPr>
            <w:tcW w:w="2160" w:type="dxa"/>
          </w:tcPr>
          <w:p w:rsidR="009D7A9B" w:rsidRDefault="009D7A9B" w:rsidP="00647D40">
            <w:pPr>
              <w:jc w:val="center"/>
            </w:pPr>
            <w:r>
              <w:t>г. Чита</w:t>
            </w:r>
          </w:p>
          <w:p w:rsidR="009D7A9B" w:rsidRDefault="009D7A9B" w:rsidP="00647D40">
            <w:pPr>
              <w:jc w:val="center"/>
            </w:pPr>
          </w:p>
        </w:tc>
        <w:tc>
          <w:tcPr>
            <w:tcW w:w="3600" w:type="dxa"/>
          </w:tcPr>
          <w:p w:rsidR="009D7A9B" w:rsidRPr="009D7A9B" w:rsidRDefault="009D7A9B" w:rsidP="00093B64">
            <w:pPr>
              <w:jc w:val="center"/>
            </w:pPr>
            <w:r w:rsidRPr="009D7A9B">
              <w:t>МБУК «Национальный центр культуры бурят и информации «Баяр Хила» с/</w:t>
            </w:r>
            <w:proofErr w:type="gramStart"/>
            <w:r w:rsidRPr="009D7A9B">
              <w:t>п</w:t>
            </w:r>
            <w:proofErr w:type="gramEnd"/>
            <w:r w:rsidRPr="009D7A9B">
              <w:t xml:space="preserve"> «Хилогосонское»</w:t>
            </w:r>
          </w:p>
        </w:tc>
      </w:tr>
      <w:tr w:rsidR="009D7A9B" w:rsidRPr="00A61E31" w:rsidTr="009F297F">
        <w:tc>
          <w:tcPr>
            <w:tcW w:w="3348" w:type="dxa"/>
          </w:tcPr>
          <w:p w:rsidR="009D7A9B" w:rsidRPr="009D7A9B" w:rsidRDefault="009F4F1A" w:rsidP="009D7A9B">
            <w:pPr>
              <w:jc w:val="center"/>
            </w:pPr>
            <w:r w:rsidRPr="009F4F1A">
              <w:t>Краевой дистанционный заочный конкурс сценариев «Наш дом – природа», посвященный Году экологии</w:t>
            </w:r>
          </w:p>
        </w:tc>
        <w:tc>
          <w:tcPr>
            <w:tcW w:w="2160" w:type="dxa"/>
          </w:tcPr>
          <w:p w:rsidR="009D7A9B" w:rsidRDefault="009F4F1A" w:rsidP="00647D40">
            <w:pPr>
              <w:jc w:val="center"/>
            </w:pPr>
            <w:r>
              <w:t>г. Чита</w:t>
            </w:r>
          </w:p>
          <w:p w:rsidR="009F4F1A" w:rsidRDefault="009F4F1A" w:rsidP="00647D40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9D7A9B" w:rsidRPr="009D7A9B" w:rsidRDefault="009F4F1A" w:rsidP="00093B64">
            <w:pPr>
              <w:jc w:val="center"/>
            </w:pPr>
            <w:r>
              <w:t>МСКО Хилокского района</w:t>
            </w:r>
          </w:p>
        </w:tc>
      </w:tr>
      <w:tr w:rsidR="009F4F1A" w:rsidRPr="00A61E31" w:rsidTr="009F297F">
        <w:tc>
          <w:tcPr>
            <w:tcW w:w="3348" w:type="dxa"/>
          </w:tcPr>
          <w:p w:rsidR="009F4F1A" w:rsidRPr="009F4F1A" w:rsidRDefault="009F4F1A" w:rsidP="009F4F1A">
            <w:pPr>
              <w:jc w:val="center"/>
            </w:pPr>
            <w:r w:rsidRPr="009F4F1A">
              <w:t>I Краев</w:t>
            </w:r>
            <w:r>
              <w:t>ой</w:t>
            </w:r>
            <w:r w:rsidRPr="009F4F1A">
              <w:t xml:space="preserve"> этнографическ</w:t>
            </w:r>
            <w:r>
              <w:t xml:space="preserve">ий </w:t>
            </w:r>
            <w:r w:rsidRPr="009F4F1A">
              <w:t>фестивал</w:t>
            </w:r>
            <w:r>
              <w:t>ь</w:t>
            </w:r>
            <w:r w:rsidRPr="009F4F1A">
              <w:t xml:space="preserve"> «</w:t>
            </w:r>
            <w:proofErr w:type="spellStart"/>
            <w:r w:rsidRPr="009F4F1A">
              <w:t>Онон</w:t>
            </w:r>
            <w:proofErr w:type="spellEnd"/>
            <w:r w:rsidRPr="009F4F1A">
              <w:t xml:space="preserve"> – связь времен и народов».</w:t>
            </w:r>
          </w:p>
        </w:tc>
        <w:tc>
          <w:tcPr>
            <w:tcW w:w="2160" w:type="dxa"/>
          </w:tcPr>
          <w:p w:rsidR="009F4F1A" w:rsidRDefault="009F4F1A" w:rsidP="00647D40">
            <w:pPr>
              <w:jc w:val="center"/>
            </w:pPr>
            <w:r>
              <w:t>с. Н-Цасучей</w:t>
            </w:r>
          </w:p>
          <w:p w:rsidR="009F4F1A" w:rsidRDefault="009F4F1A" w:rsidP="00647D40">
            <w:pPr>
              <w:jc w:val="center"/>
            </w:pPr>
            <w:r>
              <w:t>июнь</w:t>
            </w:r>
          </w:p>
        </w:tc>
        <w:tc>
          <w:tcPr>
            <w:tcW w:w="3600" w:type="dxa"/>
          </w:tcPr>
          <w:p w:rsidR="009F4F1A" w:rsidRDefault="009F4F1A" w:rsidP="00093B64">
            <w:pPr>
              <w:jc w:val="center"/>
            </w:pPr>
            <w:r w:rsidRPr="009F4F1A">
              <w:t>МБУК «Социально-культурный центр» с/</w:t>
            </w:r>
            <w:proofErr w:type="gramStart"/>
            <w:r w:rsidRPr="009F4F1A">
              <w:t>п</w:t>
            </w:r>
            <w:proofErr w:type="gramEnd"/>
            <w:r w:rsidRPr="009F4F1A">
              <w:t xml:space="preserve"> «Бадинское» и МБУК «Национальный центр культуры бурят и информации «Баяр Хила» с/п «Хилогосонское»</w:t>
            </w:r>
          </w:p>
          <w:p w:rsidR="009F4F1A" w:rsidRPr="009F4F1A" w:rsidRDefault="009F4F1A" w:rsidP="00093B64">
            <w:pPr>
              <w:jc w:val="center"/>
            </w:pPr>
            <w:r>
              <w:t>2 место</w:t>
            </w:r>
          </w:p>
        </w:tc>
      </w:tr>
      <w:tr w:rsidR="009F4F1A" w:rsidRPr="00A61E31" w:rsidTr="009F297F">
        <w:tc>
          <w:tcPr>
            <w:tcW w:w="3348" w:type="dxa"/>
          </w:tcPr>
          <w:p w:rsidR="009F4F1A" w:rsidRPr="009F4F1A" w:rsidRDefault="009F4F1A" w:rsidP="009F4F1A">
            <w:pPr>
              <w:jc w:val="center"/>
            </w:pPr>
            <w:r>
              <w:t>Межрегиональный</w:t>
            </w:r>
            <w:r w:rsidRPr="009F4F1A">
              <w:t xml:space="preserve"> конкур</w:t>
            </w:r>
            <w:proofErr w:type="gramStart"/>
            <w:r w:rsidRPr="009F4F1A">
              <w:t>с-</w:t>
            </w:r>
            <w:proofErr w:type="gramEnd"/>
            <w:r w:rsidRPr="009F4F1A">
              <w:t xml:space="preserve"> фестивал</w:t>
            </w:r>
            <w:r>
              <w:t xml:space="preserve">ь </w:t>
            </w:r>
            <w:r w:rsidRPr="009F4F1A">
              <w:t xml:space="preserve"> «Живи и здравствуй, Русь святая».</w:t>
            </w:r>
          </w:p>
        </w:tc>
        <w:tc>
          <w:tcPr>
            <w:tcW w:w="2160" w:type="dxa"/>
          </w:tcPr>
          <w:p w:rsidR="009F4F1A" w:rsidRDefault="009F4F1A" w:rsidP="00647D40">
            <w:pPr>
              <w:jc w:val="center"/>
            </w:pPr>
            <w:r>
              <w:t>г. Петровск-Забайкальский</w:t>
            </w:r>
          </w:p>
          <w:p w:rsidR="009F4F1A" w:rsidRDefault="009F4F1A" w:rsidP="00647D40">
            <w:pPr>
              <w:jc w:val="center"/>
            </w:pPr>
            <w:r>
              <w:t>апрель</w:t>
            </w:r>
          </w:p>
        </w:tc>
        <w:tc>
          <w:tcPr>
            <w:tcW w:w="3600" w:type="dxa"/>
          </w:tcPr>
          <w:p w:rsidR="009F4F1A" w:rsidRPr="009F4F1A" w:rsidRDefault="009F4F1A" w:rsidP="009F4F1A">
            <w:pPr>
              <w:jc w:val="center"/>
            </w:pPr>
            <w:r w:rsidRPr="009F4F1A">
              <w:t>народный ансамбль «Славянка» МБУК «Центр досуга и информации» с/</w:t>
            </w:r>
            <w:proofErr w:type="gramStart"/>
            <w:r w:rsidRPr="009F4F1A">
              <w:t>п</w:t>
            </w:r>
            <w:proofErr w:type="gramEnd"/>
            <w:r w:rsidRPr="009F4F1A">
              <w:t xml:space="preserve"> «Линево-Озерское»  </w:t>
            </w:r>
            <w:r>
              <w:t>-</w:t>
            </w:r>
            <w:r w:rsidRPr="009F4F1A">
              <w:t xml:space="preserve"> 3 место</w:t>
            </w:r>
          </w:p>
        </w:tc>
      </w:tr>
      <w:tr w:rsidR="009F4F1A" w:rsidRPr="00A61E31" w:rsidTr="009F297F">
        <w:tc>
          <w:tcPr>
            <w:tcW w:w="3348" w:type="dxa"/>
          </w:tcPr>
          <w:p w:rsidR="009F4F1A" w:rsidRPr="00C8430B" w:rsidRDefault="00C8430B" w:rsidP="009F4F1A">
            <w:pPr>
              <w:jc w:val="center"/>
            </w:pPr>
            <w:r>
              <w:rPr>
                <w:lang w:val="en-US"/>
              </w:rPr>
              <w:t>IX</w:t>
            </w:r>
            <w:r>
              <w:t xml:space="preserve"> Международный фестиваль детского </w:t>
            </w:r>
            <w:r>
              <w:lastRenderedPageBreak/>
              <w:t>юношеского творчества «</w:t>
            </w:r>
            <w:proofErr w:type="spellStart"/>
            <w:r>
              <w:t>Гуранёнок</w:t>
            </w:r>
            <w:proofErr w:type="spellEnd"/>
            <w:r>
              <w:t xml:space="preserve"> 2017»</w:t>
            </w:r>
          </w:p>
        </w:tc>
        <w:tc>
          <w:tcPr>
            <w:tcW w:w="2160" w:type="dxa"/>
          </w:tcPr>
          <w:p w:rsidR="00C8430B" w:rsidRDefault="00C8430B" w:rsidP="00647D40">
            <w:pPr>
              <w:jc w:val="center"/>
            </w:pPr>
            <w:r>
              <w:lastRenderedPageBreak/>
              <w:t xml:space="preserve">г. Чита </w:t>
            </w:r>
          </w:p>
          <w:p w:rsidR="009F4F1A" w:rsidRDefault="00C8430B" w:rsidP="00647D40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9F4F1A" w:rsidRPr="009F4F1A" w:rsidRDefault="00C8430B" w:rsidP="009F4F1A">
            <w:pPr>
              <w:jc w:val="center"/>
            </w:pPr>
            <w:r>
              <w:t>МУК «Центр досуга «Гранит» с/</w:t>
            </w:r>
            <w:proofErr w:type="gramStart"/>
            <w:r>
              <w:t>п</w:t>
            </w:r>
            <w:proofErr w:type="gramEnd"/>
            <w:r>
              <w:t xml:space="preserve"> «Жипхегенское», МБУК </w:t>
            </w:r>
            <w:r>
              <w:lastRenderedPageBreak/>
              <w:t>«Центр досуга и информации» с/п «Линево-Озерское», МБУК «Центр культуры, досуга и информации «Гармония» с/п «Хушенгинское»</w:t>
            </w:r>
          </w:p>
        </w:tc>
      </w:tr>
      <w:tr w:rsidR="00C8430B" w:rsidRPr="00A61E31" w:rsidTr="009F297F">
        <w:tc>
          <w:tcPr>
            <w:tcW w:w="3348" w:type="dxa"/>
          </w:tcPr>
          <w:p w:rsidR="00C8430B" w:rsidRPr="00C8430B" w:rsidRDefault="00C8430B" w:rsidP="009F4F1A">
            <w:pPr>
              <w:jc w:val="center"/>
            </w:pPr>
            <w:r>
              <w:lastRenderedPageBreak/>
              <w:t>Международный конкурс на премию им. Луначарского</w:t>
            </w:r>
          </w:p>
        </w:tc>
        <w:tc>
          <w:tcPr>
            <w:tcW w:w="2160" w:type="dxa"/>
          </w:tcPr>
          <w:p w:rsidR="00C8430B" w:rsidRDefault="00C8430B" w:rsidP="00647D40">
            <w:pPr>
              <w:jc w:val="center"/>
            </w:pPr>
            <w:r>
              <w:t>в течение года</w:t>
            </w:r>
          </w:p>
        </w:tc>
        <w:tc>
          <w:tcPr>
            <w:tcW w:w="3600" w:type="dxa"/>
          </w:tcPr>
          <w:p w:rsidR="00C8430B" w:rsidRDefault="00C8430B" w:rsidP="009F4F1A">
            <w:pPr>
              <w:jc w:val="center"/>
            </w:pPr>
            <w:r>
              <w:t>МУК «Центр культуры, спорта и информации» с/</w:t>
            </w:r>
            <w:proofErr w:type="gramStart"/>
            <w:r>
              <w:t>п</w:t>
            </w:r>
            <w:proofErr w:type="gramEnd"/>
            <w:r>
              <w:t xml:space="preserve"> «Закультинское»</w:t>
            </w:r>
          </w:p>
        </w:tc>
      </w:tr>
      <w:tr w:rsidR="00C8430B" w:rsidRPr="00A61E31" w:rsidTr="009F297F">
        <w:tc>
          <w:tcPr>
            <w:tcW w:w="3348" w:type="dxa"/>
          </w:tcPr>
          <w:p w:rsidR="00C8430B" w:rsidRDefault="00C8430B" w:rsidP="009F4F1A">
            <w:pPr>
              <w:jc w:val="center"/>
            </w:pPr>
            <w:r w:rsidRPr="00C8430B">
              <w:t>Международный экологический конкурс детского творчества «Заповедные степи Забайкалья»</w:t>
            </w:r>
          </w:p>
        </w:tc>
        <w:tc>
          <w:tcPr>
            <w:tcW w:w="2160" w:type="dxa"/>
          </w:tcPr>
          <w:p w:rsidR="00C8430B" w:rsidRDefault="00C8430B" w:rsidP="00647D40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600" w:type="dxa"/>
          </w:tcPr>
          <w:p w:rsidR="00C8430B" w:rsidRDefault="00C8430B" w:rsidP="009F4F1A">
            <w:pPr>
              <w:jc w:val="center"/>
            </w:pPr>
            <w:r>
              <w:t>библиотеки района</w:t>
            </w:r>
          </w:p>
        </w:tc>
      </w:tr>
      <w:tr w:rsidR="00C8430B" w:rsidRPr="00A61E31" w:rsidTr="009F297F">
        <w:tc>
          <w:tcPr>
            <w:tcW w:w="3348" w:type="dxa"/>
          </w:tcPr>
          <w:p w:rsidR="00C8430B" w:rsidRPr="00C8430B" w:rsidRDefault="00C8430B" w:rsidP="009F4F1A">
            <w:pPr>
              <w:jc w:val="center"/>
            </w:pPr>
            <w:r w:rsidRPr="00C8430B">
              <w:t xml:space="preserve">Международная  Акция «Читаем детям о войне»  </w:t>
            </w:r>
          </w:p>
        </w:tc>
        <w:tc>
          <w:tcPr>
            <w:tcW w:w="2160" w:type="dxa"/>
          </w:tcPr>
          <w:p w:rsidR="00C8430B" w:rsidRDefault="00C8430B" w:rsidP="00647D40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C8430B" w:rsidRDefault="00C8430B" w:rsidP="009F4F1A">
            <w:pPr>
              <w:jc w:val="center"/>
            </w:pPr>
            <w:r w:rsidRPr="00C8430B">
              <w:t>библиотеки района</w:t>
            </w:r>
          </w:p>
        </w:tc>
      </w:tr>
      <w:tr w:rsidR="00C8430B" w:rsidRPr="00A61E31" w:rsidTr="009F297F">
        <w:tc>
          <w:tcPr>
            <w:tcW w:w="3348" w:type="dxa"/>
          </w:tcPr>
          <w:p w:rsidR="00C8430B" w:rsidRPr="00C8430B" w:rsidRDefault="00C8430B" w:rsidP="009F4F1A">
            <w:pPr>
              <w:jc w:val="center"/>
            </w:pPr>
            <w:r w:rsidRPr="00C8430B">
              <w:t>«Лес Победы» - всероссийская акция</w:t>
            </w:r>
          </w:p>
        </w:tc>
        <w:tc>
          <w:tcPr>
            <w:tcW w:w="2160" w:type="dxa"/>
          </w:tcPr>
          <w:p w:rsidR="00C8430B" w:rsidRDefault="00C8430B" w:rsidP="00647D40">
            <w:pPr>
              <w:jc w:val="center"/>
            </w:pPr>
            <w:r>
              <w:t>май</w:t>
            </w:r>
          </w:p>
        </w:tc>
        <w:tc>
          <w:tcPr>
            <w:tcW w:w="3600" w:type="dxa"/>
          </w:tcPr>
          <w:p w:rsidR="00C8430B" w:rsidRPr="00C8430B" w:rsidRDefault="00C8430B" w:rsidP="009F4F1A">
            <w:pPr>
              <w:jc w:val="center"/>
            </w:pPr>
            <w:r>
              <w:t>МБУК «</w:t>
            </w:r>
            <w:proofErr w:type="spellStart"/>
            <w:r>
              <w:t>НЦКБиИ</w:t>
            </w:r>
            <w:proofErr w:type="spellEnd"/>
            <w:r>
              <w:t xml:space="preserve"> «Баяр Хила» с/</w:t>
            </w:r>
            <w:proofErr w:type="gramStart"/>
            <w:r>
              <w:t>п</w:t>
            </w:r>
            <w:proofErr w:type="gramEnd"/>
            <w:r>
              <w:t xml:space="preserve"> «Хилогосонское»</w:t>
            </w:r>
          </w:p>
        </w:tc>
      </w:tr>
      <w:tr w:rsidR="00847F02" w:rsidRPr="00A61E31" w:rsidTr="009F297F">
        <w:tc>
          <w:tcPr>
            <w:tcW w:w="3348" w:type="dxa"/>
          </w:tcPr>
          <w:p w:rsidR="00847F02" w:rsidRPr="00C8430B" w:rsidRDefault="00847F02" w:rsidP="009F4F1A">
            <w:pPr>
              <w:jc w:val="center"/>
            </w:pPr>
            <w:r w:rsidRPr="00847F02">
              <w:t>Всероссийская  неделя «Живая классика»</w:t>
            </w:r>
          </w:p>
        </w:tc>
        <w:tc>
          <w:tcPr>
            <w:tcW w:w="2160" w:type="dxa"/>
          </w:tcPr>
          <w:p w:rsidR="00847F02" w:rsidRDefault="00847F02" w:rsidP="00647D40">
            <w:pPr>
              <w:jc w:val="center"/>
            </w:pPr>
            <w:r>
              <w:t>ноябрь</w:t>
            </w:r>
          </w:p>
        </w:tc>
        <w:tc>
          <w:tcPr>
            <w:tcW w:w="3600" w:type="dxa"/>
          </w:tcPr>
          <w:p w:rsidR="00847F02" w:rsidRDefault="00847F02" w:rsidP="009F4F1A">
            <w:pPr>
              <w:jc w:val="center"/>
            </w:pPr>
            <w:r>
              <w:t>МУК «МЦБ Хилокского района»</w:t>
            </w:r>
          </w:p>
        </w:tc>
      </w:tr>
      <w:tr w:rsidR="00847F02" w:rsidRPr="00A61E31" w:rsidTr="009F297F">
        <w:tc>
          <w:tcPr>
            <w:tcW w:w="3348" w:type="dxa"/>
          </w:tcPr>
          <w:p w:rsidR="00847F02" w:rsidRPr="00847F02" w:rsidRDefault="00847F02" w:rsidP="009F4F1A">
            <w:pPr>
              <w:jc w:val="center"/>
            </w:pPr>
            <w:r w:rsidRPr="00807020">
              <w:t>Краевой конкурс «В гармонии с природой Забайкалья»</w:t>
            </w:r>
          </w:p>
        </w:tc>
        <w:tc>
          <w:tcPr>
            <w:tcW w:w="2160" w:type="dxa"/>
          </w:tcPr>
          <w:p w:rsidR="00847F02" w:rsidRDefault="00847F02" w:rsidP="00647D40">
            <w:pPr>
              <w:jc w:val="center"/>
            </w:pPr>
            <w:r>
              <w:t>в течение года</w:t>
            </w:r>
          </w:p>
        </w:tc>
        <w:tc>
          <w:tcPr>
            <w:tcW w:w="3600" w:type="dxa"/>
          </w:tcPr>
          <w:p w:rsidR="00847F02" w:rsidRDefault="00847F02" w:rsidP="009F4F1A">
            <w:pPr>
              <w:jc w:val="center"/>
            </w:pPr>
            <w:r>
              <w:t>библиотеки района</w:t>
            </w:r>
          </w:p>
        </w:tc>
      </w:tr>
      <w:tr w:rsidR="00847F02" w:rsidRPr="00A61E31" w:rsidTr="00847F02">
        <w:trPr>
          <w:trHeight w:val="781"/>
        </w:trPr>
        <w:tc>
          <w:tcPr>
            <w:tcW w:w="3348" w:type="dxa"/>
          </w:tcPr>
          <w:p w:rsidR="00847F02" w:rsidRPr="00807020" w:rsidRDefault="00847F02" w:rsidP="009F4F1A">
            <w:pPr>
              <w:jc w:val="center"/>
            </w:pPr>
            <w:r w:rsidRPr="00847F02">
              <w:t>Краевой конкурс «Мое село: судьба, ответственность»</w:t>
            </w:r>
          </w:p>
        </w:tc>
        <w:tc>
          <w:tcPr>
            <w:tcW w:w="2160" w:type="dxa"/>
          </w:tcPr>
          <w:p w:rsidR="00847F02" w:rsidRDefault="00847F02" w:rsidP="00847F0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600" w:type="dxa"/>
          </w:tcPr>
          <w:p w:rsidR="00847F02" w:rsidRDefault="00847F02" w:rsidP="009F4F1A">
            <w:pPr>
              <w:jc w:val="center"/>
            </w:pPr>
            <w:r w:rsidRPr="00847F02">
              <w:t>библиотеки района</w:t>
            </w:r>
          </w:p>
        </w:tc>
      </w:tr>
      <w:tr w:rsidR="00847F02" w:rsidRPr="00A61E31" w:rsidTr="00847F02">
        <w:trPr>
          <w:trHeight w:val="781"/>
        </w:trPr>
        <w:tc>
          <w:tcPr>
            <w:tcW w:w="3348" w:type="dxa"/>
          </w:tcPr>
          <w:p w:rsidR="00847F02" w:rsidRPr="00847F02" w:rsidRDefault="00847F02" w:rsidP="009F4F1A">
            <w:pPr>
              <w:jc w:val="center"/>
            </w:pPr>
            <w:r>
              <w:t>Краевой дистанционный заочный конкурс сценариев «Наш дом – природа»</w:t>
            </w:r>
          </w:p>
        </w:tc>
        <w:tc>
          <w:tcPr>
            <w:tcW w:w="2160" w:type="dxa"/>
          </w:tcPr>
          <w:p w:rsidR="00847F02" w:rsidRDefault="00847F02" w:rsidP="00847F0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600" w:type="dxa"/>
          </w:tcPr>
          <w:p w:rsidR="00847F02" w:rsidRPr="00847F02" w:rsidRDefault="00847F02" w:rsidP="009F4F1A">
            <w:pPr>
              <w:jc w:val="center"/>
            </w:pPr>
            <w:r>
              <w:t>МУК «МЦБ Хилокского района»</w:t>
            </w:r>
          </w:p>
        </w:tc>
      </w:tr>
      <w:tr w:rsidR="007D5FEE" w:rsidRPr="00A61E31" w:rsidTr="00847F02">
        <w:trPr>
          <w:trHeight w:val="781"/>
        </w:trPr>
        <w:tc>
          <w:tcPr>
            <w:tcW w:w="3348" w:type="dxa"/>
          </w:tcPr>
          <w:p w:rsidR="007D5FEE" w:rsidRDefault="007D5FEE" w:rsidP="009F4F1A">
            <w:pPr>
              <w:jc w:val="center"/>
            </w:pPr>
            <w:r>
              <w:t>Краевой смотр – конкурс «Родное Забайкалье»</w:t>
            </w:r>
          </w:p>
        </w:tc>
        <w:tc>
          <w:tcPr>
            <w:tcW w:w="2160" w:type="dxa"/>
          </w:tcPr>
          <w:p w:rsidR="007D5FEE" w:rsidRDefault="007D5FEE" w:rsidP="00847F02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3600" w:type="dxa"/>
          </w:tcPr>
          <w:p w:rsidR="007D5FEE" w:rsidRDefault="007D5FEE" w:rsidP="009F4F1A">
            <w:pPr>
              <w:jc w:val="center"/>
            </w:pPr>
            <w:r>
              <w:t>библиотеки района</w:t>
            </w:r>
          </w:p>
        </w:tc>
      </w:tr>
      <w:tr w:rsidR="008B0780" w:rsidRPr="00A61E31" w:rsidTr="00847F02">
        <w:trPr>
          <w:trHeight w:val="781"/>
        </w:trPr>
        <w:tc>
          <w:tcPr>
            <w:tcW w:w="3348" w:type="dxa"/>
          </w:tcPr>
          <w:p w:rsidR="008B0780" w:rsidRDefault="008B0780" w:rsidP="009F4F1A">
            <w:pPr>
              <w:jc w:val="center"/>
            </w:pPr>
            <w:r>
              <w:t>Краевая акция «Верные сыны Отечества»</w:t>
            </w:r>
          </w:p>
        </w:tc>
        <w:tc>
          <w:tcPr>
            <w:tcW w:w="2160" w:type="dxa"/>
          </w:tcPr>
          <w:p w:rsidR="008B0780" w:rsidRDefault="008B0780" w:rsidP="00847F02">
            <w:pPr>
              <w:jc w:val="center"/>
            </w:pPr>
          </w:p>
        </w:tc>
        <w:tc>
          <w:tcPr>
            <w:tcW w:w="3600" w:type="dxa"/>
          </w:tcPr>
          <w:p w:rsidR="008B0780" w:rsidRDefault="008B0780" w:rsidP="009F4F1A">
            <w:pPr>
              <w:jc w:val="center"/>
            </w:pPr>
            <w:r w:rsidRPr="008B0780">
              <w:t>библиотеки района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 xml:space="preserve">Международный конкурс «Роза ветров» 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 xml:space="preserve">г. Байкальск. </w:t>
            </w:r>
          </w:p>
          <w:p w:rsidR="00C74E87" w:rsidRPr="00C74E87" w:rsidRDefault="00C74E87" w:rsidP="00620C0B">
            <w:pPr>
              <w:jc w:val="center"/>
              <w:rPr>
                <w:color w:val="FF0000"/>
              </w:rPr>
            </w:pPr>
            <w:r w:rsidRPr="00C74E87">
              <w:t>29.04- 02. 05 2017г.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Редькин Владимир,5 класс</w:t>
            </w:r>
          </w:p>
          <w:p w:rsidR="00C74E87" w:rsidRPr="00C74E87" w:rsidRDefault="00C74E87" w:rsidP="00620C0B">
            <w:pPr>
              <w:jc w:val="both"/>
              <w:rPr>
                <w:color w:val="FF0000"/>
              </w:rPr>
            </w:pPr>
            <w:r w:rsidRPr="00C74E87">
              <w:t xml:space="preserve">аккордеон, пр. Калашников Н.А., Диплом </w:t>
            </w:r>
            <w:r w:rsidRPr="00C74E87">
              <w:rPr>
                <w:lang w:val="en-US"/>
              </w:rPr>
              <w:t>III</w:t>
            </w:r>
            <w:r w:rsidRPr="00C74E87">
              <w:t xml:space="preserve"> ст.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Отборочный тур краевого конкурса юных пианистов «Наши надежды»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г. Петровск Забайкальский</w:t>
            </w:r>
          </w:p>
          <w:p w:rsidR="00C74E87" w:rsidRPr="00C74E87" w:rsidRDefault="00C74E87" w:rsidP="00620C0B">
            <w:pPr>
              <w:pStyle w:val="a3"/>
              <w:ind w:left="0"/>
            </w:pPr>
            <w:r w:rsidRPr="00C74E87">
              <w:t>10 февраля 2017 г.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Корнева Олеся, 2 класс фортепиано </w:t>
            </w:r>
            <w:proofErr w:type="spellStart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7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III</w:t>
            </w: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Отборочный тур краевого конкурса юных пианистов «Наши надежды»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г. Петровск Забайкальский</w:t>
            </w:r>
          </w:p>
          <w:p w:rsidR="00C74E87" w:rsidRPr="00C74E87" w:rsidRDefault="00C74E87" w:rsidP="00620C0B">
            <w:r w:rsidRPr="00C74E87">
              <w:t>10 февраля 2017 г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Козлов Андрей, 3 класс фортепиано </w:t>
            </w:r>
            <w:proofErr w:type="spellStart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7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Отборочный тур краевого конкурса юных пианистов «Наши надежды»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г. Петровск Забайкальский</w:t>
            </w:r>
          </w:p>
          <w:p w:rsidR="00C74E87" w:rsidRPr="00C74E87" w:rsidRDefault="00C74E87" w:rsidP="00620C0B">
            <w:r w:rsidRPr="00C74E87">
              <w:t>10 февраля 2017 г.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4 класс фортепиано Иванова А.И.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7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Краевой конкурс юных пианистов «Наши надежды»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г. Чита</w:t>
            </w:r>
          </w:p>
          <w:p w:rsidR="00C74E87" w:rsidRPr="00C74E87" w:rsidRDefault="00C74E87" w:rsidP="00620C0B">
            <w:r w:rsidRPr="00C74E87">
              <w:t>8-11 апреля 2017 г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Козлов Андрей, 3 класс фортепиано </w:t>
            </w:r>
            <w:proofErr w:type="spellStart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lastRenderedPageBreak/>
              <w:t>Краевой конкурс юных пианистов «Наши надежды»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г. Чита</w:t>
            </w:r>
          </w:p>
          <w:p w:rsidR="00C74E87" w:rsidRPr="00C74E87" w:rsidRDefault="00C74E87" w:rsidP="00620C0B">
            <w:r w:rsidRPr="00C74E87">
              <w:t>8-11 апреля 2017 г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Анастасия, 4 класс фортепиано Иванова А.И.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C7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Открытый дорожный конкурс детского и молодежного  творчества «Будущее дороги»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г. Чита</w:t>
            </w:r>
          </w:p>
          <w:p w:rsidR="00C74E87" w:rsidRPr="00C74E87" w:rsidRDefault="00C74E87" w:rsidP="00620C0B">
            <w:r w:rsidRPr="00C74E87">
              <w:t>10 апрель 2017 г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Бокань</w:t>
            </w:r>
            <w:proofErr w:type="spellEnd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Евгения, 1 класс вокал </w:t>
            </w:r>
            <w:proofErr w:type="spellStart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Э.Э. 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C7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Открытый дорожный конкурс детского и молодежного  творчества «Будущее дороги»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г. Чита</w:t>
            </w:r>
          </w:p>
          <w:p w:rsidR="00C74E87" w:rsidRPr="00C74E87" w:rsidRDefault="00C74E87" w:rsidP="00620C0B">
            <w:pPr>
              <w:pStyle w:val="a3"/>
              <w:ind w:left="0"/>
            </w:pPr>
            <w:r w:rsidRPr="00C74E87">
              <w:t>10 апрель 2017 г</w:t>
            </w:r>
          </w:p>
          <w:p w:rsidR="00C74E87" w:rsidRPr="00C74E87" w:rsidRDefault="00C74E87" w:rsidP="00620C0B">
            <w:pPr>
              <w:pStyle w:val="a3"/>
              <w:ind w:left="0"/>
            </w:pP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Дарьина Виктория, 1 класс вокал,  </w:t>
            </w:r>
            <w:proofErr w:type="spellStart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Э.Э.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  Краевой заочный видео конкурс вокально-хоровых коллективов и ансамблей</w:t>
            </w:r>
          </w:p>
        </w:tc>
        <w:tc>
          <w:tcPr>
            <w:tcW w:w="2160" w:type="dxa"/>
          </w:tcPr>
          <w:p w:rsidR="00C74E87" w:rsidRPr="00C74E87" w:rsidRDefault="00C74E87" w:rsidP="00620C0B">
            <w:pPr>
              <w:pStyle w:val="a3"/>
              <w:ind w:left="0"/>
            </w:pPr>
            <w:r w:rsidRPr="00C74E87">
              <w:t>г. Чита, май 2017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коллектив «Горенка» 2 класс фольклорного искусства, Шипицына Н.Ю. </w:t>
            </w:r>
          </w:p>
          <w:p w:rsidR="00C74E87" w:rsidRPr="00C74E87" w:rsidRDefault="00C74E87" w:rsidP="00620C0B">
            <w:pPr>
              <w:pStyle w:val="a7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74E87"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r w:rsidRPr="00C74E87">
              <w:t>Международный фестиваль-конкурс детско-юношеского творчества «</w:t>
            </w:r>
            <w:proofErr w:type="spellStart"/>
            <w:r w:rsidRPr="00C74E87">
              <w:t>Гураненок</w:t>
            </w:r>
            <w:proofErr w:type="spellEnd"/>
            <w:r w:rsidRPr="00C74E87">
              <w:t xml:space="preserve"> 2017»</w:t>
            </w:r>
          </w:p>
        </w:tc>
        <w:tc>
          <w:tcPr>
            <w:tcW w:w="2160" w:type="dxa"/>
          </w:tcPr>
          <w:p w:rsidR="00C74E87" w:rsidRPr="00C74E87" w:rsidRDefault="00C74E87" w:rsidP="00620C0B">
            <w:pPr>
              <w:jc w:val="both"/>
            </w:pPr>
            <w:r w:rsidRPr="00C74E87">
              <w:t>г. Чита</w:t>
            </w:r>
          </w:p>
          <w:p w:rsidR="00C74E87" w:rsidRPr="00C74E87" w:rsidRDefault="00C74E87" w:rsidP="00620C0B">
            <w:r w:rsidRPr="00C74E87">
              <w:t>1-3 ноября 2017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jc w:val="both"/>
            </w:pPr>
            <w:r w:rsidRPr="00C74E87">
              <w:rPr>
                <w:u w:val="single"/>
              </w:rPr>
              <w:t>Дарьина Виктория</w:t>
            </w:r>
            <w:r w:rsidRPr="00C74E87">
              <w:t xml:space="preserve">, 1 класс вокал, пр. </w:t>
            </w:r>
            <w:proofErr w:type="spellStart"/>
            <w:r w:rsidRPr="00C74E87">
              <w:t>Калита</w:t>
            </w:r>
            <w:proofErr w:type="spellEnd"/>
            <w:r w:rsidRPr="00C74E87">
              <w:t xml:space="preserve"> Э.Э. </w:t>
            </w:r>
          </w:p>
          <w:p w:rsidR="00C74E87" w:rsidRPr="00C74E87" w:rsidRDefault="00C74E87" w:rsidP="00620C0B">
            <w:pPr>
              <w:jc w:val="both"/>
            </w:pPr>
            <w:r w:rsidRPr="00C74E87">
              <w:t>Диплом участника</w:t>
            </w:r>
          </w:p>
          <w:p w:rsidR="00C74E87" w:rsidRPr="00C74E87" w:rsidRDefault="00C74E87" w:rsidP="00620C0B">
            <w:pPr>
              <w:jc w:val="both"/>
            </w:pPr>
            <w:proofErr w:type="spellStart"/>
            <w:r w:rsidRPr="00C74E87">
              <w:rPr>
                <w:u w:val="single"/>
              </w:rPr>
              <w:t>Бокань</w:t>
            </w:r>
            <w:proofErr w:type="spellEnd"/>
            <w:r w:rsidRPr="00C74E87">
              <w:rPr>
                <w:u w:val="single"/>
              </w:rPr>
              <w:t xml:space="preserve"> Евгения</w:t>
            </w:r>
            <w:r w:rsidRPr="00C74E87">
              <w:t xml:space="preserve"> , 2 класс вокал, пр. </w:t>
            </w:r>
            <w:proofErr w:type="spellStart"/>
            <w:r w:rsidRPr="00C74E87">
              <w:t>Калита</w:t>
            </w:r>
            <w:proofErr w:type="spellEnd"/>
            <w:r w:rsidRPr="00C74E87">
              <w:t xml:space="preserve"> Э.Э. </w:t>
            </w:r>
          </w:p>
          <w:p w:rsidR="00C74E87" w:rsidRPr="00C74E87" w:rsidRDefault="00C74E87" w:rsidP="00620C0B">
            <w:pPr>
              <w:jc w:val="both"/>
            </w:pPr>
            <w:r w:rsidRPr="00C74E87">
              <w:t>Диплом участника</w:t>
            </w:r>
          </w:p>
          <w:p w:rsidR="00C74E87" w:rsidRPr="00C74E87" w:rsidRDefault="00C74E87" w:rsidP="00620C0B">
            <w:pPr>
              <w:jc w:val="both"/>
            </w:pPr>
            <w:r w:rsidRPr="00C74E87">
              <w:rPr>
                <w:u w:val="single"/>
              </w:rPr>
              <w:t>Урбанова Елизавета</w:t>
            </w:r>
            <w:r w:rsidRPr="00C74E87">
              <w:t xml:space="preserve">, 4 класс вокал, пр. </w:t>
            </w:r>
            <w:proofErr w:type="spellStart"/>
            <w:r w:rsidRPr="00C74E87">
              <w:t>Калита</w:t>
            </w:r>
            <w:proofErr w:type="spellEnd"/>
            <w:r w:rsidRPr="00C74E87">
              <w:t xml:space="preserve"> Э.Э.</w:t>
            </w:r>
          </w:p>
          <w:p w:rsidR="00C74E87" w:rsidRPr="00C74E87" w:rsidRDefault="00C74E87" w:rsidP="00620C0B">
            <w:pPr>
              <w:jc w:val="both"/>
            </w:pPr>
            <w:r w:rsidRPr="00C74E87">
              <w:t>Диплом участника</w:t>
            </w:r>
          </w:p>
          <w:p w:rsidR="00C74E87" w:rsidRPr="00C74E87" w:rsidRDefault="00C74E87" w:rsidP="00620C0B">
            <w:pPr>
              <w:jc w:val="both"/>
            </w:pPr>
            <w:r w:rsidRPr="00C74E87">
              <w:t xml:space="preserve">Детский фольклорный ансамбль </w:t>
            </w:r>
            <w:r w:rsidRPr="00C74E87">
              <w:rPr>
                <w:u w:val="single"/>
              </w:rPr>
              <w:t>«Горенка»,</w:t>
            </w:r>
            <w:r w:rsidRPr="00C74E87">
              <w:t xml:space="preserve"> рук. </w:t>
            </w:r>
            <w:proofErr w:type="spellStart"/>
            <w:r w:rsidRPr="00C74E87">
              <w:t>Верхушина</w:t>
            </w:r>
            <w:proofErr w:type="spellEnd"/>
            <w:r w:rsidRPr="00C74E87">
              <w:t xml:space="preserve"> Н.Ю., Диплом участника</w:t>
            </w:r>
          </w:p>
        </w:tc>
      </w:tr>
      <w:tr w:rsidR="00C74E87" w:rsidRPr="00A61E31" w:rsidTr="00847F02">
        <w:trPr>
          <w:trHeight w:val="781"/>
        </w:trPr>
        <w:tc>
          <w:tcPr>
            <w:tcW w:w="3348" w:type="dxa"/>
          </w:tcPr>
          <w:p w:rsidR="00C74E87" w:rsidRPr="00C74E87" w:rsidRDefault="00C74E87" w:rsidP="00620C0B">
            <w:pPr>
              <w:jc w:val="both"/>
            </w:pPr>
            <w:r w:rsidRPr="00C74E87">
              <w:rPr>
                <w:lang w:val="en-US"/>
              </w:rPr>
              <w:t>II</w:t>
            </w:r>
            <w:r w:rsidRPr="00C74E87">
              <w:t xml:space="preserve"> Международная олимпиада по сольфеджио для учащихся ДМШ и ДШИ «</w:t>
            </w:r>
            <w:r w:rsidRPr="00C74E87">
              <w:rPr>
                <w:lang w:val="en-US"/>
              </w:rPr>
              <w:t>Vivo</w:t>
            </w:r>
            <w:r w:rsidRPr="00C74E87">
              <w:t xml:space="preserve"> </w:t>
            </w:r>
            <w:r w:rsidRPr="00C74E87">
              <w:rPr>
                <w:lang w:val="en-US"/>
              </w:rPr>
              <w:t>Solfeggio</w:t>
            </w:r>
            <w:r w:rsidRPr="00C74E87">
              <w:t>»</w:t>
            </w:r>
          </w:p>
        </w:tc>
        <w:tc>
          <w:tcPr>
            <w:tcW w:w="2160" w:type="dxa"/>
          </w:tcPr>
          <w:p w:rsidR="00C74E87" w:rsidRPr="00C74E87" w:rsidRDefault="00C74E87" w:rsidP="00620C0B">
            <w:r w:rsidRPr="00C74E87">
              <w:rPr>
                <w:lang w:val="en-US"/>
              </w:rPr>
              <w:t xml:space="preserve">8-18 </w:t>
            </w:r>
            <w:r w:rsidRPr="00C74E87">
              <w:t xml:space="preserve"> декабря 2017, г. Казань</w:t>
            </w:r>
          </w:p>
        </w:tc>
        <w:tc>
          <w:tcPr>
            <w:tcW w:w="3600" w:type="dxa"/>
          </w:tcPr>
          <w:p w:rsidR="00C74E87" w:rsidRPr="00C74E87" w:rsidRDefault="00C74E87" w:rsidP="00620C0B">
            <w:pPr>
              <w:jc w:val="both"/>
            </w:pPr>
            <w:proofErr w:type="spellStart"/>
            <w:r w:rsidRPr="00C74E87">
              <w:t>Алеева</w:t>
            </w:r>
            <w:proofErr w:type="spellEnd"/>
            <w:r w:rsidRPr="00C74E87">
              <w:t xml:space="preserve"> Анастасия, 5 класс фортепиано, пр. Иванова А.И.</w:t>
            </w:r>
          </w:p>
        </w:tc>
      </w:tr>
    </w:tbl>
    <w:p w:rsidR="009F297F" w:rsidRPr="00A61E31" w:rsidRDefault="009F297F" w:rsidP="009F297F">
      <w:pPr>
        <w:rPr>
          <w:color w:val="FF0000"/>
        </w:rPr>
      </w:pPr>
    </w:p>
    <w:p w:rsidR="009F297F" w:rsidRDefault="009F297F" w:rsidP="009F297F">
      <w:pPr>
        <w:jc w:val="both"/>
      </w:pPr>
      <w:r>
        <w:t xml:space="preserve">6. </w:t>
      </w:r>
      <w:r w:rsidRPr="00BF762F">
        <w:t>Взаимодействие с общественными организациями, некоммерческими объединениями</w:t>
      </w:r>
    </w:p>
    <w:p w:rsidR="009F297F" w:rsidRDefault="009F297F" w:rsidP="009F297F">
      <w:pPr>
        <w:jc w:val="both"/>
        <w:rPr>
          <w:szCs w:val="28"/>
        </w:rPr>
      </w:pPr>
    </w:p>
    <w:p w:rsidR="009F297F" w:rsidRDefault="009F297F" w:rsidP="009F297F">
      <w:pPr>
        <w:jc w:val="both"/>
      </w:pPr>
      <w:r>
        <w:t>7. Информация о проведенной независимой оценке качества услуг учреждений культуры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8"/>
        <w:gridCol w:w="1559"/>
        <w:gridCol w:w="1134"/>
        <w:gridCol w:w="1418"/>
        <w:gridCol w:w="1213"/>
        <w:gridCol w:w="1225"/>
        <w:gridCol w:w="1212"/>
      </w:tblGrid>
      <w:tr w:rsidR="009F297F" w:rsidTr="003801C6">
        <w:trPr>
          <w:trHeight w:val="1179"/>
        </w:trPr>
        <w:tc>
          <w:tcPr>
            <w:tcW w:w="1408" w:type="dxa"/>
            <w:vMerge w:val="restart"/>
          </w:tcPr>
          <w:p w:rsidR="009F297F" w:rsidRDefault="009F297F" w:rsidP="009F297F">
            <w:pPr>
              <w:ind w:left="-10"/>
              <w:jc w:val="center"/>
            </w:pPr>
            <w:r>
              <w:t>Число учреждений культуры, охваченных независимой оценкой в 2017 году</w:t>
            </w:r>
          </w:p>
        </w:tc>
        <w:tc>
          <w:tcPr>
            <w:tcW w:w="1559" w:type="dxa"/>
            <w:vMerge w:val="restart"/>
          </w:tcPr>
          <w:p w:rsidR="009F297F" w:rsidRDefault="009F297F" w:rsidP="00176DAC">
            <w:pPr>
              <w:jc w:val="center"/>
            </w:pPr>
            <w:r>
              <w:t>Число учреждений культуры, в отношении которых независимая оценка будет проводиться в 201</w:t>
            </w:r>
            <w:r w:rsidR="00176DAC">
              <w:t>8</w:t>
            </w:r>
            <w:r>
              <w:t xml:space="preserve"> году</w:t>
            </w:r>
          </w:p>
        </w:tc>
        <w:tc>
          <w:tcPr>
            <w:tcW w:w="6202" w:type="dxa"/>
            <w:gridSpan w:val="5"/>
          </w:tcPr>
          <w:p w:rsidR="009F297F" w:rsidRDefault="009F297F" w:rsidP="00176DAC">
            <w:pPr>
              <w:jc w:val="center"/>
            </w:pPr>
            <w:r>
              <w:t>Размещение информации на официальном сайте о государственных (муниципальных) учреждениях по состоянию на 20.12.201</w:t>
            </w:r>
            <w:r w:rsidR="00176DAC">
              <w:t>7</w:t>
            </w:r>
            <w:r>
              <w:t xml:space="preserve"> </w:t>
            </w:r>
            <w:r w:rsidRPr="00C844A4">
              <w:t>(информация размещена - 1; не размещена – 0)</w:t>
            </w:r>
          </w:p>
        </w:tc>
      </w:tr>
      <w:tr w:rsidR="009F297F" w:rsidTr="003801C6">
        <w:trPr>
          <w:trHeight w:val="1290"/>
        </w:trPr>
        <w:tc>
          <w:tcPr>
            <w:tcW w:w="1408" w:type="dxa"/>
            <w:vMerge/>
          </w:tcPr>
          <w:p w:rsidR="009F297F" w:rsidRDefault="009F297F" w:rsidP="009F297F">
            <w:pPr>
              <w:ind w:left="-10"/>
              <w:jc w:val="center"/>
            </w:pPr>
          </w:p>
        </w:tc>
        <w:tc>
          <w:tcPr>
            <w:tcW w:w="1559" w:type="dxa"/>
            <w:vMerge/>
          </w:tcPr>
          <w:p w:rsidR="009F297F" w:rsidRDefault="009F297F" w:rsidP="009F297F">
            <w:pPr>
              <w:jc w:val="center"/>
            </w:pPr>
          </w:p>
        </w:tc>
        <w:tc>
          <w:tcPr>
            <w:tcW w:w="1134" w:type="dxa"/>
          </w:tcPr>
          <w:p w:rsidR="009F297F" w:rsidRPr="00C844A4" w:rsidRDefault="009F297F" w:rsidP="009F297F">
            <w:pPr>
              <w:jc w:val="center"/>
              <w:rPr>
                <w:sz w:val="16"/>
                <w:szCs w:val="16"/>
              </w:rPr>
            </w:pPr>
            <w:r w:rsidRPr="00C844A4">
              <w:rPr>
                <w:sz w:val="16"/>
                <w:szCs w:val="16"/>
              </w:rPr>
              <w:t>Информация об уполномоченном органе</w:t>
            </w:r>
          </w:p>
        </w:tc>
        <w:tc>
          <w:tcPr>
            <w:tcW w:w="1418" w:type="dxa"/>
          </w:tcPr>
          <w:p w:rsidR="009F297F" w:rsidRPr="00C844A4" w:rsidRDefault="009F297F" w:rsidP="009F297F">
            <w:pPr>
              <w:jc w:val="center"/>
              <w:rPr>
                <w:sz w:val="16"/>
                <w:szCs w:val="16"/>
              </w:rPr>
            </w:pPr>
            <w:r w:rsidRPr="00C844A4">
              <w:rPr>
                <w:sz w:val="16"/>
                <w:szCs w:val="16"/>
              </w:rPr>
              <w:t>Информация об Общественном совете</w:t>
            </w:r>
          </w:p>
        </w:tc>
        <w:tc>
          <w:tcPr>
            <w:tcW w:w="1213" w:type="dxa"/>
          </w:tcPr>
          <w:p w:rsidR="009F297F" w:rsidRPr="00C844A4" w:rsidRDefault="009F297F" w:rsidP="009F297F">
            <w:pPr>
              <w:jc w:val="center"/>
              <w:rPr>
                <w:sz w:val="16"/>
                <w:szCs w:val="16"/>
              </w:rPr>
            </w:pPr>
            <w:r w:rsidRPr="00C844A4">
              <w:rPr>
                <w:sz w:val="16"/>
                <w:szCs w:val="16"/>
              </w:rPr>
              <w:t>Перечень организаций</w:t>
            </w:r>
          </w:p>
        </w:tc>
        <w:tc>
          <w:tcPr>
            <w:tcW w:w="1225" w:type="dxa"/>
          </w:tcPr>
          <w:p w:rsidR="009F297F" w:rsidRPr="00C844A4" w:rsidRDefault="009F297F" w:rsidP="009F297F">
            <w:pPr>
              <w:jc w:val="center"/>
              <w:rPr>
                <w:sz w:val="16"/>
                <w:szCs w:val="16"/>
              </w:rPr>
            </w:pPr>
            <w:r w:rsidRPr="00C844A4">
              <w:rPr>
                <w:sz w:val="16"/>
                <w:szCs w:val="16"/>
              </w:rPr>
              <w:t>Результаты независимой оценки</w:t>
            </w:r>
          </w:p>
        </w:tc>
        <w:tc>
          <w:tcPr>
            <w:tcW w:w="1212" w:type="dxa"/>
          </w:tcPr>
          <w:p w:rsidR="009F297F" w:rsidRPr="00C844A4" w:rsidRDefault="009F297F" w:rsidP="009F297F">
            <w:pPr>
              <w:jc w:val="center"/>
              <w:rPr>
                <w:sz w:val="16"/>
                <w:szCs w:val="16"/>
              </w:rPr>
            </w:pPr>
            <w:r w:rsidRPr="00C844A4">
              <w:rPr>
                <w:sz w:val="16"/>
                <w:szCs w:val="16"/>
              </w:rPr>
              <w:t xml:space="preserve">Причины </w:t>
            </w:r>
            <w:proofErr w:type="spellStart"/>
            <w:r w:rsidRPr="00C844A4">
              <w:rPr>
                <w:sz w:val="16"/>
                <w:szCs w:val="16"/>
              </w:rPr>
              <w:t>неразмещения</w:t>
            </w:r>
            <w:proofErr w:type="spellEnd"/>
            <w:r w:rsidRPr="00C844A4">
              <w:rPr>
                <w:sz w:val="16"/>
                <w:szCs w:val="16"/>
              </w:rPr>
              <w:t xml:space="preserve"> информации</w:t>
            </w:r>
          </w:p>
        </w:tc>
      </w:tr>
      <w:tr w:rsidR="003801C6" w:rsidTr="003801C6">
        <w:trPr>
          <w:trHeight w:val="357"/>
        </w:trPr>
        <w:tc>
          <w:tcPr>
            <w:tcW w:w="1408" w:type="dxa"/>
          </w:tcPr>
          <w:p w:rsidR="003801C6" w:rsidRDefault="003801C6" w:rsidP="009F297F">
            <w:pPr>
              <w:ind w:left="-10"/>
              <w:jc w:val="center"/>
            </w:pPr>
          </w:p>
        </w:tc>
        <w:tc>
          <w:tcPr>
            <w:tcW w:w="1559" w:type="dxa"/>
          </w:tcPr>
          <w:p w:rsidR="003801C6" w:rsidRDefault="003801C6" w:rsidP="009F297F">
            <w:pPr>
              <w:jc w:val="center"/>
            </w:pPr>
          </w:p>
        </w:tc>
        <w:tc>
          <w:tcPr>
            <w:tcW w:w="1134" w:type="dxa"/>
          </w:tcPr>
          <w:p w:rsidR="003801C6" w:rsidRPr="00C844A4" w:rsidRDefault="003801C6" w:rsidP="009F2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801C6" w:rsidRPr="00C844A4" w:rsidRDefault="003801C6" w:rsidP="009F2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3" w:type="dxa"/>
          </w:tcPr>
          <w:p w:rsidR="003801C6" w:rsidRPr="00C844A4" w:rsidRDefault="003801C6" w:rsidP="009F2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3801C6" w:rsidRPr="00C844A4" w:rsidRDefault="003801C6" w:rsidP="009F29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2" w:type="dxa"/>
          </w:tcPr>
          <w:p w:rsidR="003801C6" w:rsidRPr="00C844A4" w:rsidRDefault="003801C6" w:rsidP="009F297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F297F" w:rsidRDefault="009F297F" w:rsidP="009F297F">
      <w:pPr>
        <w:jc w:val="both"/>
      </w:pPr>
    </w:p>
    <w:p w:rsidR="009F297F" w:rsidRPr="00BF762F" w:rsidRDefault="009F297F" w:rsidP="009F297F">
      <w:pPr>
        <w:jc w:val="both"/>
      </w:pPr>
      <w:r>
        <w:t xml:space="preserve">8. </w:t>
      </w:r>
      <w:r w:rsidRPr="00BF762F">
        <w:t xml:space="preserve">Участие в районных, </w:t>
      </w:r>
      <w:r>
        <w:t>государственных</w:t>
      </w:r>
      <w:r w:rsidRPr="00BF762F">
        <w:t>, федеральных целевых программах (поданные заявки, выполненные мероприятия)</w:t>
      </w:r>
    </w:p>
    <w:p w:rsidR="00987BDC" w:rsidRPr="00987BDC" w:rsidRDefault="00987BDC" w:rsidP="00987BDC">
      <w:pPr>
        <w:ind w:firstLine="708"/>
        <w:jc w:val="both"/>
      </w:pPr>
      <w:proofErr w:type="gramStart"/>
      <w:r w:rsidRPr="00987BDC">
        <w:t xml:space="preserve">В течение 2017 года </w:t>
      </w:r>
      <w:r>
        <w:t xml:space="preserve"> </w:t>
      </w:r>
      <w:r w:rsidRPr="00987BDC">
        <w:t xml:space="preserve"> учреждения района тесно сотрудничали с образовательными организациями района</w:t>
      </w:r>
      <w:r>
        <w:t>,</w:t>
      </w:r>
      <w:r w:rsidRPr="00987BDC">
        <w:t xml:space="preserve"> центром «Искра» при проведении новогодних мероприятий, праздников, посвященных 8 марта, 23 февраля, на территориях сел прошли последние звонки и выпускные вечера  в школах и детских садах,  проведении мероприятий, </w:t>
      </w:r>
      <w:r w:rsidRPr="00987BDC">
        <w:lastRenderedPageBreak/>
        <w:t>посвященных 1 сентября, праздников, посвященных Дню матери, Дню пожилого человека, Дню инвалида.</w:t>
      </w:r>
      <w:proofErr w:type="gramEnd"/>
      <w:r w:rsidRPr="00987BDC">
        <w:t xml:space="preserve"> Культурно-досуговые учреждения взаимодействуют с военным комиссариатом Хилокского района: 16 ноября  в поселениях провели День призывника, а на протяжении всей призывной компании специалисты МСКО принимали участие в отправке призывников в части (организация музыкального сопровождения). Ежегодно каждый октябрь в районе проходит месячник правовых знаний, организованный Комиссией по делам несовершеннолетних и защите их прав. В этом году наши специалисты провели цикл мероприятий по темам: «Безопасность» и  «Права и обязанности». На протяжении всего периода </w:t>
      </w:r>
      <w:r>
        <w:t xml:space="preserve">учреждения культуры района </w:t>
      </w:r>
      <w:r w:rsidRPr="00987BDC">
        <w:t xml:space="preserve"> тесно работали с Администрацией муниципального района «Хилокский район», Отделом  социальной защиты населения и  Администрациями городских и сельских поселений при подготовке праздничных мероприятий посвященных Дню Победы в </w:t>
      </w:r>
      <w:proofErr w:type="gramStart"/>
      <w:r w:rsidRPr="00987BDC">
        <w:t>ВО</w:t>
      </w:r>
      <w:proofErr w:type="gramEnd"/>
      <w:r w:rsidRPr="00987BDC">
        <w:t xml:space="preserve"> войне, Дню России. В с. Хилогосон, </w:t>
      </w:r>
      <w:proofErr w:type="spellStart"/>
      <w:r w:rsidRPr="00987BDC">
        <w:t>Тэрэпхэн</w:t>
      </w:r>
      <w:proofErr w:type="spellEnd"/>
      <w:r w:rsidRPr="00987BDC">
        <w:t xml:space="preserve">, Укурик, </w:t>
      </w:r>
      <w:proofErr w:type="spellStart"/>
      <w:r w:rsidRPr="00987BDC">
        <w:t>Шиля</w:t>
      </w:r>
      <w:proofErr w:type="spellEnd"/>
      <w:r w:rsidRPr="00987BDC">
        <w:t>, Харагун прошли традиционные праздники «Сагаалган», «</w:t>
      </w:r>
      <w:proofErr w:type="spellStart"/>
      <w:r w:rsidRPr="00987BDC">
        <w:t>Обоо</w:t>
      </w:r>
      <w:proofErr w:type="spellEnd"/>
      <w:r w:rsidRPr="00987BDC">
        <w:t xml:space="preserve">», праздничных мероприятий посвященных Дню пожилого человека, Дню матери, Дню инвалида. </w:t>
      </w:r>
      <w:r w:rsidR="005F3AEB" w:rsidRPr="005F3AEB">
        <w:t>Ряд библиотек тесно сотрудничают с местными поэтами, писателями – краеведами: В.</w:t>
      </w:r>
      <w:proofErr w:type="gramStart"/>
      <w:r w:rsidR="005F3AEB" w:rsidRPr="005F3AEB">
        <w:t>З</w:t>
      </w:r>
      <w:proofErr w:type="gramEnd"/>
      <w:r w:rsidR="005F3AEB" w:rsidRPr="005F3AEB">
        <w:t xml:space="preserve"> </w:t>
      </w:r>
      <w:proofErr w:type="spellStart"/>
      <w:r w:rsidR="005F3AEB" w:rsidRPr="005F3AEB">
        <w:t>Часнык</w:t>
      </w:r>
      <w:proofErr w:type="spellEnd"/>
      <w:r w:rsidR="005F3AEB" w:rsidRPr="005F3AEB">
        <w:t xml:space="preserve">,  З.И. Лобачевой, </w:t>
      </w:r>
      <w:proofErr w:type="spellStart"/>
      <w:r w:rsidR="005F3AEB" w:rsidRPr="005F3AEB">
        <w:t>А.С.Игнатик</w:t>
      </w:r>
      <w:proofErr w:type="spellEnd"/>
      <w:r w:rsidR="005F3AEB" w:rsidRPr="005F3AEB">
        <w:t xml:space="preserve">, </w:t>
      </w:r>
      <w:proofErr w:type="spellStart"/>
      <w:r w:rsidR="005F3AEB" w:rsidRPr="005F3AEB">
        <w:t>О.В.Дымочко</w:t>
      </w:r>
      <w:proofErr w:type="spellEnd"/>
      <w:r w:rsidR="005F3AEB" w:rsidRPr="005F3AEB">
        <w:t xml:space="preserve">, </w:t>
      </w:r>
      <w:proofErr w:type="spellStart"/>
      <w:r w:rsidR="005F3AEB" w:rsidRPr="005F3AEB">
        <w:t>Ю.А.Свистун</w:t>
      </w:r>
      <w:proofErr w:type="spellEnd"/>
      <w:r w:rsidR="005F3AEB" w:rsidRPr="005F3AEB">
        <w:t>.</w:t>
      </w:r>
    </w:p>
    <w:p w:rsidR="00987BDC" w:rsidRPr="00987BDC" w:rsidRDefault="00987BDC" w:rsidP="00987BDC">
      <w:pPr>
        <w:ind w:firstLine="708"/>
        <w:jc w:val="both"/>
      </w:pPr>
      <w:r w:rsidRPr="00987BDC">
        <w:t xml:space="preserve">28 ноября в нашем районе проходила  конференция Союза женщин Забайкальского края  «Роль женщины в современном обществе». Специалисты МСКО Хилокского района </w:t>
      </w:r>
      <w:r>
        <w:t xml:space="preserve">и МУК «МЦБ Хилокского района» </w:t>
      </w:r>
      <w:r w:rsidRPr="00987BDC">
        <w:t xml:space="preserve">приняли участие в подготовке и проведении  этой конференции: оформление, </w:t>
      </w:r>
      <w:r>
        <w:t xml:space="preserve">выставка книг, </w:t>
      </w:r>
      <w:r w:rsidRPr="00987BDC">
        <w:t>музыкальное приветствие.</w:t>
      </w:r>
    </w:p>
    <w:p w:rsidR="009F297F" w:rsidRDefault="00987BDC" w:rsidP="00987BDC">
      <w:pPr>
        <w:ind w:firstLine="708"/>
        <w:jc w:val="both"/>
      </w:pPr>
      <w:r w:rsidRPr="00987BDC">
        <w:t xml:space="preserve">МБУК «Центр культуры, досуга  и информации «Гармония» сотрудничает с православным Приходом Петра и </w:t>
      </w:r>
      <w:proofErr w:type="spellStart"/>
      <w:r w:rsidRPr="00987BDC">
        <w:t>Февронии</w:t>
      </w:r>
      <w:proofErr w:type="spellEnd"/>
      <w:r w:rsidRPr="00987BDC">
        <w:t xml:space="preserve"> Муромских с. Хушенга в проведении мероприятий с семьей, детьми и подростками.</w:t>
      </w:r>
    </w:p>
    <w:p w:rsidR="00987BDC" w:rsidRDefault="00987BDC" w:rsidP="00987BDC">
      <w:pPr>
        <w:ind w:firstLine="708"/>
        <w:jc w:val="both"/>
      </w:pPr>
      <w:r>
        <w:t>МБУ ДО «ДХШ» на протяжении всего сотрудничает с Читинской  городской  картинной  галереей;  ДШИ    № 7     (краевой  детский  Центр «Орешки»),</w:t>
      </w:r>
      <w:r>
        <w:tab/>
        <w:t xml:space="preserve">  ДХШ  и  ДШИ Забайкальского  края: ( г. Читы,   Балея,  </w:t>
      </w:r>
      <w:proofErr w:type="spellStart"/>
      <w:r>
        <w:t>Акши</w:t>
      </w:r>
      <w:proofErr w:type="spellEnd"/>
      <w:r>
        <w:t xml:space="preserve">,  Красного Чикоя,   и  </w:t>
      </w:r>
      <w:proofErr w:type="spellStart"/>
      <w:proofErr w:type="gramStart"/>
      <w:r>
        <w:t>др</w:t>
      </w:r>
      <w:proofErr w:type="spellEnd"/>
      <w:proofErr w:type="gramEnd"/>
      <w:r>
        <w:t>),   Краевым  музейно-выставочным  центром,   ГУК «</w:t>
      </w:r>
      <w:proofErr w:type="spellStart"/>
      <w:r>
        <w:t>УМЦКиНТ</w:t>
      </w:r>
      <w:proofErr w:type="spellEnd"/>
      <w:r>
        <w:t xml:space="preserve"> Забайкальского  края», районным  домом  детского  творчества «Вдохновение»; ОМВД  России  по  Хилокскому  району.</w:t>
      </w:r>
    </w:p>
    <w:p w:rsidR="008E2755" w:rsidRPr="00987BDC" w:rsidRDefault="008E2755" w:rsidP="00987BDC">
      <w:pPr>
        <w:ind w:firstLine="708"/>
        <w:jc w:val="both"/>
      </w:pPr>
      <w:r>
        <w:t xml:space="preserve">МБУК «Хилокский краеведческий музей» в 2017 году сотрудничал Центральным музеем железнодорожного транспорта (г. Санкт </w:t>
      </w:r>
      <w:proofErr w:type="gramStart"/>
      <w:r>
        <w:t>–П</w:t>
      </w:r>
      <w:proofErr w:type="gramEnd"/>
      <w:r>
        <w:t>етербург)</w:t>
      </w:r>
      <w:r w:rsidR="006341A0">
        <w:t xml:space="preserve"> и </w:t>
      </w:r>
      <w:r w:rsidR="006341A0" w:rsidRPr="006341A0">
        <w:t>с музеем-заповедником «Куликово поле» (г. Тула).</w:t>
      </w:r>
    </w:p>
    <w:p w:rsidR="00987BDC" w:rsidRPr="00A61E31" w:rsidRDefault="00987BDC" w:rsidP="00987BDC">
      <w:pPr>
        <w:jc w:val="both"/>
        <w:rPr>
          <w:color w:val="FF0000"/>
        </w:rPr>
      </w:pPr>
    </w:p>
    <w:p w:rsidR="009F297F" w:rsidRPr="00EA0F0F" w:rsidRDefault="009F297F" w:rsidP="009F297F">
      <w:pPr>
        <w:jc w:val="both"/>
      </w:pPr>
      <w:r>
        <w:t xml:space="preserve">9. </w:t>
      </w:r>
      <w:proofErr w:type="spellStart"/>
      <w:r w:rsidRPr="00EA0F0F">
        <w:t>Грантовая</w:t>
      </w:r>
      <w:proofErr w:type="spellEnd"/>
      <w:r w:rsidRPr="00EA0F0F">
        <w:t xml:space="preserve"> и проектная деятельность в 201</w:t>
      </w:r>
      <w:r w:rsidR="001A7466">
        <w:t>7</w:t>
      </w:r>
      <w:r w:rsidRPr="00EA0F0F">
        <w:t xml:space="preserve">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1867"/>
        <w:gridCol w:w="1597"/>
        <w:gridCol w:w="1489"/>
        <w:gridCol w:w="1174"/>
        <w:gridCol w:w="1530"/>
      </w:tblGrid>
      <w:tr w:rsidR="009F297F" w:rsidRPr="00EA0F0F" w:rsidTr="009F297F">
        <w:tc>
          <w:tcPr>
            <w:tcW w:w="5193" w:type="dxa"/>
            <w:gridSpan w:val="3"/>
          </w:tcPr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 xml:space="preserve">Подготовленные заявки </w:t>
            </w:r>
          </w:p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 xml:space="preserve">в </w:t>
            </w:r>
            <w:proofErr w:type="spellStart"/>
            <w:r w:rsidRPr="00EA0F0F">
              <w:t>грантовые</w:t>
            </w:r>
            <w:proofErr w:type="spellEnd"/>
            <w:r w:rsidRPr="00EA0F0F">
              <w:t xml:space="preserve"> программы</w:t>
            </w:r>
          </w:p>
        </w:tc>
        <w:tc>
          <w:tcPr>
            <w:tcW w:w="4270" w:type="dxa"/>
            <w:gridSpan w:val="3"/>
          </w:tcPr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 xml:space="preserve">Подготовленные заявки в </w:t>
            </w:r>
            <w:r>
              <w:t xml:space="preserve">федеральные </w:t>
            </w:r>
            <w:r w:rsidRPr="00EA0F0F">
              <w:t>целевые программы</w:t>
            </w:r>
          </w:p>
        </w:tc>
      </w:tr>
      <w:tr w:rsidR="009F297F" w:rsidRPr="00EA0F0F" w:rsidTr="009F297F">
        <w:tc>
          <w:tcPr>
            <w:tcW w:w="1959" w:type="dxa"/>
            <w:vAlign w:val="center"/>
          </w:tcPr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 xml:space="preserve">Название </w:t>
            </w:r>
            <w:proofErr w:type="spellStart"/>
            <w:r w:rsidRPr="00EA0F0F">
              <w:t>грантовой</w:t>
            </w:r>
            <w:proofErr w:type="spellEnd"/>
            <w:r w:rsidRPr="00EA0F0F">
              <w:t xml:space="preserve"> программы, в которую направлена заявка</w:t>
            </w:r>
          </w:p>
        </w:tc>
        <w:tc>
          <w:tcPr>
            <w:tcW w:w="1543" w:type="dxa"/>
            <w:vAlign w:val="center"/>
          </w:tcPr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>Название проекта</w:t>
            </w:r>
          </w:p>
        </w:tc>
        <w:tc>
          <w:tcPr>
            <w:tcW w:w="1691" w:type="dxa"/>
            <w:vAlign w:val="center"/>
          </w:tcPr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>Результат (</w:t>
            </w:r>
            <w:proofErr w:type="gramStart"/>
            <w:r w:rsidRPr="00EA0F0F">
              <w:t>получен</w:t>
            </w:r>
            <w:proofErr w:type="gramEnd"/>
            <w:r w:rsidRPr="00EA0F0F">
              <w:t xml:space="preserve"> \ не получен грант), объем полученных</w:t>
            </w:r>
            <w:r>
              <w:t>, освоенных</w:t>
            </w:r>
            <w:r w:rsidRPr="00EA0F0F">
              <w:t xml:space="preserve"> средств</w:t>
            </w:r>
            <w:r>
              <w:t xml:space="preserve"> (руб.)</w:t>
            </w:r>
          </w:p>
        </w:tc>
        <w:tc>
          <w:tcPr>
            <w:tcW w:w="1566" w:type="dxa"/>
            <w:vAlign w:val="center"/>
          </w:tcPr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>Название программы, в которую направлена заявка</w:t>
            </w:r>
          </w:p>
        </w:tc>
        <w:tc>
          <w:tcPr>
            <w:tcW w:w="1174" w:type="dxa"/>
            <w:vAlign w:val="center"/>
          </w:tcPr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>Название проекта</w:t>
            </w:r>
          </w:p>
        </w:tc>
        <w:tc>
          <w:tcPr>
            <w:tcW w:w="1530" w:type="dxa"/>
            <w:vAlign w:val="center"/>
          </w:tcPr>
          <w:p w:rsidR="009F297F" w:rsidRPr="00EA0F0F" w:rsidRDefault="009F297F" w:rsidP="009F297F">
            <w:pPr>
              <w:pStyle w:val="a3"/>
              <w:ind w:left="0"/>
              <w:jc w:val="center"/>
            </w:pPr>
            <w:r w:rsidRPr="00EA0F0F">
              <w:t>Результат (</w:t>
            </w:r>
            <w:proofErr w:type="gramStart"/>
            <w:r w:rsidRPr="00EA0F0F">
              <w:t>включен</w:t>
            </w:r>
            <w:proofErr w:type="gramEnd"/>
            <w:r w:rsidRPr="00EA0F0F">
              <w:t xml:space="preserve"> \ не включен в программу), объем полученных</w:t>
            </w:r>
            <w:r>
              <w:t>, освоенных</w:t>
            </w:r>
            <w:r w:rsidRPr="00EA0F0F">
              <w:t xml:space="preserve"> средств</w:t>
            </w:r>
            <w:r>
              <w:t xml:space="preserve"> (руб.)</w:t>
            </w:r>
          </w:p>
        </w:tc>
      </w:tr>
      <w:tr w:rsidR="0090465C" w:rsidRPr="00A61E31" w:rsidTr="009F297F">
        <w:tc>
          <w:tcPr>
            <w:tcW w:w="1959" w:type="dxa"/>
          </w:tcPr>
          <w:p w:rsidR="0090465C" w:rsidRPr="000F157A" w:rsidRDefault="0090465C" w:rsidP="00C423DF">
            <w:pPr>
              <w:pStyle w:val="a3"/>
              <w:ind w:left="0"/>
              <w:jc w:val="center"/>
              <w:rPr>
                <w:b/>
              </w:rPr>
            </w:pPr>
            <w:r w:rsidRPr="000F157A">
              <w:rPr>
                <w:b/>
              </w:rPr>
              <w:t>Гражданский форум-2017</w:t>
            </w:r>
          </w:p>
        </w:tc>
        <w:tc>
          <w:tcPr>
            <w:tcW w:w="1543" w:type="dxa"/>
          </w:tcPr>
          <w:p w:rsidR="0090465C" w:rsidRPr="000F157A" w:rsidRDefault="0090465C" w:rsidP="00C423DF">
            <w:pPr>
              <w:pStyle w:val="a3"/>
              <w:ind w:left="0"/>
              <w:jc w:val="center"/>
              <w:rPr>
                <w:b/>
              </w:rPr>
            </w:pPr>
            <w:r w:rsidRPr="000F157A">
              <w:rPr>
                <w:b/>
              </w:rPr>
              <w:t>«Пространство жизни»</w:t>
            </w:r>
          </w:p>
        </w:tc>
        <w:tc>
          <w:tcPr>
            <w:tcW w:w="1691" w:type="dxa"/>
          </w:tcPr>
          <w:p w:rsidR="0090465C" w:rsidRPr="000F157A" w:rsidRDefault="0090465C" w:rsidP="00C423DF">
            <w:pPr>
              <w:pStyle w:val="a3"/>
              <w:ind w:left="0"/>
              <w:jc w:val="center"/>
            </w:pPr>
            <w:r w:rsidRPr="000F157A">
              <w:t xml:space="preserve">Получен грант в размере </w:t>
            </w:r>
            <w:r w:rsidRPr="000F157A">
              <w:rPr>
                <w:b/>
              </w:rPr>
              <w:t xml:space="preserve">25200 </w:t>
            </w:r>
            <w:r w:rsidRPr="000F157A">
              <w:t>руб. освоен</w:t>
            </w:r>
            <w:r>
              <w:t>ие средст</w:t>
            </w:r>
            <w:r w:rsidRPr="000F157A">
              <w:t>в</w:t>
            </w:r>
            <w:r>
              <w:t xml:space="preserve"> </w:t>
            </w:r>
            <w:r w:rsidRPr="000F157A">
              <w:t xml:space="preserve">по </w:t>
            </w:r>
            <w:r w:rsidRPr="000F157A">
              <w:lastRenderedPageBreak/>
              <w:t xml:space="preserve">программе в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F157A">
                <w:t>2018 г</w:t>
              </w:r>
            </w:smartTag>
            <w:r w:rsidRPr="000F157A">
              <w:t>.</w:t>
            </w:r>
          </w:p>
        </w:tc>
        <w:tc>
          <w:tcPr>
            <w:tcW w:w="1566" w:type="dxa"/>
          </w:tcPr>
          <w:p w:rsidR="0090465C" w:rsidRPr="00A61E31" w:rsidRDefault="0090465C" w:rsidP="009F297F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1174" w:type="dxa"/>
          </w:tcPr>
          <w:p w:rsidR="0090465C" w:rsidRPr="00A61E31" w:rsidRDefault="0090465C" w:rsidP="009F297F">
            <w:pPr>
              <w:pStyle w:val="a3"/>
              <w:ind w:left="0"/>
              <w:jc w:val="center"/>
              <w:rPr>
                <w:color w:val="FF0000"/>
              </w:rPr>
            </w:pPr>
          </w:p>
        </w:tc>
        <w:tc>
          <w:tcPr>
            <w:tcW w:w="1530" w:type="dxa"/>
          </w:tcPr>
          <w:p w:rsidR="0090465C" w:rsidRPr="00A61E31" w:rsidRDefault="0090465C" w:rsidP="009F297F">
            <w:pPr>
              <w:pStyle w:val="a3"/>
              <w:ind w:left="0"/>
              <w:jc w:val="center"/>
              <w:rPr>
                <w:color w:val="FF0000"/>
              </w:rPr>
            </w:pPr>
          </w:p>
        </w:tc>
      </w:tr>
    </w:tbl>
    <w:p w:rsidR="009F297F" w:rsidRPr="00A61E31" w:rsidRDefault="009F297F" w:rsidP="009F297F">
      <w:pPr>
        <w:pStyle w:val="a3"/>
        <w:rPr>
          <w:color w:val="FF0000"/>
        </w:rPr>
      </w:pPr>
    </w:p>
    <w:p w:rsidR="009F297F" w:rsidRDefault="009F297F" w:rsidP="009F297F">
      <w:pPr>
        <w:jc w:val="both"/>
      </w:pPr>
      <w:r>
        <w:t>10. Привлечение иных источников для развития сети учреждений культуры (спонсорская помощь и др. (объемы финансирования, мероприятия));</w:t>
      </w:r>
    </w:p>
    <w:p w:rsidR="0090465C" w:rsidRPr="0090465C" w:rsidRDefault="0090465C" w:rsidP="0090465C">
      <w:pPr>
        <w:jc w:val="both"/>
        <w:rPr>
          <w:b/>
        </w:rPr>
      </w:pPr>
      <w:r>
        <w:t>МБУ ДО «Хилокская детская художественная школа» - ц</w:t>
      </w:r>
      <w:r w:rsidRPr="0090465C">
        <w:t xml:space="preserve">елевой  родительский  взнос  - </w:t>
      </w:r>
      <w:r w:rsidRPr="0090465C">
        <w:rPr>
          <w:b/>
        </w:rPr>
        <w:t xml:space="preserve">452350 рублей. </w:t>
      </w:r>
    </w:p>
    <w:p w:rsidR="009F297F" w:rsidRDefault="009F297F" w:rsidP="009F297F">
      <w:pPr>
        <w:jc w:val="both"/>
      </w:pPr>
    </w:p>
    <w:p w:rsidR="009F297F" w:rsidRPr="00036CBA" w:rsidRDefault="009F297F" w:rsidP="009F297F">
      <w:pPr>
        <w:jc w:val="both"/>
      </w:pPr>
      <w:r>
        <w:t xml:space="preserve">11. </w:t>
      </w:r>
      <w:r w:rsidRPr="00036CBA">
        <w:t>Основные статистические показатели учреждений культуры района (в динамике за 201</w:t>
      </w:r>
      <w:r w:rsidR="001A7466">
        <w:t>5</w:t>
      </w:r>
      <w:r w:rsidRPr="00036CBA">
        <w:t xml:space="preserve"> </w:t>
      </w:r>
      <w:r>
        <w:t>–</w:t>
      </w:r>
      <w:r w:rsidRPr="00036CBA">
        <w:t xml:space="preserve"> 201</w:t>
      </w:r>
      <w:r w:rsidR="001A7466">
        <w:t>7</w:t>
      </w:r>
      <w:r w:rsidRPr="00036CBA">
        <w:t xml:space="preserve"> годы), </w:t>
      </w:r>
      <w:r w:rsidRPr="000C462F">
        <w:rPr>
          <w:b/>
          <w:u w:val="single"/>
        </w:rPr>
        <w:t>анализ изменений статистических показателей</w:t>
      </w:r>
      <w:r w:rsidRPr="00036CBA">
        <w:t>:</w:t>
      </w:r>
    </w:p>
    <w:p w:rsidR="009F297F" w:rsidRPr="00A61E31" w:rsidRDefault="009F297F" w:rsidP="009F297F">
      <w:pPr>
        <w:pStyle w:val="a3"/>
        <w:rPr>
          <w:color w:val="FF0000"/>
        </w:rPr>
      </w:pPr>
    </w:p>
    <w:p w:rsidR="009F297F" w:rsidRDefault="009F297F" w:rsidP="009F297F">
      <w:pPr>
        <w:jc w:val="center"/>
      </w:pPr>
      <w:r w:rsidRPr="006855E6">
        <w:t>Основные статистические показатели деятельности библиотек</w:t>
      </w:r>
    </w:p>
    <w:tbl>
      <w:tblPr>
        <w:tblW w:w="93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440"/>
        <w:gridCol w:w="1363"/>
      </w:tblGrid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center"/>
              <w:rPr>
                <w:b/>
                <w:bCs/>
              </w:rPr>
            </w:pPr>
            <w:r w:rsidRPr="006B3174">
              <w:rPr>
                <w:b/>
                <w:bCs/>
              </w:rPr>
              <w:t>Наименование показателя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  <w:bCs/>
              </w:rPr>
            </w:pPr>
            <w:r w:rsidRPr="006B3174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  <w:bCs/>
              </w:rPr>
            </w:pPr>
            <w:r w:rsidRPr="006B3174">
              <w:rPr>
                <w:b/>
                <w:bCs/>
              </w:rPr>
              <w:t>201</w:t>
            </w:r>
            <w:r>
              <w:rPr>
                <w:b/>
                <w:bCs/>
              </w:rPr>
              <w:t>6</w:t>
            </w:r>
          </w:p>
        </w:tc>
        <w:tc>
          <w:tcPr>
            <w:tcW w:w="1363" w:type="dxa"/>
          </w:tcPr>
          <w:p w:rsidR="00322658" w:rsidRPr="006B3174" w:rsidRDefault="00322658" w:rsidP="00620C0B">
            <w:pPr>
              <w:jc w:val="center"/>
              <w:rPr>
                <w:b/>
                <w:bCs/>
              </w:rPr>
            </w:pPr>
            <w:r w:rsidRPr="006B3174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Общее число библиотек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 19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 19</w:t>
            </w:r>
          </w:p>
        </w:tc>
        <w:tc>
          <w:tcPr>
            <w:tcW w:w="1363" w:type="dxa"/>
          </w:tcPr>
          <w:p w:rsidR="00322658" w:rsidRPr="006B3174" w:rsidRDefault="00322658" w:rsidP="00620C0B">
            <w:pPr>
              <w:jc w:val="both"/>
            </w:pPr>
            <w:r>
              <w:t xml:space="preserve">        19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  <w:rPr>
                <w:i/>
                <w:iCs/>
              </w:rPr>
            </w:pPr>
            <w:r w:rsidRPr="006B3174">
              <w:rPr>
                <w:i/>
                <w:iCs/>
              </w:rPr>
              <w:t>в том числе</w:t>
            </w:r>
            <w:r w:rsidRPr="006B3174">
              <w:rPr>
                <w:i/>
                <w:iCs/>
                <w:lang w:val="en-US"/>
              </w:rPr>
              <w:t>: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</w:p>
        </w:tc>
        <w:tc>
          <w:tcPr>
            <w:tcW w:w="1363" w:type="dxa"/>
          </w:tcPr>
          <w:p w:rsidR="00322658" w:rsidRPr="006B3174" w:rsidRDefault="00322658" w:rsidP="00620C0B">
            <w:pPr>
              <w:jc w:val="both"/>
            </w:pP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детские библиотеки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   2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   2</w:t>
            </w:r>
          </w:p>
        </w:tc>
        <w:tc>
          <w:tcPr>
            <w:tcW w:w="1363" w:type="dxa"/>
          </w:tcPr>
          <w:p w:rsidR="00322658" w:rsidRPr="006B3174" w:rsidRDefault="00322658" w:rsidP="00620C0B">
            <w:pPr>
              <w:jc w:val="both"/>
            </w:pPr>
            <w:r>
              <w:t xml:space="preserve">         2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сельские библиотеки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   14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  14</w:t>
            </w:r>
          </w:p>
        </w:tc>
        <w:tc>
          <w:tcPr>
            <w:tcW w:w="1363" w:type="dxa"/>
          </w:tcPr>
          <w:p w:rsidR="00322658" w:rsidRPr="006B3174" w:rsidRDefault="00322658" w:rsidP="00620C0B">
            <w:pPr>
              <w:jc w:val="both"/>
            </w:pPr>
            <w:r>
              <w:t xml:space="preserve">     14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Библиотечный фонд, экз.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160720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157305</w:t>
            </w:r>
          </w:p>
        </w:tc>
        <w:tc>
          <w:tcPr>
            <w:tcW w:w="1363" w:type="dxa"/>
          </w:tcPr>
          <w:p w:rsidR="00322658" w:rsidRPr="006B3174" w:rsidRDefault="00322658" w:rsidP="00620C0B">
            <w:pPr>
              <w:jc w:val="both"/>
            </w:pPr>
            <w:r>
              <w:t xml:space="preserve">  155918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Поступило новой литературы, экз.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2289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3112</w:t>
            </w:r>
          </w:p>
        </w:tc>
        <w:tc>
          <w:tcPr>
            <w:tcW w:w="1363" w:type="dxa"/>
          </w:tcPr>
          <w:p w:rsidR="00322658" w:rsidRPr="006B3174" w:rsidRDefault="00322658" w:rsidP="00620C0B">
            <w:pPr>
              <w:jc w:val="both"/>
            </w:pPr>
            <w:r>
              <w:t xml:space="preserve">     459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Поступило периодических изданий, наименование</w:t>
            </w:r>
          </w:p>
        </w:tc>
        <w:tc>
          <w:tcPr>
            <w:tcW w:w="1440" w:type="dxa"/>
          </w:tcPr>
          <w:p w:rsidR="00322658" w:rsidRDefault="00322658" w:rsidP="00620C0B">
            <w:pPr>
              <w:jc w:val="both"/>
            </w:pPr>
            <w:r>
              <w:t xml:space="preserve">       786</w:t>
            </w:r>
          </w:p>
          <w:p w:rsidR="00322658" w:rsidRPr="006B3174" w:rsidRDefault="00322658" w:rsidP="00620C0B">
            <w:pPr>
              <w:jc w:val="both"/>
            </w:pPr>
            <w:r>
              <w:t xml:space="preserve">        163</w:t>
            </w:r>
          </w:p>
        </w:tc>
        <w:tc>
          <w:tcPr>
            <w:tcW w:w="1440" w:type="dxa"/>
          </w:tcPr>
          <w:p w:rsidR="00322658" w:rsidRDefault="00322658" w:rsidP="00620C0B">
            <w:pPr>
              <w:jc w:val="both"/>
            </w:pPr>
            <w:r>
              <w:t xml:space="preserve">      1101</w:t>
            </w:r>
          </w:p>
          <w:p w:rsidR="00322658" w:rsidRPr="006B3174" w:rsidRDefault="00322658" w:rsidP="00620C0B">
            <w:pPr>
              <w:jc w:val="both"/>
            </w:pPr>
            <w:r>
              <w:t xml:space="preserve">       215</w:t>
            </w:r>
          </w:p>
        </w:tc>
        <w:tc>
          <w:tcPr>
            <w:tcW w:w="1363" w:type="dxa"/>
          </w:tcPr>
          <w:p w:rsidR="00322658" w:rsidRDefault="00322658" w:rsidP="00620C0B">
            <w:pPr>
              <w:jc w:val="both"/>
            </w:pPr>
            <w:r>
              <w:t xml:space="preserve">     1130</w:t>
            </w:r>
          </w:p>
          <w:p w:rsidR="00322658" w:rsidRPr="006B3174" w:rsidRDefault="00322658" w:rsidP="00620C0B">
            <w:pPr>
              <w:jc w:val="both"/>
            </w:pPr>
            <w:r>
              <w:t xml:space="preserve">      200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proofErr w:type="spellStart"/>
            <w:r w:rsidRPr="006B3174">
              <w:t>Документовыдача</w:t>
            </w:r>
            <w:proofErr w:type="spellEnd"/>
            <w:r w:rsidRPr="006B3174">
              <w:t>, экз.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350435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both"/>
            </w:pPr>
            <w:r>
              <w:t xml:space="preserve">      326854</w:t>
            </w:r>
          </w:p>
        </w:tc>
        <w:tc>
          <w:tcPr>
            <w:tcW w:w="1363" w:type="dxa"/>
          </w:tcPr>
          <w:p w:rsidR="00322658" w:rsidRPr="006B3174" w:rsidRDefault="00322658" w:rsidP="00620C0B">
            <w:pPr>
              <w:jc w:val="both"/>
            </w:pPr>
            <w:r>
              <w:t xml:space="preserve">   326856</w:t>
            </w:r>
          </w:p>
        </w:tc>
      </w:tr>
      <w:tr w:rsidR="00322658" w:rsidRPr="00A44AE3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Объем электронного каталога, записей</w:t>
            </w:r>
          </w:p>
        </w:tc>
        <w:tc>
          <w:tcPr>
            <w:tcW w:w="1440" w:type="dxa"/>
          </w:tcPr>
          <w:p w:rsidR="00322658" w:rsidRPr="001E46D4" w:rsidRDefault="00322658" w:rsidP="00620C0B">
            <w:pPr>
              <w:jc w:val="both"/>
              <w:rPr>
                <w:color w:val="000000"/>
              </w:rPr>
            </w:pPr>
            <w:r w:rsidRPr="001E46D4">
              <w:rPr>
                <w:color w:val="000000"/>
              </w:rPr>
              <w:t xml:space="preserve">      2858</w:t>
            </w:r>
          </w:p>
        </w:tc>
        <w:tc>
          <w:tcPr>
            <w:tcW w:w="1440" w:type="dxa"/>
          </w:tcPr>
          <w:p w:rsidR="00322658" w:rsidRPr="001E46D4" w:rsidRDefault="00322658" w:rsidP="00620C0B">
            <w:pPr>
              <w:jc w:val="both"/>
              <w:rPr>
                <w:color w:val="000000"/>
              </w:rPr>
            </w:pPr>
            <w:r w:rsidRPr="001E46D4">
              <w:rPr>
                <w:color w:val="000000"/>
              </w:rPr>
              <w:t xml:space="preserve">      1552</w:t>
            </w:r>
          </w:p>
        </w:tc>
        <w:tc>
          <w:tcPr>
            <w:tcW w:w="1363" w:type="dxa"/>
          </w:tcPr>
          <w:p w:rsidR="00322658" w:rsidRPr="00A44AE3" w:rsidRDefault="00322658" w:rsidP="00620C0B">
            <w:pPr>
              <w:jc w:val="both"/>
              <w:rPr>
                <w:color w:val="000000"/>
              </w:rPr>
            </w:pPr>
            <w:r w:rsidRPr="00A44AE3">
              <w:rPr>
                <w:color w:val="000000"/>
              </w:rPr>
              <w:t xml:space="preserve">    1330</w:t>
            </w:r>
          </w:p>
        </w:tc>
      </w:tr>
      <w:tr w:rsidR="00322658" w:rsidRPr="00A44AE3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 xml:space="preserve">Число записей, выполненных в </w:t>
            </w:r>
            <w:r>
              <w:t>отчетном</w:t>
            </w:r>
            <w:r w:rsidRPr="006B3174">
              <w:t xml:space="preserve"> году, вошедших в Сводный каталог библиотек Забайкальского края</w:t>
            </w:r>
            <w:r>
              <w:t>, ед.</w:t>
            </w:r>
          </w:p>
        </w:tc>
        <w:tc>
          <w:tcPr>
            <w:tcW w:w="1440" w:type="dxa"/>
          </w:tcPr>
          <w:p w:rsidR="00322658" w:rsidRPr="001E46D4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1902</w:t>
            </w:r>
          </w:p>
        </w:tc>
        <w:tc>
          <w:tcPr>
            <w:tcW w:w="1440" w:type="dxa"/>
          </w:tcPr>
          <w:p w:rsidR="00322658" w:rsidRPr="001E46D4" w:rsidRDefault="00322658" w:rsidP="00620C0B">
            <w:pPr>
              <w:jc w:val="both"/>
              <w:rPr>
                <w:color w:val="000000"/>
              </w:rPr>
            </w:pPr>
            <w:r w:rsidRPr="001E46D4">
              <w:rPr>
                <w:color w:val="000000"/>
              </w:rPr>
              <w:t xml:space="preserve">       550</w:t>
            </w:r>
          </w:p>
        </w:tc>
        <w:tc>
          <w:tcPr>
            <w:tcW w:w="1363" w:type="dxa"/>
          </w:tcPr>
          <w:p w:rsidR="00322658" w:rsidRPr="00A44AE3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0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Число пользователей, чел.</w:t>
            </w:r>
          </w:p>
        </w:tc>
        <w:tc>
          <w:tcPr>
            <w:tcW w:w="1440" w:type="dxa"/>
          </w:tcPr>
          <w:p w:rsidR="00322658" w:rsidRPr="001E46D4" w:rsidRDefault="00322658" w:rsidP="00620C0B">
            <w:pPr>
              <w:jc w:val="both"/>
              <w:rPr>
                <w:color w:val="000000"/>
              </w:rPr>
            </w:pPr>
            <w:r w:rsidRPr="001E46D4">
              <w:rPr>
                <w:color w:val="000000"/>
              </w:rPr>
              <w:t xml:space="preserve">      15585</w:t>
            </w:r>
          </w:p>
        </w:tc>
        <w:tc>
          <w:tcPr>
            <w:tcW w:w="1440" w:type="dxa"/>
          </w:tcPr>
          <w:p w:rsidR="00322658" w:rsidRPr="001E46D4" w:rsidRDefault="00322658" w:rsidP="00620C0B">
            <w:pPr>
              <w:jc w:val="both"/>
              <w:rPr>
                <w:color w:val="000000"/>
              </w:rPr>
            </w:pPr>
            <w:r w:rsidRPr="001E46D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1E46D4">
              <w:rPr>
                <w:color w:val="000000"/>
              </w:rPr>
              <w:t xml:space="preserve">    14364</w:t>
            </w:r>
          </w:p>
        </w:tc>
        <w:tc>
          <w:tcPr>
            <w:tcW w:w="1363" w:type="dxa"/>
          </w:tcPr>
          <w:p w:rsidR="00322658" w:rsidRPr="0051765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 </w:t>
            </w:r>
            <w:r w:rsidRPr="00517651">
              <w:rPr>
                <w:color w:val="000000"/>
              </w:rPr>
              <w:t>143</w:t>
            </w:r>
            <w:r>
              <w:rPr>
                <w:color w:val="000000"/>
              </w:rPr>
              <w:t>65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6B3174" w:rsidRDefault="00322658" w:rsidP="00620C0B">
            <w:pPr>
              <w:jc w:val="both"/>
            </w:pPr>
            <w:r w:rsidRPr="006B3174">
              <w:t>из них до 14 лет, чел.</w:t>
            </w:r>
          </w:p>
        </w:tc>
        <w:tc>
          <w:tcPr>
            <w:tcW w:w="1440" w:type="dxa"/>
          </w:tcPr>
          <w:p w:rsidR="00322658" w:rsidRPr="00B11FD5" w:rsidRDefault="00322658" w:rsidP="00620C0B">
            <w:pPr>
              <w:jc w:val="both"/>
              <w:rPr>
                <w:color w:val="000000"/>
              </w:rPr>
            </w:pPr>
            <w:r w:rsidRPr="00B11FD5">
              <w:rPr>
                <w:color w:val="000000"/>
              </w:rPr>
              <w:t xml:space="preserve">      5790</w:t>
            </w:r>
          </w:p>
        </w:tc>
        <w:tc>
          <w:tcPr>
            <w:tcW w:w="1440" w:type="dxa"/>
          </w:tcPr>
          <w:p w:rsidR="00322658" w:rsidRPr="00B11FD5" w:rsidRDefault="00322658" w:rsidP="00620C0B">
            <w:pPr>
              <w:jc w:val="both"/>
              <w:rPr>
                <w:color w:val="000000"/>
              </w:rPr>
            </w:pPr>
            <w:r w:rsidRPr="00B11FD5">
              <w:rPr>
                <w:color w:val="000000"/>
              </w:rPr>
              <w:t xml:space="preserve">       5681</w:t>
            </w:r>
          </w:p>
        </w:tc>
        <w:tc>
          <w:tcPr>
            <w:tcW w:w="1363" w:type="dxa"/>
          </w:tcPr>
          <w:p w:rsidR="00322658" w:rsidRPr="0051765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 </w:t>
            </w:r>
            <w:r w:rsidRPr="00517651">
              <w:rPr>
                <w:color w:val="000000"/>
              </w:rPr>
              <w:t>5685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BE29CB" w:rsidRDefault="00322658" w:rsidP="00620C0B">
            <w:pPr>
              <w:jc w:val="both"/>
            </w:pPr>
            <w:r w:rsidRPr="00BE29CB">
              <w:t>Число посещений, чел.</w:t>
            </w:r>
          </w:p>
        </w:tc>
        <w:tc>
          <w:tcPr>
            <w:tcW w:w="1440" w:type="dxa"/>
          </w:tcPr>
          <w:p w:rsidR="00322658" w:rsidRPr="00B11FD5" w:rsidRDefault="00322658" w:rsidP="00620C0B">
            <w:pPr>
              <w:jc w:val="both"/>
              <w:rPr>
                <w:color w:val="000000"/>
              </w:rPr>
            </w:pPr>
            <w:r w:rsidRPr="00B11FD5">
              <w:rPr>
                <w:color w:val="000000"/>
              </w:rPr>
              <w:t xml:space="preserve">      172451</w:t>
            </w:r>
          </w:p>
        </w:tc>
        <w:tc>
          <w:tcPr>
            <w:tcW w:w="1440" w:type="dxa"/>
          </w:tcPr>
          <w:p w:rsidR="00322658" w:rsidRPr="00B11FD5" w:rsidRDefault="00322658" w:rsidP="00620C0B">
            <w:pPr>
              <w:jc w:val="both"/>
              <w:rPr>
                <w:color w:val="000000"/>
              </w:rPr>
            </w:pPr>
            <w:r w:rsidRPr="00B11FD5">
              <w:rPr>
                <w:color w:val="000000"/>
              </w:rPr>
              <w:t xml:space="preserve">     160967</w:t>
            </w:r>
          </w:p>
        </w:tc>
        <w:tc>
          <w:tcPr>
            <w:tcW w:w="1363" w:type="dxa"/>
          </w:tcPr>
          <w:p w:rsidR="00322658" w:rsidRPr="00D9151F" w:rsidRDefault="00322658" w:rsidP="00620C0B">
            <w:pPr>
              <w:jc w:val="both"/>
              <w:rPr>
                <w:color w:val="000000"/>
              </w:rPr>
            </w:pPr>
            <w:r w:rsidRPr="00D9151F">
              <w:rPr>
                <w:color w:val="000000"/>
              </w:rPr>
              <w:t xml:space="preserve">     160970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BE29CB" w:rsidRDefault="00322658" w:rsidP="00620C0B">
            <w:r w:rsidRPr="00BE29CB">
              <w:t>из них</w:t>
            </w:r>
            <w:r w:rsidRPr="00BE29CB">
              <w:rPr>
                <w:lang w:val="en-US"/>
              </w:rPr>
              <w:t>:</w:t>
            </w:r>
            <w:r w:rsidRPr="00BE29CB">
              <w:t xml:space="preserve"> </w:t>
            </w:r>
          </w:p>
        </w:tc>
        <w:tc>
          <w:tcPr>
            <w:tcW w:w="1440" w:type="dxa"/>
          </w:tcPr>
          <w:p w:rsidR="00322658" w:rsidRPr="00B11FD5" w:rsidRDefault="00322658" w:rsidP="00620C0B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</w:tcPr>
          <w:p w:rsidR="00322658" w:rsidRPr="00B11FD5" w:rsidRDefault="00322658" w:rsidP="00620C0B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</w:tcPr>
          <w:p w:rsidR="00322658" w:rsidRPr="00A61E31" w:rsidRDefault="00322658" w:rsidP="00620C0B">
            <w:pPr>
              <w:jc w:val="both"/>
              <w:rPr>
                <w:color w:val="FF0000"/>
              </w:rPr>
            </w:pPr>
          </w:p>
        </w:tc>
      </w:tr>
      <w:tr w:rsidR="00322658" w:rsidRPr="00A61E31" w:rsidTr="00620C0B">
        <w:tc>
          <w:tcPr>
            <w:tcW w:w="5148" w:type="dxa"/>
          </w:tcPr>
          <w:p w:rsidR="00322658" w:rsidRPr="00BE29CB" w:rsidRDefault="00322658" w:rsidP="00620C0B">
            <w:pPr>
              <w:jc w:val="right"/>
            </w:pPr>
            <w:r w:rsidRPr="00BE29CB">
              <w:t>посещений массовых мероприятий, чел.</w:t>
            </w:r>
          </w:p>
        </w:tc>
        <w:tc>
          <w:tcPr>
            <w:tcW w:w="1440" w:type="dxa"/>
          </w:tcPr>
          <w:p w:rsidR="00322658" w:rsidRPr="00BD443E" w:rsidRDefault="00322658" w:rsidP="00620C0B">
            <w:pPr>
              <w:jc w:val="both"/>
              <w:rPr>
                <w:color w:val="000000"/>
              </w:rPr>
            </w:pPr>
            <w:r w:rsidRPr="00BD443E">
              <w:rPr>
                <w:color w:val="000000"/>
              </w:rPr>
              <w:t xml:space="preserve">      51182</w:t>
            </w:r>
          </w:p>
        </w:tc>
        <w:tc>
          <w:tcPr>
            <w:tcW w:w="1440" w:type="dxa"/>
          </w:tcPr>
          <w:p w:rsidR="00322658" w:rsidRPr="00BD443E" w:rsidRDefault="00322658" w:rsidP="00620C0B">
            <w:pPr>
              <w:jc w:val="both"/>
              <w:rPr>
                <w:color w:val="000000"/>
              </w:rPr>
            </w:pPr>
            <w:r w:rsidRPr="00BD443E">
              <w:rPr>
                <w:color w:val="000000"/>
              </w:rPr>
              <w:t xml:space="preserve">       49873</w:t>
            </w:r>
          </w:p>
        </w:tc>
        <w:tc>
          <w:tcPr>
            <w:tcW w:w="1363" w:type="dxa"/>
          </w:tcPr>
          <w:p w:rsidR="00322658" w:rsidRPr="0051765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</w:t>
            </w:r>
            <w:r w:rsidRPr="00517651">
              <w:rPr>
                <w:color w:val="000000"/>
              </w:rPr>
              <w:t>57287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BE29CB" w:rsidRDefault="00322658" w:rsidP="00620C0B">
            <w:pPr>
              <w:jc w:val="right"/>
            </w:pPr>
            <w:r w:rsidRPr="00BE29CB">
              <w:t xml:space="preserve">посещений интернет-сайта, страницы в </w:t>
            </w:r>
            <w:proofErr w:type="spellStart"/>
            <w:r w:rsidRPr="00BE29CB">
              <w:t>соцсетях</w:t>
            </w:r>
            <w:proofErr w:type="spellEnd"/>
          </w:p>
        </w:tc>
        <w:tc>
          <w:tcPr>
            <w:tcW w:w="1440" w:type="dxa"/>
          </w:tcPr>
          <w:p w:rsidR="00322658" w:rsidRPr="00BD443E" w:rsidRDefault="00322658" w:rsidP="00620C0B">
            <w:pPr>
              <w:jc w:val="both"/>
              <w:rPr>
                <w:color w:val="000000"/>
              </w:rPr>
            </w:pPr>
            <w:r w:rsidRPr="00BD443E">
              <w:rPr>
                <w:color w:val="000000"/>
              </w:rPr>
              <w:t xml:space="preserve">       164</w:t>
            </w:r>
          </w:p>
          <w:p w:rsidR="00322658" w:rsidRPr="00BD443E" w:rsidRDefault="00322658" w:rsidP="00620C0B">
            <w:pPr>
              <w:jc w:val="both"/>
              <w:rPr>
                <w:color w:val="000000"/>
              </w:rPr>
            </w:pPr>
            <w:r w:rsidRPr="00BD443E">
              <w:rPr>
                <w:color w:val="000000"/>
              </w:rPr>
              <w:t xml:space="preserve">         77</w:t>
            </w:r>
          </w:p>
        </w:tc>
        <w:tc>
          <w:tcPr>
            <w:tcW w:w="1440" w:type="dxa"/>
          </w:tcPr>
          <w:p w:rsidR="00322658" w:rsidRPr="00BD443E" w:rsidRDefault="00322658" w:rsidP="00620C0B">
            <w:pPr>
              <w:jc w:val="both"/>
              <w:rPr>
                <w:color w:val="000000"/>
              </w:rPr>
            </w:pPr>
            <w:r w:rsidRPr="00BD443E">
              <w:rPr>
                <w:color w:val="000000"/>
              </w:rPr>
              <w:t xml:space="preserve">        1343</w:t>
            </w:r>
          </w:p>
          <w:p w:rsidR="00322658" w:rsidRPr="00BD443E" w:rsidRDefault="00322658" w:rsidP="00620C0B">
            <w:pPr>
              <w:jc w:val="both"/>
              <w:rPr>
                <w:color w:val="000000"/>
              </w:rPr>
            </w:pPr>
            <w:r w:rsidRPr="00BD443E">
              <w:rPr>
                <w:color w:val="000000"/>
              </w:rPr>
              <w:t xml:space="preserve">         151</w:t>
            </w:r>
          </w:p>
        </w:tc>
        <w:tc>
          <w:tcPr>
            <w:tcW w:w="1363" w:type="dxa"/>
          </w:tcPr>
          <w:p w:rsidR="00322658" w:rsidRPr="00C23217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 </w:t>
            </w:r>
            <w:r w:rsidRPr="00C23217">
              <w:rPr>
                <w:color w:val="000000"/>
              </w:rPr>
              <w:t>2139</w:t>
            </w:r>
          </w:p>
          <w:p w:rsidR="00322658" w:rsidRPr="00A61E31" w:rsidRDefault="00322658" w:rsidP="00620C0B">
            <w:pPr>
              <w:jc w:val="both"/>
              <w:rPr>
                <w:color w:val="FF0000"/>
              </w:rPr>
            </w:pPr>
            <w:r w:rsidRPr="00C23217">
              <w:rPr>
                <w:color w:val="000000"/>
              </w:rPr>
              <w:t xml:space="preserve">      186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BE29CB" w:rsidRDefault="00322658" w:rsidP="00620C0B">
            <w:pPr>
              <w:jc w:val="both"/>
            </w:pPr>
            <w:r w:rsidRPr="00BE29CB">
              <w:t>Количество массовых мероприятий, ед.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1279 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1231</w:t>
            </w:r>
          </w:p>
        </w:tc>
        <w:tc>
          <w:tcPr>
            <w:tcW w:w="1363" w:type="dxa"/>
          </w:tcPr>
          <w:p w:rsidR="00322658" w:rsidRPr="0051765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</w:t>
            </w:r>
            <w:r>
              <w:rPr>
                <w:color w:val="000000"/>
              </w:rPr>
              <w:t>1233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BE29CB" w:rsidRDefault="00322658" w:rsidP="00620C0B">
            <w:pPr>
              <w:jc w:val="both"/>
            </w:pPr>
            <w:r w:rsidRPr="00BE29CB">
              <w:t>Общее число библиотечных пунктов, ед.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45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 37</w:t>
            </w:r>
          </w:p>
        </w:tc>
        <w:tc>
          <w:tcPr>
            <w:tcW w:w="1363" w:type="dxa"/>
          </w:tcPr>
          <w:p w:rsidR="00322658" w:rsidRPr="0051765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 </w:t>
            </w:r>
            <w:r w:rsidRPr="00517651">
              <w:rPr>
                <w:color w:val="000000"/>
              </w:rPr>
              <w:t>37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BE29CB" w:rsidRDefault="00322658" w:rsidP="00620C0B">
            <w:pPr>
              <w:jc w:val="both"/>
            </w:pPr>
            <w:r w:rsidRPr="00BE29CB">
              <w:t>Число библиотек, имеющих компьютеры, ед.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10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 11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 w:rsidRPr="00684741">
              <w:rPr>
                <w:color w:val="000000"/>
              </w:rPr>
              <w:t xml:space="preserve">     11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BE29CB" w:rsidRDefault="00322658" w:rsidP="00620C0B">
            <w:pPr>
              <w:jc w:val="both"/>
            </w:pPr>
            <w:r w:rsidRPr="00BE29CB">
              <w:t>Общее количество компьютеров, ед.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21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 25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 w:rsidRPr="00684741">
              <w:rPr>
                <w:color w:val="000000"/>
              </w:rPr>
              <w:t xml:space="preserve">     25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C204B6" w:rsidRDefault="00322658" w:rsidP="00620C0B">
            <w:pPr>
              <w:jc w:val="both"/>
            </w:pPr>
            <w:r w:rsidRPr="00C204B6">
              <w:t>Число библиотек, имеющих доступ в Интернет, ед.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 5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 5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6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C204B6" w:rsidRDefault="00322658" w:rsidP="00620C0B">
            <w:pPr>
              <w:jc w:val="both"/>
            </w:pPr>
            <w:r w:rsidRPr="00C204B6">
              <w:t>Число библиотек, подключенных к сети Интернет в отчетном году</w:t>
            </w:r>
            <w:r>
              <w:t>, ед.</w:t>
            </w:r>
            <w:r w:rsidRPr="00C204B6">
              <w:t xml:space="preserve"> 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 -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  -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1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C204B6" w:rsidRDefault="00322658" w:rsidP="00620C0B">
            <w:pPr>
              <w:jc w:val="both"/>
            </w:pPr>
            <w:r>
              <w:t>Число библиотек имеющих электронную почту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4</w:t>
            </w:r>
          </w:p>
        </w:tc>
        <w:tc>
          <w:tcPr>
            <w:tcW w:w="1440" w:type="dxa"/>
          </w:tcPr>
          <w:p w:rsidR="00322658" w:rsidRPr="00417F5C" w:rsidRDefault="00322658" w:rsidP="00620C0B">
            <w:pPr>
              <w:jc w:val="both"/>
              <w:rPr>
                <w:color w:val="000000"/>
              </w:rPr>
            </w:pPr>
            <w:r w:rsidRPr="00417F5C">
              <w:rPr>
                <w:color w:val="000000"/>
              </w:rPr>
              <w:t xml:space="preserve">          4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5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9B7429" w:rsidRDefault="00322658" w:rsidP="00620C0B">
            <w:pPr>
              <w:jc w:val="both"/>
            </w:pPr>
            <w:r w:rsidRPr="009B7429">
              <w:t>Численность работников, всего, чел.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44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  42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 w:rsidRPr="00684741">
              <w:rPr>
                <w:color w:val="000000"/>
              </w:rPr>
              <w:t xml:space="preserve">      42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9B7429" w:rsidRDefault="00322658" w:rsidP="00620C0B">
            <w:pPr>
              <w:jc w:val="both"/>
            </w:pPr>
            <w:r w:rsidRPr="009B7429">
              <w:t>в том числе библиотечные работники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38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  37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 w:rsidRPr="00684741">
              <w:rPr>
                <w:color w:val="000000"/>
              </w:rPr>
              <w:t xml:space="preserve">      37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9B7429" w:rsidRDefault="00322658" w:rsidP="00620C0B">
            <w:pPr>
              <w:jc w:val="both"/>
              <w:rPr>
                <w:i/>
                <w:iCs/>
              </w:rPr>
            </w:pPr>
            <w:r w:rsidRPr="009B7429">
              <w:rPr>
                <w:i/>
                <w:iCs/>
              </w:rPr>
              <w:t>из них</w:t>
            </w:r>
            <w:r w:rsidRPr="009B7429">
              <w:rPr>
                <w:i/>
                <w:iCs/>
                <w:lang w:val="en-US"/>
              </w:rPr>
              <w:t>:</w:t>
            </w:r>
          </w:p>
        </w:tc>
        <w:tc>
          <w:tcPr>
            <w:tcW w:w="1440" w:type="dxa"/>
          </w:tcPr>
          <w:p w:rsidR="00322658" w:rsidRPr="00A61E31" w:rsidRDefault="00322658" w:rsidP="00620C0B">
            <w:pPr>
              <w:jc w:val="both"/>
              <w:rPr>
                <w:color w:val="FF0000"/>
              </w:rPr>
            </w:pPr>
          </w:p>
        </w:tc>
        <w:tc>
          <w:tcPr>
            <w:tcW w:w="1440" w:type="dxa"/>
          </w:tcPr>
          <w:p w:rsidR="00322658" w:rsidRPr="00A61E31" w:rsidRDefault="00322658" w:rsidP="00620C0B">
            <w:pPr>
              <w:jc w:val="both"/>
              <w:rPr>
                <w:color w:val="FF0000"/>
              </w:rPr>
            </w:pP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</w:p>
        </w:tc>
      </w:tr>
      <w:tr w:rsidR="00322658" w:rsidRPr="00A61E31" w:rsidTr="00620C0B">
        <w:tc>
          <w:tcPr>
            <w:tcW w:w="5148" w:type="dxa"/>
          </w:tcPr>
          <w:p w:rsidR="00322658" w:rsidRPr="009B7429" w:rsidRDefault="00322658" w:rsidP="00620C0B">
            <w:pPr>
              <w:jc w:val="both"/>
            </w:pPr>
            <w:r w:rsidRPr="009B7429">
              <w:t>с высшим образованием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14 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   14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13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9B7429" w:rsidRDefault="00322658" w:rsidP="00620C0B">
            <w:pPr>
              <w:jc w:val="both"/>
            </w:pPr>
            <w:r>
              <w:t>с высшим специальным образованием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 6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    8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 w:rsidRPr="00684741">
              <w:rPr>
                <w:color w:val="000000"/>
              </w:rPr>
              <w:t xml:space="preserve">        8</w:t>
            </w:r>
          </w:p>
        </w:tc>
      </w:tr>
      <w:tr w:rsidR="00322658" w:rsidRPr="00A61E31" w:rsidTr="00620C0B">
        <w:tc>
          <w:tcPr>
            <w:tcW w:w="5148" w:type="dxa"/>
          </w:tcPr>
          <w:p w:rsidR="00322658" w:rsidRPr="009B7429" w:rsidRDefault="00322658" w:rsidP="00620C0B">
            <w:pPr>
              <w:jc w:val="both"/>
            </w:pPr>
            <w:r w:rsidRPr="009B7429">
              <w:t>со средним специальным образованием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 11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 w:rsidRPr="004C52F6">
              <w:rPr>
                <w:color w:val="000000"/>
              </w:rPr>
              <w:t xml:space="preserve">          11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 w:rsidRPr="00684741">
              <w:rPr>
                <w:color w:val="000000"/>
              </w:rPr>
              <w:t xml:space="preserve">      11</w:t>
            </w:r>
          </w:p>
        </w:tc>
      </w:tr>
      <w:tr w:rsidR="00322658" w:rsidRPr="00B21AF3" w:rsidTr="00620C0B">
        <w:trPr>
          <w:trHeight w:val="629"/>
        </w:trPr>
        <w:tc>
          <w:tcPr>
            <w:tcW w:w="5148" w:type="dxa"/>
          </w:tcPr>
          <w:p w:rsidR="00322658" w:rsidRPr="00B21AF3" w:rsidRDefault="00322658" w:rsidP="00620C0B">
            <w:pPr>
              <w:jc w:val="both"/>
            </w:pPr>
            <w:r w:rsidRPr="00B21AF3">
              <w:t>Выделенные средства на комплектование фондов библиотек, всего (руб.)</w:t>
            </w:r>
          </w:p>
        </w:tc>
        <w:tc>
          <w:tcPr>
            <w:tcW w:w="1440" w:type="dxa"/>
          </w:tcPr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130660.8</w:t>
            </w:r>
          </w:p>
        </w:tc>
        <w:tc>
          <w:tcPr>
            <w:tcW w:w="1440" w:type="dxa"/>
          </w:tcPr>
          <w:p w:rsidR="00322658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322658" w:rsidRPr="004C52F6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343002.45</w:t>
            </w:r>
          </w:p>
        </w:tc>
        <w:tc>
          <w:tcPr>
            <w:tcW w:w="1363" w:type="dxa"/>
          </w:tcPr>
          <w:p w:rsidR="00322658" w:rsidRDefault="00322658" w:rsidP="00620C0B">
            <w:pPr>
              <w:jc w:val="both"/>
              <w:rPr>
                <w:color w:val="000000"/>
              </w:rPr>
            </w:pPr>
          </w:p>
          <w:p w:rsidR="00322658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165986</w:t>
            </w:r>
          </w:p>
          <w:p w:rsidR="00322658" w:rsidRPr="00684741" w:rsidRDefault="00322658" w:rsidP="00620C0B">
            <w:pPr>
              <w:jc w:val="both"/>
              <w:rPr>
                <w:color w:val="000000"/>
              </w:rPr>
            </w:pPr>
          </w:p>
        </w:tc>
      </w:tr>
      <w:tr w:rsidR="00322658" w:rsidRPr="00B21AF3" w:rsidTr="00620C0B">
        <w:trPr>
          <w:trHeight w:val="243"/>
        </w:trPr>
        <w:tc>
          <w:tcPr>
            <w:tcW w:w="5148" w:type="dxa"/>
          </w:tcPr>
          <w:p w:rsidR="00322658" w:rsidRPr="00B21AF3" w:rsidRDefault="00322658" w:rsidP="00620C0B">
            <w:pPr>
              <w:jc w:val="both"/>
            </w:pPr>
            <w:r w:rsidRPr="00B21AF3">
              <w:lastRenderedPageBreak/>
              <w:t>в том числе: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</w:p>
        </w:tc>
      </w:tr>
      <w:tr w:rsidR="00322658" w:rsidRPr="00B21AF3" w:rsidTr="00620C0B">
        <w:tc>
          <w:tcPr>
            <w:tcW w:w="5148" w:type="dxa"/>
          </w:tcPr>
          <w:p w:rsidR="00322658" w:rsidRPr="00B21AF3" w:rsidRDefault="00322658" w:rsidP="00620C0B">
            <w:pPr>
              <w:jc w:val="both"/>
            </w:pPr>
            <w:r w:rsidRPr="00B21AF3">
              <w:t xml:space="preserve">из федерального бюджета 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 10000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    9600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19124</w:t>
            </w:r>
          </w:p>
        </w:tc>
      </w:tr>
      <w:tr w:rsidR="00322658" w:rsidRPr="00B21AF3" w:rsidTr="00620C0B">
        <w:tc>
          <w:tcPr>
            <w:tcW w:w="5148" w:type="dxa"/>
          </w:tcPr>
          <w:p w:rsidR="00322658" w:rsidRPr="00B21AF3" w:rsidRDefault="00322658" w:rsidP="00620C0B">
            <w:pPr>
              <w:jc w:val="both"/>
            </w:pPr>
            <w:r w:rsidRPr="00B21AF3">
              <w:t>из бюджета муниципального района (городского округа)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  0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     0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0</w:t>
            </w:r>
          </w:p>
        </w:tc>
      </w:tr>
      <w:tr w:rsidR="00322658" w:rsidRPr="00B21AF3" w:rsidTr="00620C0B">
        <w:tc>
          <w:tcPr>
            <w:tcW w:w="5148" w:type="dxa"/>
          </w:tcPr>
          <w:p w:rsidR="00322658" w:rsidRPr="00B21AF3" w:rsidRDefault="00322658" w:rsidP="00620C0B">
            <w:pPr>
              <w:jc w:val="both"/>
            </w:pPr>
            <w:r w:rsidRPr="00B21AF3">
              <w:t>из бюджетов поселений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   10000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200026.70</w:t>
            </w:r>
          </w:p>
        </w:tc>
        <w:tc>
          <w:tcPr>
            <w:tcW w:w="1363" w:type="dxa"/>
          </w:tcPr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16000</w:t>
            </w:r>
          </w:p>
        </w:tc>
      </w:tr>
      <w:tr w:rsidR="00322658" w:rsidRPr="00B21AF3" w:rsidTr="00620C0B">
        <w:tc>
          <w:tcPr>
            <w:tcW w:w="5148" w:type="dxa"/>
          </w:tcPr>
          <w:p w:rsidR="00322658" w:rsidRDefault="00322658" w:rsidP="00620C0B">
            <w:pPr>
              <w:jc w:val="both"/>
            </w:pPr>
            <w:r w:rsidRPr="00B21AF3">
              <w:t>из иных источников</w:t>
            </w:r>
            <w:r>
              <w:t xml:space="preserve"> (указать какие) краевой бюджет (ГУК «Издательский  центр») </w:t>
            </w:r>
          </w:p>
          <w:p w:rsidR="00322658" w:rsidRPr="00B21AF3" w:rsidRDefault="00322658" w:rsidP="00620C0B">
            <w:pPr>
              <w:jc w:val="both"/>
            </w:pPr>
            <w:r>
              <w:t xml:space="preserve">(мин-во культуры и краевая б-ка </w:t>
            </w:r>
            <w:proofErr w:type="spellStart"/>
            <w:r>
              <w:t>им</w:t>
            </w:r>
            <w:proofErr w:type="gramStart"/>
            <w:r>
              <w:t>.Г</w:t>
            </w:r>
            <w:proofErr w:type="gramEnd"/>
            <w:r>
              <w:t>раубина</w:t>
            </w:r>
            <w:proofErr w:type="spellEnd"/>
          </w:p>
        </w:tc>
        <w:tc>
          <w:tcPr>
            <w:tcW w:w="1440" w:type="dxa"/>
          </w:tcPr>
          <w:p w:rsidR="00322658" w:rsidRDefault="00322658" w:rsidP="00620C0B">
            <w:pPr>
              <w:jc w:val="both"/>
            </w:pPr>
            <w:r>
              <w:t xml:space="preserve">     77640.8 </w:t>
            </w:r>
          </w:p>
          <w:p w:rsidR="00322658" w:rsidRDefault="00322658" w:rsidP="00620C0B">
            <w:pPr>
              <w:jc w:val="both"/>
            </w:pPr>
          </w:p>
          <w:p w:rsidR="00322658" w:rsidRDefault="00322658" w:rsidP="00620C0B">
            <w:pPr>
              <w:jc w:val="both"/>
            </w:pPr>
            <w:r>
              <w:t xml:space="preserve">      33020</w:t>
            </w:r>
          </w:p>
          <w:p w:rsidR="00322658" w:rsidRPr="00B21AF3" w:rsidRDefault="00322658" w:rsidP="00620C0B">
            <w:pPr>
              <w:jc w:val="both"/>
            </w:pPr>
            <w:r>
              <w:t xml:space="preserve">  </w:t>
            </w:r>
          </w:p>
        </w:tc>
        <w:tc>
          <w:tcPr>
            <w:tcW w:w="1440" w:type="dxa"/>
          </w:tcPr>
          <w:p w:rsidR="00322658" w:rsidRDefault="00322658" w:rsidP="00620C0B">
            <w:pPr>
              <w:jc w:val="both"/>
            </w:pPr>
            <w:r>
              <w:t xml:space="preserve">        0</w:t>
            </w:r>
          </w:p>
          <w:p w:rsidR="00322658" w:rsidRPr="00B21AF3" w:rsidRDefault="00322658" w:rsidP="00620C0B">
            <w:pPr>
              <w:jc w:val="both"/>
            </w:pPr>
            <w:r>
              <w:t xml:space="preserve">      133375.75</w:t>
            </w:r>
          </w:p>
        </w:tc>
        <w:tc>
          <w:tcPr>
            <w:tcW w:w="1363" w:type="dxa"/>
          </w:tcPr>
          <w:p w:rsidR="00322658" w:rsidRDefault="00322658" w:rsidP="00620C0B">
            <w:pPr>
              <w:jc w:val="both"/>
              <w:rPr>
                <w:color w:val="000000"/>
              </w:rPr>
            </w:pPr>
          </w:p>
          <w:p w:rsidR="00322658" w:rsidRDefault="00322658" w:rsidP="00620C0B">
            <w:pPr>
              <w:jc w:val="both"/>
              <w:rPr>
                <w:color w:val="000000"/>
              </w:rPr>
            </w:pPr>
          </w:p>
          <w:p w:rsidR="00322658" w:rsidRPr="00684741" w:rsidRDefault="00322658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130862</w:t>
            </w:r>
          </w:p>
          <w:p w:rsidR="00322658" w:rsidRPr="00684741" w:rsidRDefault="00322658" w:rsidP="00620C0B">
            <w:pPr>
              <w:jc w:val="both"/>
              <w:rPr>
                <w:color w:val="000000"/>
              </w:rPr>
            </w:pPr>
          </w:p>
        </w:tc>
      </w:tr>
      <w:tr w:rsidR="00322658" w:rsidRPr="00B21AF3" w:rsidTr="00620C0B">
        <w:tc>
          <w:tcPr>
            <w:tcW w:w="5148" w:type="dxa"/>
          </w:tcPr>
          <w:p w:rsidR="00322658" w:rsidRPr="00B21AF3" w:rsidRDefault="00322658" w:rsidP="00620C0B">
            <w:pPr>
              <w:jc w:val="both"/>
            </w:pPr>
            <w:r w:rsidRPr="00B21AF3">
              <w:t>Выделенные средства на подписку периодических изданий, всего (руб.)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    89418.9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127960</w:t>
            </w:r>
          </w:p>
        </w:tc>
        <w:tc>
          <w:tcPr>
            <w:tcW w:w="1363" w:type="dxa"/>
          </w:tcPr>
          <w:p w:rsidR="00322658" w:rsidRPr="00B21AF3" w:rsidRDefault="00322658" w:rsidP="00620C0B">
            <w:pPr>
              <w:jc w:val="both"/>
            </w:pPr>
            <w:r>
              <w:t xml:space="preserve">  65650</w:t>
            </w:r>
          </w:p>
        </w:tc>
      </w:tr>
      <w:tr w:rsidR="00322658" w:rsidRPr="00B21AF3" w:rsidTr="00620C0B">
        <w:tc>
          <w:tcPr>
            <w:tcW w:w="5148" w:type="dxa"/>
          </w:tcPr>
          <w:p w:rsidR="00322658" w:rsidRPr="009F17FF" w:rsidRDefault="00322658" w:rsidP="00620C0B">
            <w:pPr>
              <w:jc w:val="both"/>
            </w:pPr>
            <w:r w:rsidRPr="00B21AF3">
              <w:t>в том числе</w:t>
            </w:r>
            <w:r w:rsidRPr="009F17FF">
              <w:t>: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</w:p>
        </w:tc>
        <w:tc>
          <w:tcPr>
            <w:tcW w:w="1363" w:type="dxa"/>
          </w:tcPr>
          <w:p w:rsidR="00322658" w:rsidRPr="00B21AF3" w:rsidRDefault="00322658" w:rsidP="00620C0B">
            <w:pPr>
              <w:jc w:val="both"/>
            </w:pPr>
          </w:p>
        </w:tc>
      </w:tr>
      <w:tr w:rsidR="00322658" w:rsidRPr="00B21AF3" w:rsidTr="00620C0B">
        <w:tc>
          <w:tcPr>
            <w:tcW w:w="5148" w:type="dxa"/>
          </w:tcPr>
          <w:p w:rsidR="00322658" w:rsidRPr="00B21AF3" w:rsidRDefault="00322658" w:rsidP="00620C0B">
            <w:pPr>
              <w:jc w:val="both"/>
            </w:pPr>
            <w:r w:rsidRPr="00B21AF3">
              <w:t>из бюджета муниципального района (городского округа)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       0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     0</w:t>
            </w:r>
          </w:p>
        </w:tc>
        <w:tc>
          <w:tcPr>
            <w:tcW w:w="1363" w:type="dxa"/>
          </w:tcPr>
          <w:p w:rsidR="00322658" w:rsidRPr="00B21AF3" w:rsidRDefault="00322658" w:rsidP="00620C0B">
            <w:pPr>
              <w:jc w:val="both"/>
            </w:pPr>
            <w:r>
              <w:t xml:space="preserve">    0</w:t>
            </w:r>
          </w:p>
        </w:tc>
      </w:tr>
      <w:tr w:rsidR="00322658" w:rsidRPr="00B21AF3" w:rsidTr="00620C0B">
        <w:tc>
          <w:tcPr>
            <w:tcW w:w="5148" w:type="dxa"/>
          </w:tcPr>
          <w:p w:rsidR="00322658" w:rsidRPr="00B21AF3" w:rsidRDefault="00322658" w:rsidP="00620C0B">
            <w:pPr>
              <w:jc w:val="both"/>
            </w:pPr>
            <w:r w:rsidRPr="00B21AF3">
              <w:t>из бюджетов поселений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89418.9</w:t>
            </w:r>
          </w:p>
        </w:tc>
        <w:tc>
          <w:tcPr>
            <w:tcW w:w="1440" w:type="dxa"/>
          </w:tcPr>
          <w:p w:rsidR="00322658" w:rsidRPr="00B21AF3" w:rsidRDefault="00322658" w:rsidP="00620C0B">
            <w:pPr>
              <w:jc w:val="both"/>
            </w:pPr>
            <w:r>
              <w:t xml:space="preserve">   127960</w:t>
            </w:r>
          </w:p>
        </w:tc>
        <w:tc>
          <w:tcPr>
            <w:tcW w:w="1363" w:type="dxa"/>
          </w:tcPr>
          <w:p w:rsidR="00322658" w:rsidRPr="00B21AF3" w:rsidRDefault="00322658" w:rsidP="00620C0B">
            <w:pPr>
              <w:jc w:val="both"/>
            </w:pPr>
            <w:r>
              <w:t xml:space="preserve">   57746</w:t>
            </w:r>
          </w:p>
        </w:tc>
      </w:tr>
      <w:tr w:rsidR="00322658" w:rsidRPr="00B21AF3" w:rsidTr="00620C0B">
        <w:tc>
          <w:tcPr>
            <w:tcW w:w="5148" w:type="dxa"/>
          </w:tcPr>
          <w:p w:rsidR="00322658" w:rsidRPr="00B21AF3" w:rsidRDefault="00322658" w:rsidP="00620C0B">
            <w:pPr>
              <w:jc w:val="both"/>
              <w:rPr>
                <w:b/>
                <w:bCs/>
              </w:rPr>
            </w:pPr>
            <w:r w:rsidRPr="00B21AF3">
              <w:rPr>
                <w:b/>
                <w:bCs/>
              </w:rPr>
              <w:t>Причины изменения показателей (необходимо пояснить)</w:t>
            </w:r>
          </w:p>
        </w:tc>
        <w:tc>
          <w:tcPr>
            <w:tcW w:w="4243" w:type="dxa"/>
            <w:gridSpan w:val="3"/>
          </w:tcPr>
          <w:p w:rsidR="00322658" w:rsidRPr="00B21AF3" w:rsidRDefault="00322658" w:rsidP="00322658">
            <w:pPr>
              <w:pStyle w:val="1"/>
              <w:ind w:left="0"/>
              <w:jc w:val="both"/>
            </w:pPr>
            <w:r w:rsidRPr="00C86D14">
              <w:t>С марта 2016 года  МУК «МЦБ Хилокского района» в Сводном электронном  каталоге  Забайкальского края  участие не принимает в связи с полным отсутствием финансирования на этот проект.</w:t>
            </w:r>
          </w:p>
        </w:tc>
      </w:tr>
    </w:tbl>
    <w:p w:rsidR="00322658" w:rsidRDefault="00322658" w:rsidP="009F297F">
      <w:pPr>
        <w:jc w:val="center"/>
      </w:pPr>
    </w:p>
    <w:p w:rsidR="00322658" w:rsidRPr="00B21AF3" w:rsidRDefault="009F297F" w:rsidP="00322658">
      <w:pPr>
        <w:jc w:val="both"/>
      </w:pPr>
      <w:r w:rsidRPr="00B21AF3">
        <w:t xml:space="preserve">Указать наименование библиотек, имеющих доступ к сети Интернет </w:t>
      </w:r>
      <w:r w:rsidR="00322658">
        <w:t xml:space="preserve">МУК «МЦБ Хилокского района»,   городская библиотека № 1,  городская библиотека № 2 г. Хилок – филиалы МУК «МЦБ Хилокского района»,  МУК «Библиотека – экологический центр» сельского поселения «Жипхегенское», сельская библиотека </w:t>
      </w:r>
      <w:proofErr w:type="spellStart"/>
      <w:r w:rsidR="00322658">
        <w:t>с</w:t>
      </w:r>
      <w:proofErr w:type="gramStart"/>
      <w:r w:rsidR="00322658">
        <w:t>.Л</w:t>
      </w:r>
      <w:proofErr w:type="gramEnd"/>
      <w:r w:rsidR="00322658">
        <w:t>инево</w:t>
      </w:r>
      <w:proofErr w:type="spellEnd"/>
      <w:r w:rsidR="00322658">
        <w:t xml:space="preserve"> – Озеро  - филиал МБУК «Центр досуга и информации» сельского поселения «Линевоозерское», сельская библиотека </w:t>
      </w:r>
      <w:proofErr w:type="spellStart"/>
      <w:r w:rsidR="00322658">
        <w:t>с.Хушенга</w:t>
      </w:r>
      <w:proofErr w:type="spellEnd"/>
      <w:r w:rsidR="00322658">
        <w:t xml:space="preserve"> – филиал МБУК «Центр культуры, досуга и информации «Гармония» сельского поселения «Хушенгинское»</w:t>
      </w:r>
    </w:p>
    <w:p w:rsidR="009F297F" w:rsidRPr="00B21AF3" w:rsidRDefault="009F297F" w:rsidP="009F297F">
      <w:pPr>
        <w:pBdr>
          <w:bottom w:val="single" w:sz="12" w:space="1" w:color="auto"/>
        </w:pBdr>
        <w:jc w:val="both"/>
      </w:pPr>
    </w:p>
    <w:p w:rsidR="009F297F" w:rsidRPr="00B21AF3" w:rsidRDefault="009F297F" w:rsidP="009F297F">
      <w:pPr>
        <w:jc w:val="both"/>
      </w:pPr>
    </w:p>
    <w:p w:rsidR="009F297F" w:rsidRPr="00B21AF3" w:rsidRDefault="009F297F" w:rsidP="009F297F">
      <w:pPr>
        <w:pBdr>
          <w:bottom w:val="single" w:sz="12" w:space="1" w:color="auto"/>
        </w:pBdr>
        <w:jc w:val="both"/>
      </w:pPr>
      <w:r w:rsidRPr="00B21AF3">
        <w:t>Указать наименование библиотек, подключенных к сети Интернет в 201</w:t>
      </w:r>
      <w:r w:rsidR="00F315F3">
        <w:t>7</w:t>
      </w:r>
      <w:r w:rsidRPr="00B21AF3">
        <w:t xml:space="preserve"> году</w:t>
      </w:r>
      <w:r w:rsidR="00322658" w:rsidRPr="00322658">
        <w:t xml:space="preserve"> сельская библиотека с.</w:t>
      </w:r>
      <w:r w:rsidR="00322658">
        <w:t xml:space="preserve"> </w:t>
      </w:r>
      <w:r w:rsidR="00322658" w:rsidRPr="00322658">
        <w:t>Хушенга – филиал МБУК «Центр культуры, досуга и информации «Гармония» сельского поселения «Хушенгинское»  (2017 г.)</w:t>
      </w:r>
    </w:p>
    <w:p w:rsidR="009F297F" w:rsidRPr="00B21AF3" w:rsidRDefault="009F297F" w:rsidP="009F297F">
      <w:pPr>
        <w:jc w:val="both"/>
      </w:pPr>
    </w:p>
    <w:p w:rsidR="00322658" w:rsidRDefault="009F297F" w:rsidP="00322658">
      <w:pPr>
        <w:jc w:val="both"/>
      </w:pPr>
      <w:r w:rsidRPr="00B21AF3">
        <w:t>Указать поселения, в которых выделялись финансовые средства на приобретение литературы, подписку периодических изданий в 201</w:t>
      </w:r>
      <w:r w:rsidR="00F315F3">
        <w:t>7</w:t>
      </w:r>
      <w:r w:rsidRPr="00B21AF3">
        <w:t xml:space="preserve"> г., суммы в </w:t>
      </w:r>
      <w:proofErr w:type="spellStart"/>
      <w:r w:rsidRPr="00B21AF3">
        <w:t>руб</w:t>
      </w:r>
      <w:proofErr w:type="spellEnd"/>
      <w:r w:rsidR="00322658" w:rsidRPr="00322658">
        <w:t xml:space="preserve"> </w:t>
      </w:r>
      <w:r w:rsidR="00322658">
        <w:t>П</w:t>
      </w:r>
      <w:r w:rsidR="00322658" w:rsidRPr="00B21AF3">
        <w:t xml:space="preserve">оселения, в которых выделялись </w:t>
      </w:r>
      <w:r w:rsidR="00322658" w:rsidRPr="009A6775">
        <w:rPr>
          <w:b/>
          <w:bCs/>
        </w:rPr>
        <w:t xml:space="preserve">финансовые средства на приобретение литературы:  </w:t>
      </w:r>
      <w:r w:rsidR="00322658">
        <w:t xml:space="preserve"> сельское поселение «Хушенгинское» -с/б </w:t>
      </w:r>
      <w:proofErr w:type="spellStart"/>
      <w:r w:rsidR="00322658">
        <w:t>с</w:t>
      </w:r>
      <w:proofErr w:type="gramStart"/>
      <w:r w:rsidR="00322658">
        <w:t>.Х</w:t>
      </w:r>
      <w:proofErr w:type="gramEnd"/>
      <w:r w:rsidR="00322658">
        <w:t>ушенга</w:t>
      </w:r>
      <w:proofErr w:type="spellEnd"/>
      <w:r w:rsidR="00322658">
        <w:t xml:space="preserve"> – 10000 руб.;  сельское поселение «Жипхегенское» - с/б </w:t>
      </w:r>
      <w:proofErr w:type="spellStart"/>
      <w:r w:rsidR="00322658">
        <w:t>с.Жипхеген</w:t>
      </w:r>
      <w:proofErr w:type="spellEnd"/>
      <w:r w:rsidR="00322658">
        <w:t xml:space="preserve"> – 6 000 руб.</w:t>
      </w:r>
    </w:p>
    <w:p w:rsidR="00322658" w:rsidRDefault="00322658" w:rsidP="00322658">
      <w:pPr>
        <w:jc w:val="both"/>
      </w:pPr>
      <w:r w:rsidRPr="009A6775">
        <w:rPr>
          <w:b/>
          <w:bCs/>
        </w:rPr>
        <w:t xml:space="preserve">финансовые средства </w:t>
      </w:r>
      <w:r>
        <w:rPr>
          <w:b/>
          <w:bCs/>
        </w:rPr>
        <w:t>на подписку периодических изданий в 2017</w:t>
      </w:r>
      <w:r w:rsidRPr="009A6775">
        <w:rPr>
          <w:b/>
          <w:bCs/>
        </w:rPr>
        <w:t xml:space="preserve"> г.,</w:t>
      </w:r>
      <w:r w:rsidRPr="00B21AF3">
        <w:t xml:space="preserve"> суммы в руб</w:t>
      </w:r>
      <w:r>
        <w:t xml:space="preserve">.: городское поселение «Хилокское»:   25330 руб. (г/б № 1 Хилок – 12665 руб., г/б №2 </w:t>
      </w:r>
      <w:proofErr w:type="spellStart"/>
      <w:r>
        <w:t>г</w:t>
      </w:r>
      <w:proofErr w:type="gramStart"/>
      <w:r>
        <w:t>.Х</w:t>
      </w:r>
      <w:proofErr w:type="gramEnd"/>
      <w:r>
        <w:t>илок</w:t>
      </w:r>
      <w:proofErr w:type="spellEnd"/>
      <w:r>
        <w:t xml:space="preserve"> – 12665 руб.),</w:t>
      </w:r>
      <w:r w:rsidRPr="00B00EB3">
        <w:t xml:space="preserve"> </w:t>
      </w:r>
      <w:r>
        <w:t xml:space="preserve">   </w:t>
      </w:r>
      <w:r w:rsidRPr="0050430E">
        <w:t xml:space="preserve"> </w:t>
      </w:r>
      <w:r>
        <w:t xml:space="preserve"> сельское поселение «Жипхегенское» - с/б </w:t>
      </w:r>
      <w:proofErr w:type="spellStart"/>
      <w:r>
        <w:t>с.Жипхеген</w:t>
      </w:r>
      <w:proofErr w:type="spellEnd"/>
      <w:r>
        <w:t xml:space="preserve"> – 3000 руб.; сельское поселение «Хушенгинское» -с/б </w:t>
      </w:r>
      <w:proofErr w:type="spellStart"/>
      <w:r>
        <w:t>с.Хушенга</w:t>
      </w:r>
      <w:proofErr w:type="spellEnd"/>
      <w:r>
        <w:t xml:space="preserve"> – 15000 руб.; сельское поселение «Энгорокское» - с/б </w:t>
      </w:r>
      <w:proofErr w:type="spellStart"/>
      <w:r>
        <w:t>с.Энгорок</w:t>
      </w:r>
      <w:proofErr w:type="spellEnd"/>
      <w:r>
        <w:t xml:space="preserve"> – 2416 руб.,</w:t>
      </w:r>
      <w:r w:rsidRPr="00F2062D">
        <w:t xml:space="preserve"> </w:t>
      </w:r>
      <w:r>
        <w:t xml:space="preserve">сельское поселение «Линевоозерское» - с/б </w:t>
      </w:r>
      <w:proofErr w:type="spellStart"/>
      <w:r>
        <w:t>с</w:t>
      </w:r>
      <w:proofErr w:type="gramStart"/>
      <w:r>
        <w:t>.Г</w:t>
      </w:r>
      <w:proofErr w:type="gramEnd"/>
      <w:r>
        <w:t>ыршелун</w:t>
      </w:r>
      <w:proofErr w:type="spellEnd"/>
      <w:r>
        <w:t xml:space="preserve"> – 6000 руб., с/б </w:t>
      </w:r>
      <w:proofErr w:type="spellStart"/>
      <w:r>
        <w:t>с.Линево</w:t>
      </w:r>
      <w:proofErr w:type="spellEnd"/>
      <w:r>
        <w:t xml:space="preserve"> – Озеро – 6000 руб.</w:t>
      </w:r>
    </w:p>
    <w:p w:rsidR="00322658" w:rsidRDefault="00322658" w:rsidP="00322658">
      <w:pPr>
        <w:jc w:val="both"/>
      </w:pPr>
    </w:p>
    <w:p w:rsidR="00322658" w:rsidRDefault="00322658" w:rsidP="00322658">
      <w:pPr>
        <w:ind w:firstLine="708"/>
        <w:jc w:val="both"/>
      </w:pPr>
      <w:r>
        <w:t xml:space="preserve">В связи с недостаточным финансированием на подписку периодической печати, редакция  местной газеты «Рабочая трибуна», редактор </w:t>
      </w:r>
      <w:proofErr w:type="spellStart"/>
      <w:r>
        <w:t>Юртаева</w:t>
      </w:r>
      <w:proofErr w:type="spellEnd"/>
      <w:r>
        <w:t xml:space="preserve"> Н. В., сделала подарок для 10 библиотек  района, выписав газету на 1 – е полугодие 2018 г.</w:t>
      </w:r>
    </w:p>
    <w:p w:rsidR="00322658" w:rsidRDefault="00322658" w:rsidP="00322658">
      <w:pPr>
        <w:jc w:val="both"/>
      </w:pPr>
    </w:p>
    <w:p w:rsidR="009F297F" w:rsidRPr="004927C0" w:rsidRDefault="009F297F" w:rsidP="00322658">
      <w:pPr>
        <w:jc w:val="center"/>
        <w:rPr>
          <w:b/>
        </w:rPr>
      </w:pPr>
      <w:r w:rsidRPr="004927C0">
        <w:rPr>
          <w:b/>
        </w:rPr>
        <w:lastRenderedPageBreak/>
        <w:t>Основные статистические показатели деятельности</w:t>
      </w:r>
    </w:p>
    <w:p w:rsidR="009F297F" w:rsidRPr="004927C0" w:rsidRDefault="009F297F" w:rsidP="009F297F">
      <w:pPr>
        <w:jc w:val="center"/>
        <w:rPr>
          <w:b/>
        </w:rPr>
      </w:pPr>
      <w:r w:rsidRPr="004927C0">
        <w:rPr>
          <w:b/>
        </w:rPr>
        <w:t xml:space="preserve"> культурно-досуговых учреждений</w:t>
      </w:r>
    </w:p>
    <w:p w:rsidR="00322658" w:rsidRDefault="00322658" w:rsidP="009F297F">
      <w:pPr>
        <w:jc w:val="center"/>
      </w:pPr>
    </w:p>
    <w:p w:rsidR="00322658" w:rsidRPr="006855E6" w:rsidRDefault="00322658" w:rsidP="009F297F">
      <w:pPr>
        <w:jc w:val="center"/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440"/>
        <w:gridCol w:w="1363"/>
      </w:tblGrid>
      <w:tr w:rsidR="009F297F" w:rsidRPr="00A61E31" w:rsidTr="009F297F">
        <w:tc>
          <w:tcPr>
            <w:tcW w:w="5148" w:type="dxa"/>
          </w:tcPr>
          <w:p w:rsidR="009F297F" w:rsidRPr="006B3174" w:rsidRDefault="009F297F" w:rsidP="009F297F">
            <w:pPr>
              <w:jc w:val="center"/>
              <w:rPr>
                <w:b/>
              </w:rPr>
            </w:pPr>
            <w:r w:rsidRPr="006B3174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</w:tcPr>
          <w:p w:rsidR="009F297F" w:rsidRPr="006B3174" w:rsidRDefault="009F297F" w:rsidP="009C63D9">
            <w:pPr>
              <w:jc w:val="center"/>
              <w:rPr>
                <w:b/>
              </w:rPr>
            </w:pPr>
            <w:r w:rsidRPr="006B3174">
              <w:rPr>
                <w:b/>
              </w:rPr>
              <w:t>201</w:t>
            </w:r>
            <w:r w:rsidR="009C63D9">
              <w:rPr>
                <w:b/>
              </w:rPr>
              <w:t>5</w:t>
            </w:r>
          </w:p>
        </w:tc>
        <w:tc>
          <w:tcPr>
            <w:tcW w:w="1440" w:type="dxa"/>
          </w:tcPr>
          <w:p w:rsidR="009F297F" w:rsidRPr="006B3174" w:rsidRDefault="009F297F" w:rsidP="009C63D9">
            <w:pPr>
              <w:jc w:val="center"/>
              <w:rPr>
                <w:b/>
              </w:rPr>
            </w:pPr>
            <w:r w:rsidRPr="006B3174">
              <w:rPr>
                <w:b/>
              </w:rPr>
              <w:t>201</w:t>
            </w:r>
            <w:r w:rsidR="009C63D9">
              <w:rPr>
                <w:b/>
              </w:rPr>
              <w:t>6</w:t>
            </w:r>
          </w:p>
        </w:tc>
        <w:tc>
          <w:tcPr>
            <w:tcW w:w="1363" w:type="dxa"/>
          </w:tcPr>
          <w:p w:rsidR="009F297F" w:rsidRPr="006B3174" w:rsidRDefault="009F297F" w:rsidP="009C63D9">
            <w:pPr>
              <w:jc w:val="center"/>
              <w:rPr>
                <w:b/>
              </w:rPr>
            </w:pPr>
            <w:r w:rsidRPr="006B3174">
              <w:rPr>
                <w:b/>
              </w:rPr>
              <w:t>201</w:t>
            </w:r>
            <w:r w:rsidR="009C63D9">
              <w:rPr>
                <w:b/>
              </w:rPr>
              <w:t>7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Число культурно-досуговых учреждений, ед.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</w:pPr>
            <w:r>
              <w:t>17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</w:pPr>
            <w:r>
              <w:t>17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</w:pPr>
            <w:r>
              <w:t>17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  <w:rPr>
                <w:b/>
              </w:rPr>
            </w:pPr>
            <w:r w:rsidRPr="006B3174">
              <w:t>Число клубных формирований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right"/>
              <w:rPr>
                <w:i/>
              </w:rPr>
            </w:pPr>
            <w:r w:rsidRPr="006B3174">
              <w:rPr>
                <w:i/>
              </w:rPr>
              <w:t>из них для детей до 14 лет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Число участников клубных формирований (чел.)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1251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1153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  <w:rPr>
                <w:b/>
              </w:rPr>
            </w:pPr>
            <w:r>
              <w:rPr>
                <w:b/>
              </w:rPr>
              <w:t>1205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Число участников клубных формирований для детей до 14 лет (чел.)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569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455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  <w:rPr>
                <w:b/>
              </w:rPr>
            </w:pPr>
            <w:r>
              <w:rPr>
                <w:b/>
              </w:rPr>
              <w:t>565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Число культурно-массовых мероприятий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2277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2077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Число посетителей культурно-массовых мероприятий (чел.)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104,6</w:t>
            </w:r>
          </w:p>
        </w:tc>
        <w:tc>
          <w:tcPr>
            <w:tcW w:w="1440" w:type="dxa"/>
          </w:tcPr>
          <w:p w:rsidR="00322658" w:rsidRPr="006B3174" w:rsidRDefault="00322658" w:rsidP="00322658">
            <w:pPr>
              <w:jc w:val="center"/>
              <w:rPr>
                <w:b/>
              </w:rPr>
            </w:pPr>
            <w:r>
              <w:rPr>
                <w:b/>
              </w:rPr>
              <w:t>96,4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  <w:rPr>
                <w:b/>
              </w:rPr>
            </w:pPr>
            <w:r>
              <w:rPr>
                <w:b/>
              </w:rPr>
              <w:t>107,5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Из общего числа мероприятий – мероприятия на платной основе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793</w:t>
            </w:r>
          </w:p>
        </w:tc>
        <w:tc>
          <w:tcPr>
            <w:tcW w:w="1440" w:type="dxa"/>
          </w:tcPr>
          <w:p w:rsidR="00322658" w:rsidRPr="006B3174" w:rsidRDefault="00322658" w:rsidP="00322658">
            <w:pPr>
              <w:jc w:val="center"/>
              <w:rPr>
                <w:b/>
              </w:rPr>
            </w:pPr>
            <w:r>
              <w:rPr>
                <w:b/>
              </w:rPr>
              <w:t>651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Число посетителей мероприятий на платной основе (чел.)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30,7</w:t>
            </w:r>
          </w:p>
        </w:tc>
        <w:tc>
          <w:tcPr>
            <w:tcW w:w="1440" w:type="dxa"/>
          </w:tcPr>
          <w:p w:rsidR="00322658" w:rsidRPr="006B3174" w:rsidRDefault="00322658" w:rsidP="00620C0B">
            <w:pPr>
              <w:jc w:val="center"/>
              <w:rPr>
                <w:b/>
              </w:rPr>
            </w:pPr>
            <w:r>
              <w:rPr>
                <w:b/>
              </w:rPr>
              <w:t>21,8</w:t>
            </w:r>
          </w:p>
        </w:tc>
        <w:tc>
          <w:tcPr>
            <w:tcW w:w="1363" w:type="dxa"/>
          </w:tcPr>
          <w:p w:rsidR="00322658" w:rsidRPr="006B3174" w:rsidRDefault="00322658" w:rsidP="009F297F">
            <w:pPr>
              <w:jc w:val="center"/>
              <w:rPr>
                <w:b/>
              </w:rPr>
            </w:pPr>
            <w:r>
              <w:rPr>
                <w:b/>
              </w:rPr>
              <w:t>23,7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Число учреждений, имеющих доступ в Интернет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1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1</w:t>
            </w:r>
          </w:p>
        </w:tc>
        <w:tc>
          <w:tcPr>
            <w:tcW w:w="1363" w:type="dxa"/>
          </w:tcPr>
          <w:p w:rsidR="00322658" w:rsidRPr="00855DB8" w:rsidRDefault="00322658" w:rsidP="00322658">
            <w:pPr>
              <w:jc w:val="center"/>
              <w:rPr>
                <w:b/>
              </w:rPr>
            </w:pPr>
            <w:r w:rsidRPr="00855DB8">
              <w:rPr>
                <w:b/>
              </w:rPr>
              <w:t>1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Численность работников, всего, чел.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66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62</w:t>
            </w:r>
          </w:p>
        </w:tc>
        <w:tc>
          <w:tcPr>
            <w:tcW w:w="1363" w:type="dxa"/>
          </w:tcPr>
          <w:p w:rsidR="00322658" w:rsidRPr="00855DB8" w:rsidRDefault="00855DB8" w:rsidP="00855DB8">
            <w:pPr>
              <w:jc w:val="center"/>
              <w:rPr>
                <w:b/>
              </w:rPr>
            </w:pPr>
            <w:r w:rsidRPr="00855DB8">
              <w:rPr>
                <w:b/>
              </w:rPr>
              <w:t>61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из них специалистов культурно-досугового профиля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62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58</w:t>
            </w:r>
          </w:p>
        </w:tc>
        <w:tc>
          <w:tcPr>
            <w:tcW w:w="1363" w:type="dxa"/>
          </w:tcPr>
          <w:p w:rsidR="00322658" w:rsidRPr="00855DB8" w:rsidRDefault="00322658" w:rsidP="00322658">
            <w:pPr>
              <w:jc w:val="center"/>
              <w:rPr>
                <w:b/>
              </w:rPr>
            </w:pPr>
            <w:r w:rsidRPr="00855DB8">
              <w:rPr>
                <w:b/>
              </w:rPr>
              <w:t>56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  <w:rPr>
                <w:i/>
              </w:rPr>
            </w:pPr>
            <w:r w:rsidRPr="006B3174">
              <w:rPr>
                <w:i/>
              </w:rPr>
              <w:t>из них</w:t>
            </w:r>
            <w:r w:rsidRPr="006B3174">
              <w:rPr>
                <w:i/>
                <w:lang w:val="en-US"/>
              </w:rPr>
              <w:t>: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</w:p>
        </w:tc>
        <w:tc>
          <w:tcPr>
            <w:tcW w:w="1363" w:type="dxa"/>
          </w:tcPr>
          <w:p w:rsidR="00322658" w:rsidRPr="00855DB8" w:rsidRDefault="00322658" w:rsidP="009F297F">
            <w:pPr>
              <w:jc w:val="both"/>
              <w:rPr>
                <w:b/>
              </w:rPr>
            </w:pP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с высшим образованием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17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16</w:t>
            </w:r>
          </w:p>
        </w:tc>
        <w:tc>
          <w:tcPr>
            <w:tcW w:w="1363" w:type="dxa"/>
          </w:tcPr>
          <w:p w:rsidR="00322658" w:rsidRPr="00855DB8" w:rsidRDefault="00855DB8" w:rsidP="00855DB8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jc w:val="both"/>
            </w:pPr>
            <w:r w:rsidRPr="006B3174">
              <w:t>со средним специальным образованием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35</w:t>
            </w:r>
          </w:p>
        </w:tc>
        <w:tc>
          <w:tcPr>
            <w:tcW w:w="1440" w:type="dxa"/>
          </w:tcPr>
          <w:p w:rsidR="00322658" w:rsidRPr="006C5EE3" w:rsidRDefault="00322658" w:rsidP="00620C0B">
            <w:pPr>
              <w:jc w:val="center"/>
              <w:rPr>
                <w:b/>
              </w:rPr>
            </w:pPr>
            <w:r w:rsidRPr="006C5EE3">
              <w:rPr>
                <w:b/>
              </w:rPr>
              <w:t>27</w:t>
            </w:r>
          </w:p>
        </w:tc>
        <w:tc>
          <w:tcPr>
            <w:tcW w:w="1363" w:type="dxa"/>
          </w:tcPr>
          <w:p w:rsidR="00322658" w:rsidRPr="00855DB8" w:rsidRDefault="00855DB8" w:rsidP="00855DB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322658" w:rsidRPr="00A61E31" w:rsidTr="009F297F">
        <w:tc>
          <w:tcPr>
            <w:tcW w:w="5148" w:type="dxa"/>
          </w:tcPr>
          <w:p w:rsidR="00322658" w:rsidRPr="006B3174" w:rsidRDefault="00322658" w:rsidP="009F297F">
            <w:pPr>
              <w:rPr>
                <w:b/>
              </w:rPr>
            </w:pPr>
            <w:r w:rsidRPr="006B3174">
              <w:rPr>
                <w:b/>
              </w:rPr>
              <w:t>Причины изменения показателей (необходимо пояснить)</w:t>
            </w:r>
          </w:p>
        </w:tc>
        <w:tc>
          <w:tcPr>
            <w:tcW w:w="4243" w:type="dxa"/>
            <w:gridSpan w:val="3"/>
          </w:tcPr>
          <w:p w:rsidR="00322658" w:rsidRPr="006B3174" w:rsidRDefault="004927C0" w:rsidP="009F297F">
            <w:pPr>
              <w:jc w:val="both"/>
            </w:pPr>
            <w:r>
              <w:t xml:space="preserve">Ставку руководителя студия в 2016 году занимали 2 специалиста (по 0,5 ставки), в 2017 году  на этой ставке работает 1 специалист (на полную ставку). Ставка «начальник хозяйственного отдела» переименована в «заведующий хозяйством», поэтому работник перешел в тех. персонал. </w:t>
            </w:r>
          </w:p>
        </w:tc>
      </w:tr>
    </w:tbl>
    <w:p w:rsidR="009F297F" w:rsidRPr="00A61E31" w:rsidRDefault="009F297F" w:rsidP="009F297F">
      <w:pPr>
        <w:jc w:val="center"/>
        <w:rPr>
          <w:b/>
          <w:color w:val="FF0000"/>
        </w:rPr>
      </w:pPr>
    </w:p>
    <w:p w:rsidR="00B47ADA" w:rsidRPr="00D95B48" w:rsidRDefault="009F297F" w:rsidP="009F297F">
      <w:pPr>
        <w:jc w:val="center"/>
        <w:rPr>
          <w:b/>
        </w:rPr>
      </w:pPr>
      <w:r w:rsidRPr="00D95B48">
        <w:rPr>
          <w:b/>
        </w:rPr>
        <w:t>Основные статистические показатели деятельности</w:t>
      </w:r>
      <w:r w:rsidR="00B47ADA" w:rsidRPr="00D95B48">
        <w:rPr>
          <w:b/>
        </w:rPr>
        <w:t xml:space="preserve"> </w:t>
      </w:r>
    </w:p>
    <w:p w:rsidR="009F297F" w:rsidRPr="00B47ADA" w:rsidRDefault="00B47ADA" w:rsidP="009F297F">
      <w:pPr>
        <w:jc w:val="center"/>
        <w:rPr>
          <w:b/>
        </w:rPr>
      </w:pPr>
      <w:r w:rsidRPr="00B47ADA">
        <w:rPr>
          <w:b/>
        </w:rPr>
        <w:t>МБУК «Хилокский краеведческий музей»</w:t>
      </w:r>
    </w:p>
    <w:p w:rsidR="00B47ADA" w:rsidRDefault="00B47ADA" w:rsidP="009F297F">
      <w:pPr>
        <w:jc w:val="center"/>
      </w:pP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1440"/>
        <w:gridCol w:w="1440"/>
        <w:gridCol w:w="1363"/>
      </w:tblGrid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Наименование показателя</w:t>
            </w:r>
          </w:p>
        </w:tc>
        <w:tc>
          <w:tcPr>
            <w:tcW w:w="1440" w:type="dxa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440" w:type="dxa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363" w:type="dxa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  <w:sz w:val="22"/>
                <w:szCs w:val="22"/>
              </w:rPr>
              <w:t>2017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предметов основного фонда на конец года,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13 703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13 829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183FFD">
            <w:pPr>
              <w:jc w:val="center"/>
              <w:rPr>
                <w:b/>
              </w:rPr>
            </w:pPr>
            <w:r w:rsidRPr="00B47ADA">
              <w:rPr>
                <w:b/>
              </w:rPr>
              <w:t>13 9</w:t>
            </w:r>
            <w:r w:rsidR="00183FFD">
              <w:rPr>
                <w:b/>
              </w:rPr>
              <w:t>66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предметов научно-вспомогательного фонда,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6 096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6 159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183FFD">
            <w:pPr>
              <w:jc w:val="center"/>
              <w:rPr>
                <w:b/>
              </w:rPr>
            </w:pPr>
            <w:r w:rsidRPr="00B47ADA">
              <w:rPr>
                <w:b/>
              </w:rPr>
              <w:t xml:space="preserve">6 </w:t>
            </w:r>
            <w:r w:rsidR="00183FFD">
              <w:rPr>
                <w:b/>
              </w:rPr>
              <w:t>191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Экспонировалось предметов основного фонда,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 xml:space="preserve">2 191 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2 260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2 344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персональных компьютеров, автоматизированных рабочих мест,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музейных предметов, внесенных в электронный каталог,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8 697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11 027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13 880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lastRenderedPageBreak/>
              <w:t>Общее число потребителей услуг музея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 xml:space="preserve"> 23 690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37 143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27 540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из них:</w:t>
            </w:r>
          </w:p>
        </w:tc>
        <w:tc>
          <w:tcPr>
            <w:tcW w:w="1440" w:type="dxa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 xml:space="preserve">   число посещений музея,</w:t>
            </w:r>
          </w:p>
        </w:tc>
        <w:tc>
          <w:tcPr>
            <w:tcW w:w="1440" w:type="dxa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1730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2047</w:t>
            </w:r>
          </w:p>
        </w:tc>
        <w:tc>
          <w:tcPr>
            <w:tcW w:w="1363" w:type="dxa"/>
            <w:vAlign w:val="center"/>
          </w:tcPr>
          <w:p w:rsidR="00B47ADA" w:rsidRPr="00B47ADA" w:rsidRDefault="00183FFD" w:rsidP="00B47ADA">
            <w:pPr>
              <w:jc w:val="center"/>
              <w:rPr>
                <w:b/>
              </w:rPr>
            </w:pPr>
            <w:r>
              <w:rPr>
                <w:b/>
              </w:rPr>
              <w:t>1747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pPr>
              <w:rPr>
                <w:i/>
              </w:rPr>
            </w:pPr>
            <w:r w:rsidRPr="00B47ADA">
              <w:t xml:space="preserve">   </w:t>
            </w:r>
            <w:r w:rsidRPr="00B47ADA">
              <w:rPr>
                <w:i/>
              </w:rPr>
              <w:t>в том числе</w:t>
            </w:r>
            <w:r w:rsidRPr="00B47ADA">
              <w:rPr>
                <w:i/>
                <w:lang w:val="en-US"/>
              </w:rPr>
              <w:t>:</w:t>
            </w:r>
          </w:p>
        </w:tc>
        <w:tc>
          <w:tcPr>
            <w:tcW w:w="1440" w:type="dxa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индивидуальные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850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1192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575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экскурсионные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880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855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1135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посещений выставок вне музея</w:t>
            </w:r>
          </w:p>
        </w:tc>
        <w:tc>
          <w:tcPr>
            <w:tcW w:w="1440" w:type="dxa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0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0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участников массовых мероприятий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642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449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78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pPr>
              <w:jc w:val="right"/>
              <w:rPr>
                <w:i/>
              </w:rPr>
            </w:pPr>
            <w:r w:rsidRPr="00B47ADA">
              <w:rPr>
                <w:i/>
              </w:rPr>
              <w:t xml:space="preserve">в </w:t>
            </w:r>
            <w:proofErr w:type="spellStart"/>
            <w:r w:rsidRPr="00B47ADA">
              <w:rPr>
                <w:i/>
              </w:rPr>
              <w:t>т.ч</w:t>
            </w:r>
            <w:proofErr w:type="spellEnd"/>
            <w:r w:rsidRPr="00B47ADA">
              <w:rPr>
                <w:i/>
              </w:rPr>
              <w:t>. на уроках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Cs/>
                <w:i/>
              </w:rPr>
            </w:pPr>
            <w:r w:rsidRPr="00B47ADA">
              <w:rPr>
                <w:bCs/>
                <w:i/>
              </w:rPr>
              <w:t>492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Cs/>
                <w:i/>
              </w:rPr>
            </w:pPr>
            <w:r w:rsidRPr="00B47ADA">
              <w:rPr>
                <w:bCs/>
                <w:i/>
              </w:rPr>
              <w:t>411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i/>
              </w:rPr>
            </w:pPr>
            <w:r w:rsidRPr="00B47ADA">
              <w:rPr>
                <w:i/>
              </w:rPr>
              <w:t>0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pPr>
              <w:jc w:val="right"/>
            </w:pPr>
            <w:r w:rsidRPr="00B47ADA">
              <w:t xml:space="preserve">в </w:t>
            </w:r>
            <w:proofErr w:type="spellStart"/>
            <w:r w:rsidRPr="00B47ADA">
              <w:t>т.ч</w:t>
            </w:r>
            <w:proofErr w:type="spellEnd"/>
            <w:r w:rsidRPr="00B47ADA">
              <w:t>. на мероприятиях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150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38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78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слушателей лекций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165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153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223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посетителей интернет-сайта, страниц в социальных сетях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21 960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35 100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25 830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экскурсий,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77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97</w:t>
            </w:r>
          </w:p>
        </w:tc>
        <w:tc>
          <w:tcPr>
            <w:tcW w:w="1363" w:type="dxa"/>
            <w:vAlign w:val="center"/>
          </w:tcPr>
          <w:p w:rsidR="00B47ADA" w:rsidRPr="00B47ADA" w:rsidRDefault="00714A4F" w:rsidP="00B47ADA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лекций,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13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13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11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выставок,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6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12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Число массовых мероприятий, ед.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73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52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3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pPr>
              <w:jc w:val="right"/>
              <w:rPr>
                <w:i/>
              </w:rPr>
            </w:pPr>
            <w:r w:rsidRPr="00B47ADA">
              <w:rPr>
                <w:i/>
              </w:rPr>
              <w:t xml:space="preserve">в </w:t>
            </w:r>
            <w:proofErr w:type="spellStart"/>
            <w:r w:rsidRPr="00B47ADA">
              <w:rPr>
                <w:i/>
              </w:rPr>
              <w:t>т.ч</w:t>
            </w:r>
            <w:proofErr w:type="spellEnd"/>
            <w:r w:rsidRPr="00B47ADA">
              <w:rPr>
                <w:i/>
              </w:rPr>
              <w:t>. уроков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Cs/>
                <w:i/>
              </w:rPr>
            </w:pPr>
            <w:r w:rsidRPr="00B47ADA">
              <w:rPr>
                <w:bCs/>
                <w:i/>
              </w:rPr>
              <w:t>70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Cs/>
                <w:i/>
              </w:rPr>
            </w:pPr>
            <w:r w:rsidRPr="00B47ADA">
              <w:rPr>
                <w:bCs/>
                <w:i/>
              </w:rPr>
              <w:t>51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i/>
              </w:rPr>
            </w:pPr>
            <w:r w:rsidRPr="00B47ADA">
              <w:rPr>
                <w:i/>
              </w:rPr>
              <w:t>0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pPr>
              <w:jc w:val="right"/>
            </w:pPr>
            <w:r w:rsidRPr="00B47ADA">
              <w:t xml:space="preserve">в </w:t>
            </w:r>
            <w:proofErr w:type="spellStart"/>
            <w:r w:rsidRPr="00B47ADA">
              <w:t>т.ч</w:t>
            </w:r>
            <w:proofErr w:type="spellEnd"/>
            <w:r w:rsidRPr="00B47ADA">
              <w:t>. мероприятий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3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3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Численность работников – всего, чел.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6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5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4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из них научные сотрудники и экскурсоводы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из них имеют высшее образование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1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r w:rsidRPr="00B47ADA">
              <w:t>Полученные доходы от предпринимательской и иной приносящей доход деятельности, руб.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0</w:t>
            </w:r>
          </w:p>
        </w:tc>
        <w:tc>
          <w:tcPr>
            <w:tcW w:w="1440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0</w:t>
            </w:r>
          </w:p>
        </w:tc>
        <w:tc>
          <w:tcPr>
            <w:tcW w:w="1363" w:type="dxa"/>
            <w:vAlign w:val="center"/>
          </w:tcPr>
          <w:p w:rsidR="00B47ADA" w:rsidRPr="00B47ADA" w:rsidRDefault="00B47ADA" w:rsidP="00B47ADA">
            <w:pPr>
              <w:jc w:val="center"/>
              <w:rPr>
                <w:b/>
              </w:rPr>
            </w:pPr>
            <w:r w:rsidRPr="00B47ADA">
              <w:rPr>
                <w:b/>
              </w:rPr>
              <w:t>13 000 р.</w:t>
            </w:r>
          </w:p>
        </w:tc>
      </w:tr>
      <w:tr w:rsidR="00B47ADA" w:rsidRPr="00B47ADA" w:rsidTr="00620C0B">
        <w:trPr>
          <w:jc w:val="center"/>
        </w:trPr>
        <w:tc>
          <w:tcPr>
            <w:tcW w:w="5148" w:type="dxa"/>
          </w:tcPr>
          <w:p w:rsidR="00B47ADA" w:rsidRPr="00B47ADA" w:rsidRDefault="00B47ADA" w:rsidP="00B47ADA">
            <w:pPr>
              <w:rPr>
                <w:b/>
              </w:rPr>
            </w:pPr>
            <w:r w:rsidRPr="00B47ADA">
              <w:rPr>
                <w:b/>
              </w:rPr>
              <w:t>Причины изменения показателей (необходимо пояснить)</w:t>
            </w:r>
          </w:p>
        </w:tc>
        <w:tc>
          <w:tcPr>
            <w:tcW w:w="4243" w:type="dxa"/>
            <w:gridSpan w:val="3"/>
          </w:tcPr>
          <w:p w:rsidR="00B47ADA" w:rsidRPr="00B47ADA" w:rsidRDefault="00B47ADA" w:rsidP="00B47ADA">
            <w:r w:rsidRPr="00B47ADA">
              <w:t>Уменьшение числа посетителей сайта связано с вирусной атакой и последующим затруднённым входом в течение 2-х месяцев. Численность работников сократилась по причине увольнения научного сотрудника и непостоянной работы смотрителей</w:t>
            </w:r>
          </w:p>
        </w:tc>
      </w:tr>
    </w:tbl>
    <w:p w:rsidR="00B47ADA" w:rsidRPr="00B47ADA" w:rsidRDefault="00B47ADA" w:rsidP="009F297F">
      <w:pPr>
        <w:jc w:val="center"/>
      </w:pPr>
    </w:p>
    <w:p w:rsidR="00B47ADA" w:rsidRPr="00B47ADA" w:rsidRDefault="00B47ADA" w:rsidP="009F297F">
      <w:pPr>
        <w:jc w:val="center"/>
      </w:pPr>
    </w:p>
    <w:p w:rsidR="009F297F" w:rsidRPr="00B47ADA" w:rsidRDefault="009F297F" w:rsidP="009F297F">
      <w:pPr>
        <w:jc w:val="center"/>
      </w:pPr>
      <w:r w:rsidRPr="00B47ADA">
        <w:t>Основные статистические показатели деятельности учреждений дополнительного образования детей</w:t>
      </w:r>
    </w:p>
    <w:p w:rsidR="00034A07" w:rsidRPr="00B47ADA" w:rsidRDefault="00034A07" w:rsidP="009F297F">
      <w:pPr>
        <w:jc w:val="center"/>
      </w:pPr>
    </w:p>
    <w:p w:rsidR="00034A07" w:rsidRPr="00B47ADA" w:rsidRDefault="00034A07" w:rsidP="009F297F">
      <w:pPr>
        <w:jc w:val="center"/>
        <w:rPr>
          <w:b/>
        </w:rPr>
      </w:pPr>
      <w:r w:rsidRPr="00B47ADA">
        <w:rPr>
          <w:b/>
        </w:rPr>
        <w:t>Муниципальное бюджетное учреждение дополнительного образования «Хилокская детская художественная школа»</w:t>
      </w:r>
    </w:p>
    <w:p w:rsidR="00034A07" w:rsidRPr="00B47ADA" w:rsidRDefault="00034A07" w:rsidP="009F297F">
      <w:pPr>
        <w:jc w:val="center"/>
      </w:pP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4"/>
        <w:gridCol w:w="1355"/>
        <w:gridCol w:w="1311"/>
        <w:gridCol w:w="1620"/>
      </w:tblGrid>
      <w:tr w:rsidR="00034A07" w:rsidRPr="00B47ADA" w:rsidTr="00C423DF">
        <w:trPr>
          <w:jc w:val="center"/>
        </w:trPr>
        <w:tc>
          <w:tcPr>
            <w:tcW w:w="5274" w:type="dxa"/>
          </w:tcPr>
          <w:p w:rsidR="00034A07" w:rsidRPr="00B47ADA" w:rsidRDefault="00034A07" w:rsidP="00034A07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Наименование показателя</w:t>
            </w:r>
          </w:p>
        </w:tc>
        <w:tc>
          <w:tcPr>
            <w:tcW w:w="1355" w:type="dxa"/>
          </w:tcPr>
          <w:p w:rsidR="00034A07" w:rsidRPr="00B47ADA" w:rsidRDefault="00034A07" w:rsidP="00034A07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 xml:space="preserve">2015/2016 </w:t>
            </w:r>
            <w:proofErr w:type="spellStart"/>
            <w:r w:rsidRPr="00B47ADA">
              <w:rPr>
                <w:b/>
                <w:bCs/>
              </w:rPr>
              <w:t>уч</w:t>
            </w:r>
            <w:proofErr w:type="gramStart"/>
            <w:r w:rsidRPr="00B47ADA">
              <w:rPr>
                <w:b/>
                <w:bCs/>
              </w:rPr>
              <w:t>.г</w:t>
            </w:r>
            <w:proofErr w:type="gramEnd"/>
            <w:r w:rsidRPr="00B47ADA">
              <w:rPr>
                <w:b/>
                <w:bCs/>
              </w:rPr>
              <w:t>од</w:t>
            </w:r>
            <w:proofErr w:type="spellEnd"/>
          </w:p>
        </w:tc>
        <w:tc>
          <w:tcPr>
            <w:tcW w:w="1311" w:type="dxa"/>
          </w:tcPr>
          <w:p w:rsidR="00034A07" w:rsidRPr="00B47ADA" w:rsidRDefault="00034A07" w:rsidP="00034A07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2016/2017</w:t>
            </w:r>
          </w:p>
          <w:p w:rsidR="00034A07" w:rsidRPr="00B47ADA" w:rsidRDefault="00034A07" w:rsidP="00034A07">
            <w:pPr>
              <w:jc w:val="center"/>
              <w:rPr>
                <w:b/>
                <w:bCs/>
              </w:rPr>
            </w:pPr>
            <w:proofErr w:type="spellStart"/>
            <w:r w:rsidRPr="00B47ADA">
              <w:rPr>
                <w:b/>
                <w:bCs/>
              </w:rPr>
              <w:t>уч</w:t>
            </w:r>
            <w:proofErr w:type="gramStart"/>
            <w:r w:rsidRPr="00B47ADA">
              <w:rPr>
                <w:b/>
                <w:bCs/>
              </w:rPr>
              <w:t>.г</w:t>
            </w:r>
            <w:proofErr w:type="gramEnd"/>
            <w:r w:rsidRPr="00B47ADA">
              <w:rPr>
                <w:b/>
                <w:bCs/>
              </w:rPr>
              <w:t>од</w:t>
            </w:r>
            <w:proofErr w:type="spellEnd"/>
          </w:p>
        </w:tc>
        <w:tc>
          <w:tcPr>
            <w:tcW w:w="1620" w:type="dxa"/>
          </w:tcPr>
          <w:p w:rsidR="00034A07" w:rsidRPr="00B47ADA" w:rsidRDefault="00034A07" w:rsidP="00034A07">
            <w:pPr>
              <w:jc w:val="center"/>
              <w:rPr>
                <w:b/>
                <w:bCs/>
              </w:rPr>
            </w:pPr>
            <w:r w:rsidRPr="00B47ADA">
              <w:rPr>
                <w:b/>
                <w:bCs/>
              </w:rPr>
              <w:t>2017/2018</w:t>
            </w:r>
          </w:p>
          <w:p w:rsidR="00034A07" w:rsidRPr="00B47ADA" w:rsidRDefault="00034A07" w:rsidP="00034A07">
            <w:pPr>
              <w:jc w:val="center"/>
              <w:rPr>
                <w:b/>
                <w:bCs/>
              </w:rPr>
            </w:pPr>
            <w:proofErr w:type="spellStart"/>
            <w:r w:rsidRPr="00B47ADA">
              <w:rPr>
                <w:b/>
                <w:bCs/>
              </w:rPr>
              <w:t>уч</w:t>
            </w:r>
            <w:proofErr w:type="gramStart"/>
            <w:r w:rsidRPr="00B47ADA">
              <w:rPr>
                <w:b/>
                <w:bCs/>
              </w:rPr>
              <w:t>.г</w:t>
            </w:r>
            <w:proofErr w:type="gramEnd"/>
            <w:r w:rsidRPr="00B47ADA">
              <w:rPr>
                <w:b/>
                <w:bCs/>
              </w:rPr>
              <w:t>од</w:t>
            </w:r>
            <w:proofErr w:type="spellEnd"/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rPr>
                <w:b/>
              </w:rPr>
              <w:t>Лицензирование</w:t>
            </w:r>
            <w:r w:rsidRPr="00034A07">
              <w:t>: дата, № лицензии, полное наименование учреждения в соответствии с лицензией</w:t>
            </w:r>
          </w:p>
        </w:tc>
        <w:tc>
          <w:tcPr>
            <w:tcW w:w="4286" w:type="dxa"/>
            <w:gridSpan w:val="3"/>
            <w:vAlign w:val="center"/>
          </w:tcPr>
          <w:p w:rsidR="00034A07" w:rsidRPr="00034A07" w:rsidRDefault="00034A07" w:rsidP="00034A07">
            <w:pPr>
              <w:jc w:val="both"/>
            </w:pPr>
            <w:r w:rsidRPr="00034A07">
              <w:t>Лицензия: регистрационный № 183 от 09.08.2013 г. серия 75 ЛО</w:t>
            </w:r>
            <w:proofErr w:type="gramStart"/>
            <w:r w:rsidRPr="00034A07">
              <w:t>1</w:t>
            </w:r>
            <w:proofErr w:type="gramEnd"/>
            <w:r w:rsidRPr="00034A07">
              <w:t xml:space="preserve"> №  0000271 </w:t>
            </w:r>
          </w:p>
          <w:p w:rsidR="00034A07" w:rsidRPr="00034A07" w:rsidRDefault="00034A07" w:rsidP="00034A07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034A07">
              <w:t xml:space="preserve">Полное наименование </w:t>
            </w:r>
            <w:proofErr w:type="spellStart"/>
            <w:proofErr w:type="gramStart"/>
            <w:r w:rsidRPr="00034A07">
              <w:t>образова</w:t>
            </w:r>
            <w:proofErr w:type="spellEnd"/>
            <w:r w:rsidRPr="00034A07">
              <w:t>-тельного</w:t>
            </w:r>
            <w:proofErr w:type="gramEnd"/>
            <w:r w:rsidRPr="00034A07">
              <w:t xml:space="preserve">  учреждения в соответствии с Уставом</w:t>
            </w:r>
            <w:r w:rsidRPr="00034A07">
              <w:rPr>
                <w:b/>
              </w:rPr>
              <w:t>:</w:t>
            </w:r>
            <w:r w:rsidRPr="00034A07">
              <w:rPr>
                <w:b/>
                <w:iCs/>
                <w:color w:val="000000"/>
              </w:rPr>
              <w:t xml:space="preserve"> </w:t>
            </w:r>
            <w:r w:rsidRPr="00034A07">
              <w:rPr>
                <w:b/>
                <w:iCs/>
              </w:rPr>
              <w:t xml:space="preserve">Муниципальное бюджетное  учреждение дополнительного образования «Хилокская  детская художественная школа» </w:t>
            </w:r>
            <w:r w:rsidRPr="00034A07">
              <w:rPr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rPr>
                <w:b/>
              </w:rPr>
              <w:t>Контингент учащихся, всего (чел.), из них</w:t>
            </w:r>
            <w:r w:rsidRPr="00034A07">
              <w:t>: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185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200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200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 xml:space="preserve">количество учащихся на бюджетной основе </w:t>
            </w:r>
            <w:r w:rsidRPr="00034A07">
              <w:lastRenderedPageBreak/>
              <w:t>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lastRenderedPageBreak/>
              <w:t>185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200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200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lastRenderedPageBreak/>
              <w:t>количество учащихся на внебюджетной основе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-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-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-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количество учащихся по предпрофессиональным программам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61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74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82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количество учащихся по общеразвивающим программам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63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126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118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отсев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13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15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-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выпуск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17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32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43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количество учащихся, поступивших в профильные учебные заведения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6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4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-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proofErr w:type="gramStart"/>
            <w:r w:rsidRPr="00034A07">
              <w:t>количество учащихся, принявших участие в краевых, межрегиональных, международных, всероссийских конкурсах, выставках, фестивалях, олимпиадах и других творческих мероприятиях  (чел.)</w:t>
            </w:r>
            <w:proofErr w:type="gramEnd"/>
          </w:p>
        </w:tc>
        <w:tc>
          <w:tcPr>
            <w:tcW w:w="1355" w:type="dxa"/>
          </w:tcPr>
          <w:p w:rsidR="00034A07" w:rsidRPr="00034A07" w:rsidRDefault="00034A07" w:rsidP="00034A07">
            <w:r w:rsidRPr="00034A07">
              <w:t xml:space="preserve">Краевая  выставка работ </w:t>
            </w:r>
            <w:proofErr w:type="gramStart"/>
            <w:r w:rsidRPr="00034A07">
              <w:t>уча-</w:t>
            </w:r>
            <w:proofErr w:type="spellStart"/>
            <w:r w:rsidRPr="00034A07">
              <w:t>щихся</w:t>
            </w:r>
            <w:proofErr w:type="spellEnd"/>
            <w:proofErr w:type="gramEnd"/>
            <w:r w:rsidRPr="00034A07">
              <w:t xml:space="preserve"> дет-</w:t>
            </w:r>
            <w:proofErr w:type="spellStart"/>
            <w:r w:rsidRPr="00034A07">
              <w:t>ских</w:t>
            </w:r>
            <w:proofErr w:type="spellEnd"/>
            <w:r w:rsidRPr="00034A07">
              <w:t xml:space="preserve"> худо-</w:t>
            </w:r>
            <w:proofErr w:type="spellStart"/>
            <w:r w:rsidRPr="00034A07">
              <w:t>жественных</w:t>
            </w:r>
            <w:proofErr w:type="spellEnd"/>
            <w:r w:rsidRPr="00034A07">
              <w:t xml:space="preserve"> школ «Забайкальская палитра -2015»</w:t>
            </w:r>
          </w:p>
          <w:p w:rsidR="00034A07" w:rsidRPr="00034A07" w:rsidRDefault="00034A07" w:rsidP="00034A07">
            <w:r w:rsidRPr="00034A07">
              <w:t>(13 учащихся)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ind w:right="-49"/>
              <w:jc w:val="both"/>
            </w:pPr>
            <w:r w:rsidRPr="00034A07">
              <w:t xml:space="preserve">Участие  в  краевой  выставке </w:t>
            </w:r>
            <w:proofErr w:type="gramStart"/>
            <w:r w:rsidRPr="00034A07">
              <w:t>–к</w:t>
            </w:r>
            <w:proofErr w:type="gramEnd"/>
            <w:r w:rsidRPr="00034A07">
              <w:t>онкурсе «Золотая кисточка  2016» среди    учащихся ДХШ,</w:t>
            </w:r>
          </w:p>
          <w:p w:rsidR="00034A07" w:rsidRPr="00034A07" w:rsidRDefault="00034A07" w:rsidP="00034A07">
            <w:pPr>
              <w:ind w:right="-49"/>
              <w:jc w:val="both"/>
            </w:pPr>
            <w:r w:rsidRPr="00034A07">
              <w:t xml:space="preserve">ДШИ. </w:t>
            </w:r>
          </w:p>
          <w:p w:rsidR="00034A07" w:rsidRPr="00034A07" w:rsidRDefault="00034A07" w:rsidP="00034A07">
            <w:pPr>
              <w:ind w:right="-49"/>
              <w:jc w:val="both"/>
            </w:pPr>
            <w:r w:rsidRPr="00034A07">
              <w:t>Победители  краевого конкурса  по  живописи</w:t>
            </w:r>
            <w:r w:rsidRPr="00034A07">
              <w:rPr>
                <w:b/>
              </w:rPr>
              <w:t xml:space="preserve"> - </w:t>
            </w:r>
            <w:proofErr w:type="gramStart"/>
            <w:r w:rsidRPr="00034A07">
              <w:rPr>
                <w:b/>
              </w:rPr>
              <w:t>Ш</w:t>
            </w:r>
            <w:proofErr w:type="gramEnd"/>
            <w:r w:rsidRPr="00034A07">
              <w:rPr>
                <w:b/>
              </w:rPr>
              <w:t xml:space="preserve">  место  </w:t>
            </w:r>
            <w:r w:rsidRPr="00034A07">
              <w:t xml:space="preserve">(Архипова Алина), </w:t>
            </w:r>
            <w:r w:rsidRPr="00034A07">
              <w:rPr>
                <w:b/>
              </w:rPr>
              <w:t xml:space="preserve"> Диплом</w:t>
            </w:r>
            <w:r w:rsidRPr="00034A07">
              <w:t xml:space="preserve">  (</w:t>
            </w:r>
            <w:proofErr w:type="spellStart"/>
            <w:r w:rsidRPr="00034A07">
              <w:t>Балыко</w:t>
            </w:r>
            <w:proofErr w:type="spellEnd"/>
          </w:p>
          <w:p w:rsidR="00034A07" w:rsidRPr="00034A07" w:rsidRDefault="00034A07" w:rsidP="00034A07">
            <w:pPr>
              <w:ind w:right="-49"/>
              <w:jc w:val="both"/>
            </w:pPr>
            <w:proofErr w:type="gramStart"/>
            <w:r w:rsidRPr="00034A07">
              <w:t>Ира)</w:t>
            </w:r>
            <w:proofErr w:type="gramEnd"/>
          </w:p>
          <w:p w:rsidR="00034A07" w:rsidRPr="00034A07" w:rsidRDefault="00034A07" w:rsidP="00034A07"/>
          <w:p w:rsidR="00034A07" w:rsidRPr="00034A07" w:rsidRDefault="00034A07" w:rsidP="00034A07"/>
          <w:p w:rsidR="00034A07" w:rsidRPr="00034A07" w:rsidRDefault="00034A07" w:rsidP="00034A07"/>
          <w:p w:rsidR="00034A07" w:rsidRPr="00034A07" w:rsidRDefault="00034A07" w:rsidP="00034A07"/>
          <w:p w:rsidR="00034A07" w:rsidRPr="00034A07" w:rsidRDefault="00034A07" w:rsidP="00034A07"/>
          <w:p w:rsidR="00034A07" w:rsidRPr="00034A07" w:rsidRDefault="00034A07" w:rsidP="00034A07"/>
          <w:p w:rsidR="00034A07" w:rsidRPr="00034A07" w:rsidRDefault="00034A07" w:rsidP="00034A07"/>
          <w:p w:rsidR="00034A07" w:rsidRPr="00034A07" w:rsidRDefault="00034A07" w:rsidP="00034A0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034A07" w:rsidRPr="00034A07" w:rsidRDefault="00034A07" w:rsidP="00034A07">
            <w:pPr>
              <w:ind w:left="-2" w:right="-51"/>
            </w:pPr>
            <w:r w:rsidRPr="00034A07">
              <w:t>Участие  в региональном этапе Всероссийского конкурса детских художественных работ «Спасибо деду за Победу!» (</w:t>
            </w:r>
            <w:r w:rsidRPr="00034A07">
              <w:rPr>
                <w:b/>
              </w:rPr>
              <w:t>6</w:t>
            </w:r>
            <w:r w:rsidRPr="00034A07">
              <w:t xml:space="preserve"> уч-ся);</w:t>
            </w:r>
          </w:p>
          <w:p w:rsidR="00034A07" w:rsidRPr="00034A07" w:rsidRDefault="00034A07" w:rsidP="00034A07">
            <w:pPr>
              <w:ind w:left="-2" w:right="-51"/>
            </w:pPr>
            <w:r w:rsidRPr="00034A07">
              <w:t>Участие во Всероссийском  конкурсе  детских художественных работ «Спасибо деду за Победу!»  (</w:t>
            </w:r>
            <w:r w:rsidRPr="00034A07">
              <w:rPr>
                <w:b/>
              </w:rPr>
              <w:t xml:space="preserve">2 </w:t>
            </w:r>
            <w:r w:rsidRPr="00034A07">
              <w:t xml:space="preserve">уч-ся из </w:t>
            </w:r>
            <w:r w:rsidRPr="00034A07">
              <w:rPr>
                <w:b/>
              </w:rPr>
              <w:t>5</w:t>
            </w:r>
            <w:r w:rsidRPr="00034A07">
              <w:t xml:space="preserve"> от края);</w:t>
            </w:r>
          </w:p>
          <w:p w:rsidR="00034A07" w:rsidRPr="00034A07" w:rsidRDefault="00034A07" w:rsidP="00034A07">
            <w:pPr>
              <w:ind w:left="-2" w:right="-51"/>
            </w:pPr>
            <w:r w:rsidRPr="00034A07">
              <w:t>Участие в международном конкурсе детско-юно-</w:t>
            </w:r>
            <w:proofErr w:type="spellStart"/>
            <w:r w:rsidRPr="00034A07">
              <w:t>шеского</w:t>
            </w:r>
            <w:proofErr w:type="spellEnd"/>
            <w:r w:rsidRPr="00034A07">
              <w:t xml:space="preserve"> творчества «Заповедные степи Забайкалья» (12 учащихся)</w:t>
            </w:r>
          </w:p>
        </w:tc>
      </w:tr>
      <w:tr w:rsidR="00034A07" w:rsidRPr="00034A07" w:rsidTr="00C423DF">
        <w:trPr>
          <w:trHeight w:val="4474"/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lastRenderedPageBreak/>
              <w:t>количество лауреатов краевых, межрегиональных,  международных, всероссийских конкурсов, выставок, олимпиад (чел.)</w:t>
            </w:r>
          </w:p>
        </w:tc>
        <w:tc>
          <w:tcPr>
            <w:tcW w:w="1355" w:type="dxa"/>
          </w:tcPr>
          <w:p w:rsidR="00034A07" w:rsidRPr="00034A07" w:rsidRDefault="00034A07" w:rsidP="00034A07">
            <w:pPr>
              <w:jc w:val="center"/>
              <w:rPr>
                <w:b/>
              </w:rPr>
            </w:pPr>
            <w:r w:rsidRPr="00034A07">
              <w:rPr>
                <w:b/>
              </w:rPr>
              <w:t>2</w:t>
            </w:r>
          </w:p>
          <w:p w:rsidR="00034A07" w:rsidRPr="00034A07" w:rsidRDefault="00034A07" w:rsidP="00034A07">
            <w:pPr>
              <w:jc w:val="center"/>
            </w:pPr>
            <w:r w:rsidRPr="00034A07">
              <w:t xml:space="preserve">Победители  конкурса  в  номинациях  </w:t>
            </w:r>
            <w:r w:rsidRPr="00034A07">
              <w:rPr>
                <w:b/>
              </w:rPr>
              <w:t>«Рисунок»</w:t>
            </w:r>
            <w:r w:rsidRPr="00034A07">
              <w:t xml:space="preserve"> -</w:t>
            </w:r>
          </w:p>
          <w:p w:rsidR="00034A07" w:rsidRPr="00034A07" w:rsidRDefault="00034A07" w:rsidP="00034A07">
            <w:pPr>
              <w:jc w:val="center"/>
            </w:pPr>
            <w:r w:rsidRPr="00034A07">
              <w:rPr>
                <w:lang w:val="en-US"/>
              </w:rPr>
              <w:t>II</w:t>
            </w:r>
            <w:r w:rsidRPr="00034A07">
              <w:t xml:space="preserve">  место  (Кузьмин  Евгений),       </w:t>
            </w:r>
            <w:r w:rsidRPr="00034A07">
              <w:rPr>
                <w:b/>
              </w:rPr>
              <w:t>«Композиция»</w:t>
            </w:r>
            <w:r w:rsidRPr="00034A07">
              <w:t xml:space="preserve"> </w:t>
            </w:r>
            <w:r w:rsidRPr="00034A07">
              <w:rPr>
                <w:lang w:val="en-US"/>
              </w:rPr>
              <w:t>II</w:t>
            </w:r>
            <w:r w:rsidRPr="00034A07">
              <w:t xml:space="preserve">  место     (Ермолаева  Елизавета)</w:t>
            </w:r>
          </w:p>
        </w:tc>
        <w:tc>
          <w:tcPr>
            <w:tcW w:w="1311" w:type="dxa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</w:t>
            </w: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  <w:p w:rsidR="00034A07" w:rsidRPr="00034A07" w:rsidRDefault="00034A07" w:rsidP="00034A07">
            <w:pPr>
              <w:rPr>
                <w:b/>
                <w:bCs/>
              </w:rPr>
            </w:pPr>
          </w:p>
        </w:tc>
        <w:tc>
          <w:tcPr>
            <w:tcW w:w="1620" w:type="dxa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2</w:t>
            </w: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Плакат</w:t>
            </w:r>
          </w:p>
          <w:p w:rsidR="00034A07" w:rsidRPr="00034A07" w:rsidRDefault="00034A07" w:rsidP="00034A07">
            <w:pPr>
              <w:jc w:val="center"/>
              <w:rPr>
                <w:bCs/>
              </w:rPr>
            </w:pPr>
            <w:r w:rsidRPr="00034A07">
              <w:rPr>
                <w:bCs/>
              </w:rPr>
              <w:t>(</w:t>
            </w:r>
            <w:proofErr w:type="spellStart"/>
            <w:r w:rsidRPr="00034A07">
              <w:rPr>
                <w:bCs/>
              </w:rPr>
              <w:t>Сизикова</w:t>
            </w:r>
            <w:proofErr w:type="spellEnd"/>
            <w:r w:rsidRPr="00034A07">
              <w:rPr>
                <w:bCs/>
              </w:rPr>
              <w:t xml:space="preserve"> Юля),</w:t>
            </w:r>
          </w:p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Плакат</w:t>
            </w:r>
          </w:p>
          <w:p w:rsidR="00034A07" w:rsidRPr="00034A07" w:rsidRDefault="00034A07" w:rsidP="00034A07">
            <w:pPr>
              <w:jc w:val="center"/>
              <w:rPr>
                <w:bCs/>
              </w:rPr>
            </w:pPr>
            <w:r w:rsidRPr="00034A07">
              <w:rPr>
                <w:bCs/>
              </w:rPr>
              <w:t>(Ермолаева  Лиза)</w:t>
            </w:r>
          </w:p>
          <w:p w:rsidR="00034A07" w:rsidRPr="00034A07" w:rsidRDefault="00034A07" w:rsidP="00034A07">
            <w:pPr>
              <w:jc w:val="center"/>
              <w:rPr>
                <w:bCs/>
              </w:rPr>
            </w:pPr>
            <w:r w:rsidRPr="00034A07">
              <w:rPr>
                <w:bCs/>
              </w:rPr>
              <w:t xml:space="preserve">отправлены от  </w:t>
            </w:r>
            <w:proofErr w:type="spellStart"/>
            <w:r w:rsidRPr="00034A07">
              <w:rPr>
                <w:bCs/>
              </w:rPr>
              <w:t>Заб</w:t>
            </w:r>
            <w:proofErr w:type="spellEnd"/>
            <w:r w:rsidRPr="00034A07">
              <w:rPr>
                <w:bCs/>
              </w:rPr>
              <w:t>. края на Всероссийский конкурс «Спасибо деду за победу»</w:t>
            </w:r>
          </w:p>
          <w:p w:rsidR="00034A07" w:rsidRPr="00034A07" w:rsidRDefault="00034A07" w:rsidP="00034A07">
            <w:pPr>
              <w:rPr>
                <w:b/>
                <w:bCs/>
              </w:rPr>
            </w:pP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 xml:space="preserve">количество учащихся, принявших участие в городских, районных конкурсах, выставках, фестивалях, олимпиадах и других творческих мероприятиях (чел.)  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103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1030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-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rPr>
                <w:b/>
              </w:rPr>
              <w:t>Количество преподавателей, всего (чел.), из них</w:t>
            </w:r>
            <w:r w:rsidRPr="00034A07">
              <w:t xml:space="preserve">: 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8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8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9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имеющих высшую квалификационную категорию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4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4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5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 xml:space="preserve">имеющих </w:t>
            </w:r>
            <w:r w:rsidRPr="00034A07">
              <w:rPr>
                <w:lang w:val="en-US"/>
              </w:rPr>
              <w:t>I</w:t>
            </w:r>
            <w:r w:rsidRPr="00034A07">
              <w:t xml:space="preserve"> квалификационную категорию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3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2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2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прошедших аттестацию на соответствие занимаемой должности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1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прошедших курсы повышения квалификации (чел.)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3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-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7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r w:rsidRPr="00034A07">
              <w:t>Наличие сайта образовательного учреждения (адрес в случае наличия)</w:t>
            </w:r>
          </w:p>
        </w:tc>
        <w:tc>
          <w:tcPr>
            <w:tcW w:w="1355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да</w:t>
            </w:r>
          </w:p>
        </w:tc>
        <w:tc>
          <w:tcPr>
            <w:tcW w:w="1311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да</w:t>
            </w:r>
          </w:p>
        </w:tc>
        <w:tc>
          <w:tcPr>
            <w:tcW w:w="1620" w:type="dxa"/>
            <w:vAlign w:val="center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  <w:r w:rsidRPr="00034A07">
              <w:rPr>
                <w:b/>
                <w:bCs/>
              </w:rPr>
              <w:t>да</w:t>
            </w:r>
          </w:p>
        </w:tc>
      </w:tr>
      <w:tr w:rsidR="00034A07" w:rsidRPr="00034A07" w:rsidTr="00C423DF">
        <w:trPr>
          <w:jc w:val="center"/>
        </w:trPr>
        <w:tc>
          <w:tcPr>
            <w:tcW w:w="5274" w:type="dxa"/>
          </w:tcPr>
          <w:p w:rsidR="00034A07" w:rsidRPr="00034A07" w:rsidRDefault="00034A07" w:rsidP="00034A07">
            <w:pPr>
              <w:rPr>
                <w:b/>
              </w:rPr>
            </w:pPr>
            <w:r w:rsidRPr="00034A07">
              <w:rPr>
                <w:b/>
              </w:rPr>
              <w:t>Причины изменения показателей (необходимо пояснить)</w:t>
            </w:r>
          </w:p>
        </w:tc>
        <w:tc>
          <w:tcPr>
            <w:tcW w:w="1355" w:type="dxa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34A07" w:rsidRPr="00034A07" w:rsidRDefault="00034A07" w:rsidP="00034A07">
            <w:pPr>
              <w:jc w:val="center"/>
              <w:rPr>
                <w:b/>
                <w:bCs/>
              </w:rPr>
            </w:pPr>
          </w:p>
        </w:tc>
      </w:tr>
    </w:tbl>
    <w:p w:rsidR="00034A07" w:rsidRPr="00FF5812" w:rsidRDefault="00034A07" w:rsidP="009F297F">
      <w:pPr>
        <w:jc w:val="center"/>
        <w:rPr>
          <w:b/>
        </w:rPr>
      </w:pPr>
    </w:p>
    <w:p w:rsidR="00FF5812" w:rsidRPr="00FF5812" w:rsidRDefault="00FF5812" w:rsidP="009F297F">
      <w:pPr>
        <w:jc w:val="center"/>
        <w:rPr>
          <w:b/>
        </w:rPr>
      </w:pPr>
      <w:r w:rsidRPr="00FF5812">
        <w:rPr>
          <w:b/>
        </w:rPr>
        <w:t xml:space="preserve">Муниципальное бюджетное учреждение дополнительного образования «Детская музыкальная школа» муниципального района «Хилокский район» </w:t>
      </w:r>
    </w:p>
    <w:p w:rsidR="00FF5812" w:rsidRDefault="00FF5812" w:rsidP="009F297F">
      <w:pPr>
        <w:jc w:val="center"/>
      </w:pP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6"/>
        <w:gridCol w:w="1355"/>
        <w:gridCol w:w="1311"/>
        <w:gridCol w:w="1440"/>
      </w:tblGrid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 w:rsidRPr="00B65FDA">
              <w:rPr>
                <w:b/>
                <w:bCs/>
              </w:rPr>
              <w:t>Наименование показателя</w:t>
            </w:r>
          </w:p>
        </w:tc>
        <w:tc>
          <w:tcPr>
            <w:tcW w:w="1355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2015/2016 </w:t>
            </w:r>
            <w:proofErr w:type="spellStart"/>
            <w:r w:rsidRPr="00B65FDA">
              <w:rPr>
                <w:b/>
                <w:bCs/>
              </w:rPr>
              <w:t>уч</w:t>
            </w:r>
            <w:proofErr w:type="gramStart"/>
            <w:r w:rsidRPr="00B65FDA">
              <w:rPr>
                <w:b/>
                <w:bCs/>
              </w:rPr>
              <w:t>.г</w:t>
            </w:r>
            <w:proofErr w:type="gramEnd"/>
            <w:r w:rsidRPr="00B65FDA">
              <w:rPr>
                <w:b/>
                <w:bCs/>
              </w:rPr>
              <w:t>од</w:t>
            </w:r>
            <w:proofErr w:type="spellEnd"/>
          </w:p>
        </w:tc>
        <w:tc>
          <w:tcPr>
            <w:tcW w:w="1311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2016/2017</w:t>
            </w:r>
          </w:p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proofErr w:type="spellStart"/>
            <w:r w:rsidRPr="00B65FDA">
              <w:rPr>
                <w:b/>
                <w:bCs/>
              </w:rPr>
              <w:t>уч</w:t>
            </w:r>
            <w:proofErr w:type="gramStart"/>
            <w:r w:rsidRPr="00B65FDA">
              <w:rPr>
                <w:b/>
                <w:bCs/>
              </w:rPr>
              <w:t>.г</w:t>
            </w:r>
            <w:proofErr w:type="gramEnd"/>
            <w:r w:rsidRPr="00B65FDA">
              <w:rPr>
                <w:b/>
                <w:bCs/>
              </w:rPr>
              <w:t>од</w:t>
            </w:r>
            <w:proofErr w:type="spellEnd"/>
          </w:p>
        </w:tc>
        <w:tc>
          <w:tcPr>
            <w:tcW w:w="1440" w:type="dxa"/>
          </w:tcPr>
          <w:p w:rsidR="00FF5812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2017/2018</w:t>
            </w:r>
          </w:p>
          <w:p w:rsidR="00FF5812" w:rsidRDefault="00FF5812" w:rsidP="00620C0B">
            <w:pPr>
              <w:jc w:val="center"/>
              <w:rPr>
                <w:b/>
                <w:bCs/>
              </w:rPr>
            </w:pPr>
            <w:proofErr w:type="spellStart"/>
            <w:r w:rsidRPr="00B65FDA">
              <w:rPr>
                <w:b/>
                <w:bCs/>
              </w:rPr>
              <w:t>уч</w:t>
            </w:r>
            <w:proofErr w:type="gramStart"/>
            <w:r w:rsidRPr="00B65FDA">
              <w:rPr>
                <w:b/>
                <w:bCs/>
              </w:rPr>
              <w:t>.г</w:t>
            </w:r>
            <w:proofErr w:type="gramEnd"/>
            <w:r w:rsidRPr="00B65FDA">
              <w:rPr>
                <w:b/>
                <w:bCs/>
              </w:rPr>
              <w:t>од</w:t>
            </w:r>
            <w:proofErr w:type="spellEnd"/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4464F" w:rsidRDefault="00FF5812" w:rsidP="00620C0B">
            <w:r w:rsidRPr="003645BB">
              <w:rPr>
                <w:b/>
              </w:rPr>
              <w:t>Лицензирование</w:t>
            </w:r>
            <w:r>
              <w:t>: дата, № лицензии, полное наименование учреждения в соответствии с лицензией</w:t>
            </w:r>
          </w:p>
        </w:tc>
        <w:tc>
          <w:tcPr>
            <w:tcW w:w="4106" w:type="dxa"/>
            <w:gridSpan w:val="3"/>
          </w:tcPr>
          <w:p w:rsidR="00FF5812" w:rsidRPr="00DE1C0E" w:rsidRDefault="00FF5812" w:rsidP="00620C0B">
            <w:pPr>
              <w:rPr>
                <w:b/>
                <w:bCs/>
              </w:rPr>
            </w:pPr>
            <w:r w:rsidRPr="00DE1C0E">
              <w:rPr>
                <w:b/>
                <w:bCs/>
              </w:rPr>
              <w:t>№ 752 от 29 декабря 2016 г.</w:t>
            </w:r>
          </w:p>
          <w:p w:rsidR="00FF5812" w:rsidRPr="00CC6BE6" w:rsidRDefault="00FF5812" w:rsidP="00620C0B">
            <w:pPr>
              <w:rPr>
                <w:bCs/>
              </w:rPr>
            </w:pP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4464F" w:rsidRDefault="00FF5812" w:rsidP="00620C0B">
            <w:r w:rsidRPr="003645BB">
              <w:rPr>
                <w:b/>
              </w:rPr>
              <w:t>Контингент учащихся, всего (чел.), из них</w:t>
            </w:r>
            <w:r>
              <w:t>: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Default="00FF5812" w:rsidP="00620C0B">
            <w:r>
              <w:t>количество учащихся на бюджетной основе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Default="00FF5812" w:rsidP="00620C0B">
            <w:r>
              <w:t>количество учащихся на внебюджетной основе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Default="00FF5812" w:rsidP="00620C0B">
            <w:r>
              <w:t>количество учащихся по предпрофессиональным программам (чел.)</w:t>
            </w:r>
          </w:p>
        </w:tc>
        <w:tc>
          <w:tcPr>
            <w:tcW w:w="1355" w:type="dxa"/>
            <w:vAlign w:val="center"/>
          </w:tcPr>
          <w:p w:rsidR="00FF5812" w:rsidRPr="00103A60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Default="00FF5812" w:rsidP="00620C0B">
            <w:r>
              <w:t>количество учащихся по общеразвивающим программам (чел.)</w:t>
            </w:r>
          </w:p>
        </w:tc>
        <w:tc>
          <w:tcPr>
            <w:tcW w:w="1355" w:type="dxa"/>
            <w:vAlign w:val="center"/>
          </w:tcPr>
          <w:p w:rsidR="00FF5812" w:rsidRPr="00103A60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 w:rsidRPr="00BD0E83">
              <w:lastRenderedPageBreak/>
              <w:t>отсев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 w:rsidRPr="00BD0E83">
              <w:t>выпуск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 w:rsidRPr="00BD0E83">
              <w:t>количество учащихся, поступивших в профильные учебные заведения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proofErr w:type="gramStart"/>
            <w:r w:rsidRPr="00BD0E83">
              <w:t>количество учащихся, принявших участие в краевых</w:t>
            </w:r>
            <w:r>
              <w:t>, межрегиональных, международных, всероссийских</w:t>
            </w:r>
            <w:r w:rsidRPr="00BD0E83">
              <w:t xml:space="preserve"> конкурсах, выставках, фестивалях</w:t>
            </w:r>
            <w:r>
              <w:t>, олимпиадах и других творческих мероприятиях</w:t>
            </w:r>
            <w:r w:rsidRPr="00BD0E83">
              <w:t xml:space="preserve">  (чел.)</w:t>
            </w:r>
            <w:proofErr w:type="gramEnd"/>
          </w:p>
        </w:tc>
        <w:tc>
          <w:tcPr>
            <w:tcW w:w="1355" w:type="dxa"/>
          </w:tcPr>
          <w:p w:rsidR="00FF5812" w:rsidRPr="00B65FDA" w:rsidRDefault="00FF5812" w:rsidP="00620C0B">
            <w:pPr>
              <w:rPr>
                <w:b/>
                <w:bCs/>
              </w:rPr>
            </w:pPr>
            <w:r w:rsidRPr="006F6C5F">
              <w:rPr>
                <w:b/>
                <w:bCs/>
              </w:rPr>
              <w:t xml:space="preserve">Солисты -7 </w:t>
            </w:r>
            <w:r>
              <w:rPr>
                <w:b/>
                <w:bCs/>
              </w:rPr>
              <w:t>Ансамбли</w:t>
            </w:r>
            <w:r w:rsidRPr="006F6C5F">
              <w:rPr>
                <w:b/>
                <w:bCs/>
              </w:rPr>
              <w:t>-16</w:t>
            </w:r>
          </w:p>
        </w:tc>
        <w:tc>
          <w:tcPr>
            <w:tcW w:w="1311" w:type="dxa"/>
          </w:tcPr>
          <w:p w:rsidR="00FF5812" w:rsidRDefault="00FF5812" w:rsidP="00620C0B">
            <w:pPr>
              <w:rPr>
                <w:b/>
                <w:bCs/>
              </w:rPr>
            </w:pPr>
            <w:r>
              <w:rPr>
                <w:b/>
                <w:bCs/>
              </w:rPr>
              <w:t>Солисты 8</w:t>
            </w:r>
          </w:p>
          <w:p w:rsidR="00FF5812" w:rsidRPr="00B65FDA" w:rsidRDefault="00FF5812" w:rsidP="00620C0B">
            <w:pPr>
              <w:rPr>
                <w:b/>
                <w:bCs/>
              </w:rPr>
            </w:pPr>
            <w:r>
              <w:rPr>
                <w:b/>
                <w:bCs/>
              </w:rPr>
              <w:t>Ансамбль- 8</w:t>
            </w:r>
          </w:p>
        </w:tc>
        <w:tc>
          <w:tcPr>
            <w:tcW w:w="1440" w:type="dxa"/>
          </w:tcPr>
          <w:p w:rsidR="00FF5812" w:rsidRDefault="00FF5812" w:rsidP="00620C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Солисты - 3 </w:t>
            </w:r>
          </w:p>
          <w:p w:rsidR="00FF5812" w:rsidRPr="00A14930" w:rsidRDefault="00FF5812" w:rsidP="00620C0B">
            <w:pPr>
              <w:rPr>
                <w:b/>
              </w:rPr>
            </w:pPr>
            <w:r w:rsidRPr="00A14930">
              <w:rPr>
                <w:b/>
              </w:rPr>
              <w:t>Ансамбл</w:t>
            </w:r>
            <w:r>
              <w:rPr>
                <w:b/>
              </w:rPr>
              <w:t>ь</w:t>
            </w:r>
            <w:r w:rsidRPr="00A14930">
              <w:rPr>
                <w:b/>
              </w:rPr>
              <w:t>- 8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>
              <w:t>количество лауреатов</w:t>
            </w:r>
            <w:r w:rsidRPr="00BD0E83">
              <w:t xml:space="preserve"> краевых</w:t>
            </w:r>
            <w:r>
              <w:t>, межрегиональных,  международных, всероссийских конкурсов, выставок</w:t>
            </w:r>
            <w:r w:rsidRPr="00BD0E83">
              <w:t xml:space="preserve">, </w:t>
            </w:r>
            <w:r>
              <w:t>олимпиад (чел.)</w:t>
            </w:r>
          </w:p>
        </w:tc>
        <w:tc>
          <w:tcPr>
            <w:tcW w:w="1355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11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 w:rsidRPr="00BD0E83">
              <w:t>количество учащихся, принявших участие в</w:t>
            </w:r>
            <w:r>
              <w:t xml:space="preserve"> городских, районных</w:t>
            </w:r>
            <w:r w:rsidRPr="00BD0E83">
              <w:t xml:space="preserve"> </w:t>
            </w:r>
            <w:r>
              <w:t xml:space="preserve">конкурсах, выставках, </w:t>
            </w:r>
            <w:r w:rsidRPr="00BD0E83">
              <w:t>фестивалях</w:t>
            </w:r>
            <w:r>
              <w:t>, олимпиадах и других творческих мероприятиях (чел.)</w:t>
            </w:r>
            <w:r w:rsidRPr="00BD0E83">
              <w:t xml:space="preserve">  </w:t>
            </w:r>
          </w:p>
        </w:tc>
        <w:tc>
          <w:tcPr>
            <w:tcW w:w="1355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1311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40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 w:rsidRPr="003645BB">
              <w:rPr>
                <w:b/>
              </w:rPr>
              <w:t>Количество преподавателей, всего (чел.), из них</w:t>
            </w:r>
            <w:r>
              <w:t xml:space="preserve">: 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C0042E" w:rsidRDefault="00FF5812" w:rsidP="00620C0B">
            <w:r w:rsidRPr="00BD0E83">
              <w:t xml:space="preserve">имеющих </w:t>
            </w:r>
            <w:r>
              <w:t xml:space="preserve">высшую </w:t>
            </w:r>
            <w:r w:rsidRPr="00BD0E83">
              <w:t>квалификационную категорию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>
              <w:t>и</w:t>
            </w:r>
            <w:r w:rsidRPr="00BD0E83">
              <w:t>меющих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Pr="00BD0E83">
              <w:t xml:space="preserve"> квалификационную категорию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>
              <w:t>прошедших аттестацию на соответствие занимаемой должности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 w:rsidRPr="00BD0E83">
              <w:t>прошедших курсы повышения квалификации (чел.)</w:t>
            </w:r>
          </w:p>
        </w:tc>
        <w:tc>
          <w:tcPr>
            <w:tcW w:w="1355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11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40" w:type="dxa"/>
            <w:vAlign w:val="center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F5812" w:rsidRPr="00050A2E" w:rsidTr="00620C0B">
        <w:trPr>
          <w:jc w:val="center"/>
        </w:trPr>
        <w:tc>
          <w:tcPr>
            <w:tcW w:w="5366" w:type="dxa"/>
          </w:tcPr>
          <w:p w:rsidR="00FF5812" w:rsidRPr="00BD0E83" w:rsidRDefault="00FF5812" w:rsidP="00620C0B">
            <w:r>
              <w:t>Наличие сайта образовательного учреждения (адрес в случае наличия)</w:t>
            </w:r>
          </w:p>
        </w:tc>
        <w:tc>
          <w:tcPr>
            <w:tcW w:w="4106" w:type="dxa"/>
            <w:gridSpan w:val="3"/>
          </w:tcPr>
          <w:p w:rsidR="00FF5812" w:rsidRPr="00A73918" w:rsidRDefault="00FF5812" w:rsidP="00620C0B">
            <w:pPr>
              <w:jc w:val="center"/>
              <w:rPr>
                <w:b/>
                <w:bCs/>
                <w:lang w:val="en-US"/>
              </w:rPr>
            </w:pPr>
            <w:r w:rsidRPr="00A73918">
              <w:rPr>
                <w:b/>
                <w:bCs/>
                <w:lang w:val="en-US"/>
              </w:rPr>
              <w:t>dmsh-hilok.chita.muzkult.ru</w:t>
            </w:r>
          </w:p>
        </w:tc>
      </w:tr>
      <w:tr w:rsidR="00FF5812" w:rsidRPr="00880F5B" w:rsidTr="00620C0B">
        <w:trPr>
          <w:jc w:val="center"/>
        </w:trPr>
        <w:tc>
          <w:tcPr>
            <w:tcW w:w="5366" w:type="dxa"/>
          </w:tcPr>
          <w:p w:rsidR="00FF5812" w:rsidRPr="00B65FDA" w:rsidRDefault="00FF5812" w:rsidP="00620C0B">
            <w:pPr>
              <w:rPr>
                <w:b/>
              </w:rPr>
            </w:pPr>
            <w:r w:rsidRPr="00B65FDA">
              <w:rPr>
                <w:b/>
              </w:rPr>
              <w:t>Причины изменения показателей (</w:t>
            </w:r>
            <w:r>
              <w:rPr>
                <w:b/>
              </w:rPr>
              <w:t xml:space="preserve">необходимо </w:t>
            </w:r>
            <w:r w:rsidRPr="00B65FDA">
              <w:rPr>
                <w:b/>
              </w:rPr>
              <w:t>пояснить)</w:t>
            </w:r>
          </w:p>
        </w:tc>
        <w:tc>
          <w:tcPr>
            <w:tcW w:w="1355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</w:p>
        </w:tc>
        <w:tc>
          <w:tcPr>
            <w:tcW w:w="1311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Декретный отпуск преподавателей.</w:t>
            </w:r>
          </w:p>
        </w:tc>
        <w:tc>
          <w:tcPr>
            <w:tcW w:w="1440" w:type="dxa"/>
          </w:tcPr>
          <w:p w:rsidR="00FF5812" w:rsidRPr="00B65FDA" w:rsidRDefault="00FF5812" w:rsidP="00620C0B">
            <w:pPr>
              <w:jc w:val="center"/>
              <w:rPr>
                <w:b/>
                <w:bCs/>
              </w:rPr>
            </w:pPr>
          </w:p>
        </w:tc>
      </w:tr>
    </w:tbl>
    <w:p w:rsidR="00FF5812" w:rsidRDefault="00FF5812" w:rsidP="009F297F">
      <w:pPr>
        <w:jc w:val="center"/>
      </w:pPr>
    </w:p>
    <w:p w:rsidR="00034A07" w:rsidRDefault="00034A07" w:rsidP="009F297F">
      <w:pPr>
        <w:jc w:val="center"/>
      </w:pPr>
    </w:p>
    <w:p w:rsidR="009F297F" w:rsidRPr="00D95B48" w:rsidRDefault="009F297F" w:rsidP="009F297F">
      <w:pPr>
        <w:jc w:val="both"/>
        <w:rPr>
          <w:b/>
        </w:rPr>
      </w:pPr>
      <w:r w:rsidRPr="00D95B48">
        <w:rPr>
          <w:b/>
        </w:rPr>
        <w:t>12. Информация о наличие сайт</w:t>
      </w:r>
      <w:r w:rsidR="0000135E" w:rsidRPr="00D95B48">
        <w:rPr>
          <w:b/>
        </w:rPr>
        <w:t>ов</w:t>
      </w:r>
      <w:r w:rsidRPr="00D95B48">
        <w:rPr>
          <w:b/>
        </w:rPr>
        <w:t xml:space="preserve"> в учреждениях, их наполняемости. </w:t>
      </w:r>
    </w:p>
    <w:p w:rsidR="009F297F" w:rsidRDefault="00786604" w:rsidP="000E19CD">
      <w:pPr>
        <w:jc w:val="both"/>
        <w:rPr>
          <w:iCs/>
        </w:rPr>
      </w:pPr>
      <w:r>
        <w:t xml:space="preserve">1. </w:t>
      </w:r>
      <w:r w:rsidR="000E19CD" w:rsidRPr="000E19CD">
        <w:t xml:space="preserve">Официальный    сайт   </w:t>
      </w:r>
      <w:r w:rsidR="000E19CD" w:rsidRPr="000E19CD">
        <w:rPr>
          <w:iCs/>
        </w:rPr>
        <w:t xml:space="preserve">муниципального   бюджетного   учреждения  дополнительного    образования «Хилокская  детская художественная школа» - </w:t>
      </w:r>
      <w:hyperlink r:id="rId8" w:history="1">
        <w:r w:rsidRPr="003E5BDE">
          <w:rPr>
            <w:rStyle w:val="a6"/>
            <w:b/>
            <w:iCs/>
            <w:lang w:val="en-US"/>
          </w:rPr>
          <w:t>www</w:t>
        </w:r>
        <w:r w:rsidRPr="003E5BDE">
          <w:rPr>
            <w:rStyle w:val="a6"/>
            <w:b/>
            <w:iCs/>
          </w:rPr>
          <w:t>.</w:t>
        </w:r>
        <w:proofErr w:type="spellStart"/>
        <w:r w:rsidRPr="003E5BDE">
          <w:rPr>
            <w:rStyle w:val="a6"/>
            <w:b/>
            <w:iCs/>
            <w:lang w:val="en-US"/>
          </w:rPr>
          <w:t>artschool</w:t>
        </w:r>
        <w:proofErr w:type="spellEnd"/>
        <w:r w:rsidRPr="003E5BDE">
          <w:rPr>
            <w:rStyle w:val="a6"/>
            <w:b/>
            <w:iCs/>
          </w:rPr>
          <w:t>.</w:t>
        </w:r>
        <w:proofErr w:type="spellStart"/>
        <w:r w:rsidRPr="003E5BDE">
          <w:rPr>
            <w:rStyle w:val="a6"/>
            <w:b/>
            <w:iCs/>
            <w:lang w:val="en-US"/>
          </w:rPr>
          <w:t>hilok</w:t>
        </w:r>
        <w:proofErr w:type="spellEnd"/>
      </w:hyperlink>
      <w:r>
        <w:rPr>
          <w:b/>
          <w:iCs/>
        </w:rPr>
        <w:t xml:space="preserve">. </w:t>
      </w:r>
      <w:r>
        <w:rPr>
          <w:iCs/>
        </w:rPr>
        <w:t>На сайте размещена информация о школе: история, преподаватели, участие в конкурсах, выставки работ, постоянно  размещаются новые работы учащихся школы.</w:t>
      </w:r>
    </w:p>
    <w:p w:rsidR="009E4B5A" w:rsidRDefault="009E4B5A" w:rsidP="009E4B5A">
      <w:pPr>
        <w:jc w:val="both"/>
        <w:rPr>
          <w:bCs/>
        </w:rPr>
      </w:pPr>
      <w:r w:rsidRPr="009E4B5A">
        <w:t>2.</w:t>
      </w:r>
      <w:r>
        <w:t xml:space="preserve"> Официальный сайт «МБУ ДО «Детская музыкальная школа» м/</w:t>
      </w:r>
      <w:proofErr w:type="gramStart"/>
      <w:r>
        <w:t>р</w:t>
      </w:r>
      <w:proofErr w:type="gramEnd"/>
      <w:r>
        <w:t xml:space="preserve"> «Хилокский район» - </w:t>
      </w:r>
      <w:r w:rsidRPr="009E4B5A">
        <w:t xml:space="preserve"> </w:t>
      </w:r>
      <w:proofErr w:type="spellStart"/>
      <w:r w:rsidRPr="00A73918">
        <w:rPr>
          <w:b/>
          <w:bCs/>
          <w:lang w:val="en-US"/>
        </w:rPr>
        <w:t>dmsh</w:t>
      </w:r>
      <w:proofErr w:type="spellEnd"/>
      <w:r w:rsidRPr="00CD1318">
        <w:rPr>
          <w:b/>
          <w:bCs/>
        </w:rPr>
        <w:t>-</w:t>
      </w:r>
      <w:proofErr w:type="spellStart"/>
      <w:r w:rsidRPr="00A73918">
        <w:rPr>
          <w:b/>
          <w:bCs/>
          <w:lang w:val="en-US"/>
        </w:rPr>
        <w:t>hilok</w:t>
      </w:r>
      <w:proofErr w:type="spellEnd"/>
      <w:r w:rsidRPr="00CD1318">
        <w:rPr>
          <w:b/>
          <w:bCs/>
        </w:rPr>
        <w:t>.</w:t>
      </w:r>
      <w:proofErr w:type="spellStart"/>
      <w:r w:rsidRPr="00A73918">
        <w:rPr>
          <w:b/>
          <w:bCs/>
          <w:lang w:val="en-US"/>
        </w:rPr>
        <w:t>chita</w:t>
      </w:r>
      <w:proofErr w:type="spellEnd"/>
      <w:r w:rsidRPr="00CD1318">
        <w:rPr>
          <w:b/>
          <w:bCs/>
        </w:rPr>
        <w:t>.</w:t>
      </w:r>
      <w:proofErr w:type="spellStart"/>
      <w:r w:rsidRPr="00A73918">
        <w:rPr>
          <w:b/>
          <w:bCs/>
          <w:lang w:val="en-US"/>
        </w:rPr>
        <w:t>muzkult</w:t>
      </w:r>
      <w:proofErr w:type="spellEnd"/>
      <w:r w:rsidRPr="00CD1318">
        <w:rPr>
          <w:b/>
          <w:bCs/>
        </w:rPr>
        <w:t>.</w:t>
      </w:r>
      <w:proofErr w:type="spellStart"/>
      <w:r w:rsidRPr="00A73918">
        <w:rPr>
          <w:b/>
          <w:bCs/>
          <w:lang w:val="en-US"/>
        </w:rPr>
        <w:t>ru</w:t>
      </w:r>
      <w:proofErr w:type="spellEnd"/>
      <w:r>
        <w:rPr>
          <w:b/>
          <w:bCs/>
        </w:rPr>
        <w:t xml:space="preserve"> </w:t>
      </w:r>
      <w:r w:rsidRPr="00CD1318">
        <w:rPr>
          <w:bCs/>
        </w:rPr>
        <w:t xml:space="preserve">Информация </w:t>
      </w:r>
      <w:r>
        <w:rPr>
          <w:bCs/>
        </w:rPr>
        <w:t>об образовательной деятельности.</w:t>
      </w:r>
    </w:p>
    <w:p w:rsidR="009E4B5A" w:rsidRPr="00CD1318" w:rsidRDefault="009E4B5A" w:rsidP="009E4B5A">
      <w:pPr>
        <w:jc w:val="both"/>
        <w:rPr>
          <w:color w:val="FF0000"/>
        </w:rPr>
      </w:pPr>
      <w:r>
        <w:rPr>
          <w:bCs/>
        </w:rPr>
        <w:t>3. Официальный сайт Хилокского краеведческого музея - museum.hilok.ru</w:t>
      </w:r>
      <w:r w:rsidRPr="009E4B5A">
        <w:rPr>
          <w:bCs/>
        </w:rPr>
        <w:t xml:space="preserve"> работа сайта поддерживается на базе личного компьютера из-за отсутствия Интернета в музее, наполняет сайт материалами директор и сотрудники;</w:t>
      </w:r>
      <w:r w:rsidR="00F17F24">
        <w:rPr>
          <w:bCs/>
        </w:rPr>
        <w:t xml:space="preserve"> </w:t>
      </w:r>
      <w:r w:rsidRPr="009E4B5A">
        <w:rPr>
          <w:bCs/>
        </w:rPr>
        <w:t xml:space="preserve"> на сайте 6 тем, 31 категория, 197 материалов (на 11,6 месяца 2017 г.), из которых 12 </w:t>
      </w:r>
      <w:proofErr w:type="spellStart"/>
      <w:proofErr w:type="gramStart"/>
      <w:r w:rsidRPr="009E4B5A">
        <w:rPr>
          <w:bCs/>
        </w:rPr>
        <w:t>по-ставлено</w:t>
      </w:r>
      <w:proofErr w:type="spellEnd"/>
      <w:proofErr w:type="gramEnd"/>
      <w:r w:rsidRPr="009E4B5A">
        <w:rPr>
          <w:bCs/>
        </w:rPr>
        <w:t xml:space="preserve"> в отчётном году, 25 830 просмотров материалов за 11,6 месяца 2017 г.;  музейных предметов представлено на сайте – 61; в фотогалерее сайта: тем – 8, фотоснимков – 130, просмотров фото – 5 650.</w:t>
      </w:r>
    </w:p>
    <w:p w:rsidR="007D24AB" w:rsidRPr="007D24AB" w:rsidRDefault="007D24AB" w:rsidP="00D95B48">
      <w:pPr>
        <w:pStyle w:val="1"/>
        <w:ind w:left="0"/>
        <w:jc w:val="both"/>
      </w:pPr>
      <w:r>
        <w:t xml:space="preserve">4. Официальный сайт МУК «МЦБ Хилокского района» - </w:t>
      </w:r>
      <w:hyperlink r:id="rId9" w:history="1">
        <w:r w:rsidRPr="007D24AB">
          <w:rPr>
            <w:color w:val="0000FF"/>
            <w:u w:val="single"/>
            <w:lang w:val="en-US"/>
          </w:rPr>
          <w:t>www</w:t>
        </w:r>
        <w:r w:rsidRPr="007D24AB">
          <w:rPr>
            <w:color w:val="0000FF"/>
            <w:u w:val="single"/>
          </w:rPr>
          <w:t>.</w:t>
        </w:r>
        <w:proofErr w:type="spellStart"/>
        <w:r w:rsidRPr="007D24AB">
          <w:rPr>
            <w:color w:val="0000FF"/>
            <w:u w:val="single"/>
            <w:lang w:val="en-US"/>
          </w:rPr>
          <w:t>bibliotekahilok</w:t>
        </w:r>
        <w:proofErr w:type="spellEnd"/>
        <w:r w:rsidRPr="007D24AB">
          <w:rPr>
            <w:color w:val="0000FF"/>
            <w:u w:val="single"/>
          </w:rPr>
          <w:t>.</w:t>
        </w:r>
        <w:proofErr w:type="spellStart"/>
        <w:r w:rsidRPr="007D24AB">
          <w:rPr>
            <w:color w:val="0000FF"/>
            <w:u w:val="single"/>
            <w:lang w:val="en-US"/>
          </w:rPr>
          <w:t>ucoz</w:t>
        </w:r>
        <w:proofErr w:type="spellEnd"/>
        <w:r w:rsidRPr="007D24AB">
          <w:rPr>
            <w:color w:val="0000FF"/>
            <w:u w:val="single"/>
          </w:rPr>
          <w:t>.</w:t>
        </w:r>
        <w:r w:rsidRPr="007D24AB">
          <w:rPr>
            <w:color w:val="0000FF"/>
            <w:u w:val="single"/>
            <w:lang w:val="en-US"/>
          </w:rPr>
          <w:t>net</w:t>
        </w:r>
      </w:hyperlink>
      <w:r w:rsidRPr="007D24AB">
        <w:t xml:space="preserve"> .</w:t>
      </w:r>
      <w:r>
        <w:rPr>
          <w:color w:val="993300"/>
        </w:rPr>
        <w:t xml:space="preserve"> </w:t>
      </w:r>
      <w:r w:rsidRPr="007D24AB">
        <w:t>На сайте располагаются</w:t>
      </w:r>
      <w:r>
        <w:rPr>
          <w:color w:val="993300"/>
        </w:rPr>
        <w:t xml:space="preserve"> </w:t>
      </w:r>
      <w:r w:rsidRPr="007D24AB">
        <w:t xml:space="preserve">материалы о работе библиотек района. </w:t>
      </w:r>
    </w:p>
    <w:p w:rsidR="009E4B5A" w:rsidRPr="007D24AB" w:rsidRDefault="009E4B5A" w:rsidP="000E19CD">
      <w:pPr>
        <w:jc w:val="both"/>
      </w:pPr>
    </w:p>
    <w:p w:rsidR="000E19CD" w:rsidRPr="007D24AB" w:rsidRDefault="000E19CD" w:rsidP="000E19CD">
      <w:pPr>
        <w:jc w:val="both"/>
        <w:rPr>
          <w:b/>
        </w:rPr>
      </w:pPr>
    </w:p>
    <w:p w:rsidR="009F297F" w:rsidRPr="00F17F24" w:rsidRDefault="009F297F" w:rsidP="009F297F">
      <w:pPr>
        <w:jc w:val="both"/>
        <w:rPr>
          <w:b/>
        </w:rPr>
      </w:pPr>
      <w:r w:rsidRPr="00F17F24">
        <w:rPr>
          <w:b/>
        </w:rPr>
        <w:t xml:space="preserve">13. Отчёт о работе, проводимой в рамках патриотического воспитания </w:t>
      </w:r>
    </w:p>
    <w:p w:rsidR="009F297F" w:rsidRDefault="009F297F" w:rsidP="009F297F">
      <w:pPr>
        <w:jc w:val="both"/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8"/>
        <w:gridCol w:w="1524"/>
        <w:gridCol w:w="1542"/>
        <w:gridCol w:w="3344"/>
      </w:tblGrid>
      <w:tr w:rsidR="009F297F" w:rsidRPr="00974995" w:rsidTr="003801C6">
        <w:trPr>
          <w:trHeight w:val="562"/>
        </w:trPr>
        <w:tc>
          <w:tcPr>
            <w:tcW w:w="3268" w:type="dxa"/>
          </w:tcPr>
          <w:p w:rsidR="009F297F" w:rsidRPr="00974995" w:rsidRDefault="009F297F" w:rsidP="009F297F">
            <w:pPr>
              <w:jc w:val="center"/>
            </w:pPr>
            <w:r w:rsidRPr="00974995">
              <w:t>Наименование мероприятия</w:t>
            </w:r>
          </w:p>
        </w:tc>
        <w:tc>
          <w:tcPr>
            <w:tcW w:w="1524" w:type="dxa"/>
          </w:tcPr>
          <w:p w:rsidR="009F297F" w:rsidRPr="00974995" w:rsidRDefault="009F297F" w:rsidP="009F297F">
            <w:pPr>
              <w:jc w:val="center"/>
            </w:pPr>
            <w:r w:rsidRPr="00974995">
              <w:t>Дата проведения</w:t>
            </w:r>
          </w:p>
        </w:tc>
        <w:tc>
          <w:tcPr>
            <w:tcW w:w="1542" w:type="dxa"/>
          </w:tcPr>
          <w:p w:rsidR="009F297F" w:rsidRPr="00974995" w:rsidRDefault="009F297F" w:rsidP="009F297F">
            <w:pPr>
              <w:jc w:val="center"/>
            </w:pPr>
            <w:r w:rsidRPr="00974995">
              <w:t>Число зрителей (участников)</w:t>
            </w:r>
          </w:p>
        </w:tc>
        <w:tc>
          <w:tcPr>
            <w:tcW w:w="3344" w:type="dxa"/>
          </w:tcPr>
          <w:p w:rsidR="009F297F" w:rsidRPr="00974995" w:rsidRDefault="009F297F" w:rsidP="009F297F">
            <w:pPr>
              <w:jc w:val="center"/>
            </w:pPr>
            <w:r w:rsidRPr="00974995">
              <w:t xml:space="preserve">Краткий анализ мероприятия </w:t>
            </w:r>
            <w:r w:rsidRPr="00974995">
              <w:rPr>
                <w:i/>
              </w:rPr>
              <w:t>(решаемые задачи, достигнуты ли цели, общественный резонанс и значимость)</w:t>
            </w:r>
          </w:p>
        </w:tc>
      </w:tr>
      <w:tr w:rsidR="00406391" w:rsidRPr="00772908" w:rsidTr="00C423DF">
        <w:tc>
          <w:tcPr>
            <w:tcW w:w="3268" w:type="dxa"/>
          </w:tcPr>
          <w:p w:rsidR="00406391" w:rsidRPr="003E5D91" w:rsidRDefault="00406391" w:rsidP="00C423DF">
            <w:pPr>
              <w:jc w:val="both"/>
            </w:pPr>
            <w:r w:rsidRPr="003E5D91">
              <w:t xml:space="preserve">Передвижная  выставка «Арт-автобус» в г. </w:t>
            </w:r>
            <w:proofErr w:type="spellStart"/>
            <w:r w:rsidRPr="003E5D91">
              <w:t>Хилке</w:t>
            </w:r>
            <w:proofErr w:type="spellEnd"/>
            <w:r w:rsidRPr="003E5D91">
              <w:t>, посвященная Дню Победы</w:t>
            </w:r>
          </w:p>
        </w:tc>
        <w:tc>
          <w:tcPr>
            <w:tcW w:w="1524" w:type="dxa"/>
            <w:vAlign w:val="center"/>
          </w:tcPr>
          <w:p w:rsidR="00406391" w:rsidRPr="00EF5FC8" w:rsidRDefault="00406391" w:rsidP="00C423DF">
            <w:pPr>
              <w:jc w:val="center"/>
            </w:pPr>
            <w:r w:rsidRPr="00EF5FC8">
              <w:t>Май 2017</w:t>
            </w:r>
          </w:p>
        </w:tc>
        <w:tc>
          <w:tcPr>
            <w:tcW w:w="1542" w:type="dxa"/>
            <w:vAlign w:val="center"/>
          </w:tcPr>
          <w:p w:rsidR="00406391" w:rsidRDefault="00406391" w:rsidP="00C423DF">
            <w:pPr>
              <w:jc w:val="center"/>
            </w:pPr>
            <w:r w:rsidRPr="00EF5FC8">
              <w:t>14</w:t>
            </w:r>
          </w:p>
          <w:p w:rsidR="00406391" w:rsidRPr="00EF5FC8" w:rsidRDefault="00406391" w:rsidP="00C423DF">
            <w:pPr>
              <w:jc w:val="center"/>
            </w:pPr>
            <w:r w:rsidRPr="00974995">
              <w:t>(участников)</w:t>
            </w:r>
          </w:p>
        </w:tc>
        <w:tc>
          <w:tcPr>
            <w:tcW w:w="3344" w:type="dxa"/>
            <w:vMerge w:val="restart"/>
          </w:tcPr>
          <w:p w:rsidR="00406391" w:rsidRPr="00772908" w:rsidRDefault="00406391" w:rsidP="009F297F">
            <w:pPr>
              <w:jc w:val="both"/>
              <w:rPr>
                <w:color w:val="FF0000"/>
              </w:rPr>
            </w:pPr>
            <w:r w:rsidRPr="00406391">
              <w:t>Проводимые  ДХШ  районные, городские  выставки в  области социокультурной и гражданско-патриотической работы способствуют патриотическому воспитанию учащихся, получают высокую  оценку администрации муниципального района «Хилокский район» и города Хилок, директоров образовательных учреждений, родителей.</w:t>
            </w:r>
          </w:p>
        </w:tc>
      </w:tr>
      <w:tr w:rsidR="00406391" w:rsidRPr="00772908" w:rsidTr="00C423DF">
        <w:tc>
          <w:tcPr>
            <w:tcW w:w="3268" w:type="dxa"/>
          </w:tcPr>
          <w:p w:rsidR="00406391" w:rsidRPr="003E5D91" w:rsidRDefault="00406391" w:rsidP="00C423DF">
            <w:pPr>
              <w:jc w:val="both"/>
            </w:pPr>
            <w:r w:rsidRPr="003E5D91">
              <w:t>Школьный конкурс плакатов «Природа  не  прощает ошибок»</w:t>
            </w:r>
          </w:p>
        </w:tc>
        <w:tc>
          <w:tcPr>
            <w:tcW w:w="1524" w:type="dxa"/>
            <w:vAlign w:val="center"/>
          </w:tcPr>
          <w:p w:rsidR="00406391" w:rsidRPr="00EF5FC8" w:rsidRDefault="00406391" w:rsidP="00C423DF">
            <w:pPr>
              <w:jc w:val="center"/>
            </w:pPr>
            <w:r>
              <w:t>Март 2017</w:t>
            </w:r>
          </w:p>
        </w:tc>
        <w:tc>
          <w:tcPr>
            <w:tcW w:w="1542" w:type="dxa"/>
            <w:vAlign w:val="center"/>
          </w:tcPr>
          <w:p w:rsidR="00406391" w:rsidRDefault="00406391" w:rsidP="00C423DF">
            <w:pPr>
              <w:jc w:val="center"/>
            </w:pPr>
            <w:r w:rsidRPr="00EF5FC8">
              <w:t>9</w:t>
            </w:r>
          </w:p>
          <w:p w:rsidR="00406391" w:rsidRPr="00EF5FC8" w:rsidRDefault="00406391" w:rsidP="00C423DF">
            <w:pPr>
              <w:jc w:val="center"/>
            </w:pPr>
            <w:r w:rsidRPr="00974995">
              <w:t>(участников)</w:t>
            </w:r>
          </w:p>
        </w:tc>
        <w:tc>
          <w:tcPr>
            <w:tcW w:w="3344" w:type="dxa"/>
            <w:vMerge/>
          </w:tcPr>
          <w:p w:rsidR="00406391" w:rsidRPr="00772908" w:rsidRDefault="00406391" w:rsidP="009F297F">
            <w:pPr>
              <w:jc w:val="both"/>
              <w:rPr>
                <w:color w:val="FF0000"/>
              </w:rPr>
            </w:pPr>
          </w:p>
        </w:tc>
      </w:tr>
      <w:tr w:rsidR="00406391" w:rsidRPr="00772908" w:rsidTr="00C423DF">
        <w:tc>
          <w:tcPr>
            <w:tcW w:w="3268" w:type="dxa"/>
          </w:tcPr>
          <w:p w:rsidR="00406391" w:rsidRPr="003E5D91" w:rsidRDefault="00406391" w:rsidP="00C423DF">
            <w:pPr>
              <w:jc w:val="both"/>
            </w:pPr>
            <w:r w:rsidRPr="003E5D91">
              <w:t xml:space="preserve">Выставка работ учащихся ДХШ в МФЦ г. Хилок, «Война глазами детей» </w:t>
            </w:r>
          </w:p>
        </w:tc>
        <w:tc>
          <w:tcPr>
            <w:tcW w:w="1524" w:type="dxa"/>
            <w:vAlign w:val="center"/>
          </w:tcPr>
          <w:p w:rsidR="00406391" w:rsidRPr="00EF5FC8" w:rsidRDefault="00406391" w:rsidP="00C423DF">
            <w:r w:rsidRPr="00EF5FC8">
              <w:t>апрель-май 2017 года</w:t>
            </w:r>
          </w:p>
        </w:tc>
        <w:tc>
          <w:tcPr>
            <w:tcW w:w="1542" w:type="dxa"/>
            <w:vAlign w:val="center"/>
          </w:tcPr>
          <w:p w:rsidR="00406391" w:rsidRDefault="00406391" w:rsidP="00C423DF">
            <w:pPr>
              <w:jc w:val="center"/>
            </w:pPr>
            <w:r w:rsidRPr="00EF5FC8">
              <w:t>9</w:t>
            </w:r>
          </w:p>
          <w:p w:rsidR="00406391" w:rsidRPr="00EF5FC8" w:rsidRDefault="00406391" w:rsidP="00C423DF">
            <w:pPr>
              <w:jc w:val="center"/>
            </w:pPr>
            <w:r w:rsidRPr="00974995">
              <w:t>(участников)</w:t>
            </w:r>
          </w:p>
        </w:tc>
        <w:tc>
          <w:tcPr>
            <w:tcW w:w="3344" w:type="dxa"/>
            <w:vMerge/>
          </w:tcPr>
          <w:p w:rsidR="00406391" w:rsidRPr="00772908" w:rsidRDefault="00406391" w:rsidP="009F297F">
            <w:pPr>
              <w:jc w:val="both"/>
              <w:rPr>
                <w:color w:val="FF0000"/>
              </w:rPr>
            </w:pPr>
          </w:p>
        </w:tc>
      </w:tr>
      <w:tr w:rsidR="00406391" w:rsidRPr="00772908" w:rsidTr="00C423DF">
        <w:tc>
          <w:tcPr>
            <w:tcW w:w="3268" w:type="dxa"/>
          </w:tcPr>
          <w:p w:rsidR="00406391" w:rsidRPr="003E5D91" w:rsidRDefault="00406391" w:rsidP="00C423DF">
            <w:pPr>
              <w:jc w:val="both"/>
              <w:rPr>
                <w:color w:val="FF0000"/>
              </w:rPr>
            </w:pPr>
            <w:r w:rsidRPr="003E5D91">
              <w:t>Выставка работ учащихся ДХШ в г/</w:t>
            </w:r>
            <w:proofErr w:type="gramStart"/>
            <w:r w:rsidRPr="003E5D91">
              <w:t>п</w:t>
            </w:r>
            <w:proofErr w:type="gramEnd"/>
            <w:r w:rsidRPr="003E5D91">
              <w:t xml:space="preserve"> «Могзонское», посвященная Дню Победы «О войне и о Победе»</w:t>
            </w:r>
          </w:p>
        </w:tc>
        <w:tc>
          <w:tcPr>
            <w:tcW w:w="1524" w:type="dxa"/>
            <w:vAlign w:val="center"/>
          </w:tcPr>
          <w:p w:rsidR="00406391" w:rsidRPr="00EF5FC8" w:rsidRDefault="00406391" w:rsidP="00C423DF">
            <w:pPr>
              <w:jc w:val="center"/>
            </w:pPr>
            <w:r w:rsidRPr="00EF5FC8">
              <w:t>апрель-май 2017 года</w:t>
            </w:r>
          </w:p>
        </w:tc>
        <w:tc>
          <w:tcPr>
            <w:tcW w:w="1542" w:type="dxa"/>
            <w:vAlign w:val="center"/>
          </w:tcPr>
          <w:p w:rsidR="00406391" w:rsidRDefault="00406391" w:rsidP="00C423DF">
            <w:pPr>
              <w:jc w:val="center"/>
            </w:pPr>
            <w:r w:rsidRPr="00EF5FC8">
              <w:t>28</w:t>
            </w:r>
          </w:p>
          <w:p w:rsidR="00406391" w:rsidRPr="00EF5FC8" w:rsidRDefault="00406391" w:rsidP="00C423DF">
            <w:pPr>
              <w:jc w:val="center"/>
            </w:pPr>
            <w:r w:rsidRPr="00974995">
              <w:t>(участников)</w:t>
            </w:r>
          </w:p>
        </w:tc>
        <w:tc>
          <w:tcPr>
            <w:tcW w:w="3344" w:type="dxa"/>
            <w:vMerge/>
          </w:tcPr>
          <w:p w:rsidR="00406391" w:rsidRPr="00772908" w:rsidRDefault="00406391" w:rsidP="009F297F">
            <w:pPr>
              <w:jc w:val="both"/>
              <w:rPr>
                <w:color w:val="FF0000"/>
              </w:rPr>
            </w:pPr>
          </w:p>
        </w:tc>
      </w:tr>
      <w:tr w:rsidR="007D24AB" w:rsidRPr="00772908" w:rsidTr="00620C0B">
        <w:tc>
          <w:tcPr>
            <w:tcW w:w="3268" w:type="dxa"/>
            <w:vAlign w:val="center"/>
          </w:tcPr>
          <w:p w:rsidR="007D24AB" w:rsidRPr="00A6720C" w:rsidRDefault="007D24AB" w:rsidP="00620C0B">
            <w:pPr>
              <w:autoSpaceDE w:val="0"/>
              <w:autoSpaceDN w:val="0"/>
              <w:adjustRightInd w:val="0"/>
            </w:pPr>
            <w:r w:rsidRPr="00A6720C">
              <w:t xml:space="preserve">Экскурсии </w:t>
            </w:r>
            <w:r>
              <w:t xml:space="preserve">по выставке «Афганистан» по военной экспозиции и знакомство с </w:t>
            </w:r>
            <w:proofErr w:type="spellStart"/>
            <w:r>
              <w:t>минидиорамой</w:t>
            </w:r>
            <w:proofErr w:type="spellEnd"/>
            <w:r>
              <w:t>, посвящённых Победе – 14 ед.</w:t>
            </w:r>
          </w:p>
        </w:tc>
        <w:tc>
          <w:tcPr>
            <w:tcW w:w="1524" w:type="dxa"/>
            <w:vAlign w:val="center"/>
          </w:tcPr>
          <w:p w:rsidR="007D24AB" w:rsidRPr="00A6720C" w:rsidRDefault="007D24AB" w:rsidP="00620C0B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  <w:tc>
          <w:tcPr>
            <w:tcW w:w="1542" w:type="dxa"/>
            <w:vAlign w:val="center"/>
          </w:tcPr>
          <w:p w:rsidR="007D24AB" w:rsidRPr="00A6720C" w:rsidRDefault="007D24AB" w:rsidP="00620C0B">
            <w:pPr>
              <w:autoSpaceDE w:val="0"/>
              <w:autoSpaceDN w:val="0"/>
              <w:adjustRightInd w:val="0"/>
              <w:jc w:val="center"/>
            </w:pPr>
            <w:r>
              <w:t>109 чел.</w:t>
            </w:r>
          </w:p>
        </w:tc>
        <w:tc>
          <w:tcPr>
            <w:tcW w:w="3344" w:type="dxa"/>
            <w:vAlign w:val="center"/>
          </w:tcPr>
          <w:p w:rsidR="007D24AB" w:rsidRPr="00A6720C" w:rsidRDefault="007D24AB" w:rsidP="00620C0B">
            <w:pPr>
              <w:autoSpaceDE w:val="0"/>
              <w:autoSpaceDN w:val="0"/>
              <w:adjustRightInd w:val="0"/>
            </w:pPr>
            <w:r>
              <w:t>Ознакомление с геополитической необходимостью и итогами ввода войск в Афганистан, глубинными причинами Второй мировой и Великой Отечественной войн (корнями нацизма), важными подробностями хода войны. Правильное понимание участниками роли советского солдата и труженика тыла. Доверие к уникальному по содержанию военному разделу музея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Pr="00320C91" w:rsidRDefault="00633127" w:rsidP="00620C0B">
            <w:pPr>
              <w:jc w:val="both"/>
              <w:rPr>
                <w:color w:val="000000"/>
              </w:rPr>
            </w:pPr>
            <w:r w:rsidRPr="00F651CB">
              <w:rPr>
                <w:color w:val="000000"/>
                <w:sz w:val="22"/>
                <w:szCs w:val="22"/>
              </w:rPr>
              <w:t>Вечер – встреча: «В этой жизни вы уже узнали, что такое  смерть, огонь и друг»</w:t>
            </w:r>
            <w:r>
              <w:rPr>
                <w:color w:val="000000"/>
                <w:sz w:val="22"/>
                <w:szCs w:val="22"/>
              </w:rPr>
              <w:t xml:space="preserve"> -б-ки </w:t>
            </w:r>
            <w:proofErr w:type="spellStart"/>
            <w:r>
              <w:rPr>
                <w:color w:val="000000"/>
                <w:sz w:val="22"/>
                <w:szCs w:val="22"/>
              </w:rPr>
              <w:t>с</w:t>
            </w:r>
            <w:proofErr w:type="gramStart"/>
            <w:r>
              <w:rPr>
                <w:color w:val="000000"/>
                <w:sz w:val="22"/>
                <w:szCs w:val="22"/>
              </w:rPr>
              <w:t>.Б</w:t>
            </w:r>
            <w:proofErr w:type="gramEnd"/>
            <w:r>
              <w:rPr>
                <w:color w:val="000000"/>
                <w:sz w:val="22"/>
                <w:szCs w:val="22"/>
              </w:rPr>
              <w:t>ада</w:t>
            </w:r>
            <w:proofErr w:type="spellEnd"/>
          </w:p>
        </w:tc>
        <w:tc>
          <w:tcPr>
            <w:tcW w:w="1524" w:type="dxa"/>
          </w:tcPr>
          <w:p w:rsidR="00633127" w:rsidRPr="00772908" w:rsidRDefault="00633127" w:rsidP="00620C0B">
            <w:pPr>
              <w:jc w:val="both"/>
              <w:rPr>
                <w:color w:val="FF0000"/>
              </w:rPr>
            </w:pPr>
            <w:r w:rsidRPr="00F651CB">
              <w:rPr>
                <w:color w:val="000000"/>
              </w:rPr>
              <w:t>15.02.2017.</w:t>
            </w:r>
          </w:p>
        </w:tc>
        <w:tc>
          <w:tcPr>
            <w:tcW w:w="1542" w:type="dxa"/>
          </w:tcPr>
          <w:p w:rsidR="00633127" w:rsidRPr="00517651" w:rsidRDefault="00633127" w:rsidP="00620C0B">
            <w:pPr>
              <w:jc w:val="both"/>
              <w:rPr>
                <w:color w:val="000000"/>
              </w:rPr>
            </w:pPr>
            <w:r w:rsidRPr="00517651">
              <w:rPr>
                <w:color w:val="000000"/>
              </w:rPr>
              <w:t>91</w:t>
            </w:r>
          </w:p>
        </w:tc>
        <w:tc>
          <w:tcPr>
            <w:tcW w:w="3344" w:type="dxa"/>
          </w:tcPr>
          <w:p w:rsidR="00633127" w:rsidRPr="00F651CB" w:rsidRDefault="00633127" w:rsidP="00620C0B">
            <w:pPr>
              <w:jc w:val="both"/>
              <w:rPr>
                <w:color w:val="000000"/>
              </w:rPr>
            </w:pPr>
            <w:r w:rsidRPr="00F651CB">
              <w:rPr>
                <w:color w:val="000000"/>
              </w:rPr>
              <w:t xml:space="preserve"> мероприятие было посвящено воинам – интернационалистам и воинам, служившим в горячих точках.</w:t>
            </w:r>
          </w:p>
          <w:p w:rsidR="00633127" w:rsidRPr="00772908" w:rsidRDefault="00633127" w:rsidP="00620C0B">
            <w:pPr>
              <w:jc w:val="both"/>
              <w:rPr>
                <w:color w:val="FF0000"/>
              </w:rPr>
            </w:pPr>
            <w:r w:rsidRPr="00F651CB">
              <w:rPr>
                <w:color w:val="000000"/>
              </w:rPr>
              <w:t xml:space="preserve">Давно уже, более 70 лет назад, отгремело эхо Великой Отечественной войны. И, казалось, никакие военные конфликты не должны больше прийти на нашу землю. Но жизнь распоряжается по – </w:t>
            </w:r>
            <w:proofErr w:type="gramStart"/>
            <w:r w:rsidRPr="00F651CB">
              <w:rPr>
                <w:color w:val="000000"/>
              </w:rPr>
              <w:t>другому</w:t>
            </w:r>
            <w:proofErr w:type="gramEnd"/>
            <w:r w:rsidRPr="00F651CB">
              <w:rPr>
                <w:color w:val="000000"/>
              </w:rPr>
              <w:t xml:space="preserve">… 1979 – 1989г.г. время Афганского конфликта…1990-е годы начало 2000г. И снова </w:t>
            </w:r>
            <w:r w:rsidRPr="00F651CB">
              <w:rPr>
                <w:color w:val="000000"/>
              </w:rPr>
              <w:lastRenderedPageBreak/>
              <w:t>военные действия. Теперь уже Чечня. Современное время. Наши с вами дни. Конфликт в Сирии. И снова наши парни на охране жизней многих и многих тысяч людей. На нашем вечере присутствовали воины – интернационалисты, которые рассказали молодому поколению о своей службе. На протяжении всего вечера звучали стихи, песни.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Pr="00F651CB" w:rsidRDefault="00633127" w:rsidP="00620C0B">
            <w:pPr>
              <w:jc w:val="both"/>
              <w:rPr>
                <w:color w:val="000000"/>
              </w:rPr>
            </w:pPr>
            <w:r w:rsidRPr="00F651CB">
              <w:rPr>
                <w:color w:val="000000"/>
              </w:rPr>
              <w:lastRenderedPageBreak/>
              <w:t>Урок победы: «Война прошлась по детским судьбам грозно</w:t>
            </w:r>
            <w:r>
              <w:rPr>
                <w:color w:val="000000"/>
              </w:rPr>
              <w:t xml:space="preserve">» -б-ки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ада</w:t>
            </w:r>
            <w:proofErr w:type="spellEnd"/>
          </w:p>
        </w:tc>
        <w:tc>
          <w:tcPr>
            <w:tcW w:w="1524" w:type="dxa"/>
          </w:tcPr>
          <w:p w:rsidR="00633127" w:rsidRPr="00F651CB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03.05</w:t>
            </w:r>
          </w:p>
        </w:tc>
        <w:tc>
          <w:tcPr>
            <w:tcW w:w="1542" w:type="dxa"/>
          </w:tcPr>
          <w:p w:rsidR="00633127" w:rsidRPr="00517651" w:rsidRDefault="00633127" w:rsidP="00620C0B">
            <w:pPr>
              <w:jc w:val="both"/>
              <w:rPr>
                <w:color w:val="000000"/>
              </w:rPr>
            </w:pPr>
            <w:r w:rsidRPr="00517651">
              <w:rPr>
                <w:color w:val="000000"/>
              </w:rPr>
              <w:t>60</w:t>
            </w:r>
          </w:p>
        </w:tc>
        <w:tc>
          <w:tcPr>
            <w:tcW w:w="3344" w:type="dxa"/>
          </w:tcPr>
          <w:p w:rsidR="00633127" w:rsidRPr="00F651CB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 этом мероприятии </w:t>
            </w:r>
            <w:r w:rsidRPr="00F651CB">
              <w:rPr>
                <w:color w:val="000000"/>
              </w:rPr>
              <w:t xml:space="preserve"> вспомнили о тех людях, </w:t>
            </w:r>
            <w:r w:rsidRPr="00F651CB">
              <w:rPr>
                <w:color w:val="000000"/>
                <w:sz w:val="16"/>
                <w:szCs w:val="16"/>
              </w:rPr>
              <w:t xml:space="preserve">КОТОРЫЕ ЗАВОЕВАЛИ ДЛЯ НАС МИР  </w:t>
            </w:r>
            <w:r w:rsidRPr="00F651CB">
              <w:rPr>
                <w:color w:val="000000"/>
              </w:rPr>
              <w:t>на земле. Что же о них знаем мы? Есть поговорка: «На войне детей не бывает». Те ребята, что попали в войну, должны были расстаться с детством. Кто возвратит детство ребёнку, прошедшему через уж</w:t>
            </w:r>
            <w:r>
              <w:rPr>
                <w:color w:val="000000"/>
              </w:rPr>
              <w:t xml:space="preserve">ас войны? Что он помнит? На  встречу были приглашены </w:t>
            </w:r>
            <w:r w:rsidRPr="00F651CB">
              <w:rPr>
                <w:color w:val="000000"/>
              </w:rPr>
              <w:t xml:space="preserve"> односельчан</w:t>
            </w:r>
            <w:r>
              <w:rPr>
                <w:color w:val="000000"/>
              </w:rPr>
              <w:t>е, дети</w:t>
            </w:r>
            <w:r w:rsidRPr="00F651CB">
              <w:rPr>
                <w:color w:val="000000"/>
              </w:rPr>
              <w:t xml:space="preserve"> войны. Они рассказали о своём нелёгком военном детстве, о послевоенных годах своей жизни. Надеемся, что нынешнее поколение всегда будет помнить тех, кто отстоял свободу и независимость нашей Родины.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pPr>
              <w:jc w:val="both"/>
            </w:pPr>
            <w:r w:rsidRPr="00B101F0">
              <w:t>Месячник патриотической литературы «Книги – воители, книги-солдаты»</w:t>
            </w:r>
          </w:p>
          <w:p w:rsidR="00633127" w:rsidRPr="00B101F0" w:rsidRDefault="00633127" w:rsidP="00620C0B">
            <w:pPr>
              <w:jc w:val="both"/>
            </w:pPr>
            <w:proofErr w:type="gramStart"/>
            <w:r>
              <w:t>с/б</w:t>
            </w:r>
            <w:proofErr w:type="gramEnd"/>
            <w:r>
              <w:t xml:space="preserve"> Закульта</w:t>
            </w:r>
          </w:p>
          <w:p w:rsidR="00633127" w:rsidRPr="00F651CB" w:rsidRDefault="00633127" w:rsidP="00620C0B">
            <w:pPr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633127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542" w:type="dxa"/>
          </w:tcPr>
          <w:p w:rsidR="00633127" w:rsidRPr="005D1310" w:rsidRDefault="00633127" w:rsidP="00620C0B">
            <w:pPr>
              <w:jc w:val="both"/>
              <w:rPr>
                <w:color w:val="000000"/>
              </w:rPr>
            </w:pPr>
            <w:r w:rsidRPr="005D1310">
              <w:rPr>
                <w:color w:val="000000"/>
              </w:rPr>
              <w:t>75</w:t>
            </w:r>
          </w:p>
        </w:tc>
        <w:tc>
          <w:tcPr>
            <w:tcW w:w="3344" w:type="dxa"/>
          </w:tcPr>
          <w:p w:rsidR="00633127" w:rsidRPr="00F651CB" w:rsidRDefault="00633127" w:rsidP="00620C0B">
            <w:pPr>
              <w:jc w:val="both"/>
              <w:rPr>
                <w:color w:val="000000"/>
              </w:rPr>
            </w:pPr>
          </w:p>
        </w:tc>
      </w:tr>
      <w:tr w:rsidR="00633127" w:rsidRPr="00772908" w:rsidTr="00620C0B">
        <w:tc>
          <w:tcPr>
            <w:tcW w:w="3268" w:type="dxa"/>
          </w:tcPr>
          <w:p w:rsidR="00633127" w:rsidRPr="005D1310" w:rsidRDefault="00633127" w:rsidP="00620C0B">
            <w:pPr>
              <w:jc w:val="both"/>
            </w:pPr>
            <w:r w:rsidRPr="005D1310">
              <w:t>Участие в районном фестивале «В единстве наша сила»</w:t>
            </w:r>
          </w:p>
          <w:p w:rsidR="00633127" w:rsidRPr="00B101F0" w:rsidRDefault="00633127" w:rsidP="00620C0B">
            <w:pPr>
              <w:jc w:val="both"/>
            </w:pPr>
            <w:r w:rsidRPr="005D1310">
              <w:t xml:space="preserve">с/б </w:t>
            </w:r>
            <w:proofErr w:type="spellStart"/>
            <w:r w:rsidRPr="005D1310">
              <w:t>с</w:t>
            </w:r>
            <w:proofErr w:type="gramStart"/>
            <w:r w:rsidRPr="005D1310">
              <w:t>.З</w:t>
            </w:r>
            <w:proofErr w:type="gramEnd"/>
            <w:r w:rsidRPr="005D1310">
              <w:t>акульта</w:t>
            </w:r>
            <w:proofErr w:type="spellEnd"/>
          </w:p>
        </w:tc>
        <w:tc>
          <w:tcPr>
            <w:tcW w:w="1524" w:type="dxa"/>
          </w:tcPr>
          <w:p w:rsidR="00633127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11.11</w:t>
            </w:r>
          </w:p>
        </w:tc>
        <w:tc>
          <w:tcPr>
            <w:tcW w:w="1542" w:type="dxa"/>
          </w:tcPr>
          <w:p w:rsidR="00633127" w:rsidRPr="005D1310" w:rsidRDefault="00633127" w:rsidP="00620C0B">
            <w:pPr>
              <w:jc w:val="both"/>
              <w:rPr>
                <w:color w:val="000000"/>
              </w:rPr>
            </w:pPr>
            <w:r w:rsidRPr="005D1310">
              <w:rPr>
                <w:color w:val="000000"/>
              </w:rPr>
              <w:t>50</w:t>
            </w:r>
          </w:p>
        </w:tc>
        <w:tc>
          <w:tcPr>
            <w:tcW w:w="3344" w:type="dxa"/>
          </w:tcPr>
          <w:p w:rsidR="00633127" w:rsidRPr="00517D69" w:rsidRDefault="00633127" w:rsidP="00620C0B">
            <w:pPr>
              <w:jc w:val="both"/>
            </w:pPr>
            <w:r w:rsidRPr="00517D69">
              <w:t>Цель этого мероприятия содействия в формировании гражданских и патриотических чувств у подрастающего поколения</w:t>
            </w:r>
            <w:proofErr w:type="gramStart"/>
            <w:r w:rsidRPr="00517D69">
              <w:t xml:space="preserve">., </w:t>
            </w:r>
            <w:proofErr w:type="gramEnd"/>
            <w:r w:rsidRPr="00517D69">
              <w:t>способствующих популяризации  культурного наследия народностей.</w:t>
            </w:r>
          </w:p>
          <w:p w:rsidR="00633127" w:rsidRPr="00F651CB" w:rsidRDefault="00633127" w:rsidP="00620C0B">
            <w:pPr>
              <w:jc w:val="both"/>
              <w:rPr>
                <w:color w:val="000000"/>
              </w:rPr>
            </w:pP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r>
              <w:t xml:space="preserve"> День Памяти и скорби «По ком звонят колокола…» </w:t>
            </w:r>
          </w:p>
          <w:p w:rsidR="00633127" w:rsidRDefault="00633127" w:rsidP="00620C0B">
            <w:r>
              <w:t xml:space="preserve">4-е </w:t>
            </w:r>
            <w:proofErr w:type="spellStart"/>
            <w:r>
              <w:t>кл</w:t>
            </w:r>
            <w:proofErr w:type="spellEnd"/>
            <w:r>
              <w:t xml:space="preserve">. НОШ 11, 8-е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 xml:space="preserve">СОШ </w:t>
            </w:r>
            <w:r>
              <w:lastRenderedPageBreak/>
              <w:t>10)</w:t>
            </w:r>
            <w:proofErr w:type="gramEnd"/>
          </w:p>
          <w:p w:rsidR="00633127" w:rsidRDefault="00633127" w:rsidP="00620C0B">
            <w:r>
              <w:t xml:space="preserve"> МДБ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</w:p>
          <w:p w:rsidR="00633127" w:rsidRDefault="00633127" w:rsidP="00620C0B"/>
          <w:p w:rsidR="00633127" w:rsidRPr="005D1310" w:rsidRDefault="00633127" w:rsidP="00620C0B">
            <w:pPr>
              <w:jc w:val="both"/>
            </w:pPr>
          </w:p>
        </w:tc>
        <w:tc>
          <w:tcPr>
            <w:tcW w:w="1524" w:type="dxa"/>
          </w:tcPr>
          <w:p w:rsidR="00633127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16.02</w:t>
            </w:r>
          </w:p>
        </w:tc>
        <w:tc>
          <w:tcPr>
            <w:tcW w:w="1542" w:type="dxa"/>
          </w:tcPr>
          <w:p w:rsidR="00633127" w:rsidRPr="005D1310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3344" w:type="dxa"/>
          </w:tcPr>
          <w:p w:rsidR="00633127" w:rsidRPr="00517D69" w:rsidRDefault="00633127" w:rsidP="00D95B48">
            <w:pPr>
              <w:tabs>
                <w:tab w:val="center" w:pos="4144"/>
              </w:tabs>
            </w:pPr>
            <w:r>
              <w:t xml:space="preserve">Концентрационные лагеря смерти… о них и о зверствах фашистов во время Великой </w:t>
            </w:r>
            <w:r>
              <w:lastRenderedPageBreak/>
              <w:t xml:space="preserve">Отечественной войны шла речь на встречах с ребятами в этот день. Не каждый из современных детей и подростков знает имена </w:t>
            </w:r>
            <w:proofErr w:type="spellStart"/>
            <w:r>
              <w:t>Юлиуса</w:t>
            </w:r>
            <w:proofErr w:type="spellEnd"/>
            <w:r>
              <w:t xml:space="preserve"> Фучика, Мусы </w:t>
            </w:r>
            <w:proofErr w:type="spellStart"/>
            <w:r>
              <w:t>Джалиля</w:t>
            </w:r>
            <w:proofErr w:type="spellEnd"/>
            <w:r>
              <w:t>, генерала Карбушева и многих других замученных в лагерях смерти. Рассказ сопровождался показом документальных фильмов и фотографий того времени.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r>
              <w:lastRenderedPageBreak/>
              <w:t xml:space="preserve"> </w:t>
            </w:r>
            <w:proofErr w:type="spellStart"/>
            <w:r>
              <w:t>библиогастроли</w:t>
            </w:r>
            <w:proofErr w:type="spellEnd"/>
            <w:r>
              <w:t xml:space="preserve"> «Иначе не могут Герои России…» </w:t>
            </w:r>
            <w:proofErr w:type="gramStart"/>
            <w:r>
              <w:t xml:space="preserve">( </w:t>
            </w:r>
            <w:proofErr w:type="gramEnd"/>
            <w:r>
              <w:t xml:space="preserve">О Герое России </w:t>
            </w:r>
            <w:proofErr w:type="spellStart"/>
            <w:r>
              <w:t>А.Днепровс</w:t>
            </w:r>
            <w:proofErr w:type="spellEnd"/>
            <w:r>
              <w:t>-ком )</w:t>
            </w:r>
          </w:p>
          <w:p w:rsidR="00633127" w:rsidRDefault="00633127" w:rsidP="00620C0B">
            <w:r>
              <w:t xml:space="preserve"> ( НОШ № 11 4-е классы, ООШ 12, Хилокский филиал КГАУ «МФЦ Забайкальского края» 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633127" w:rsidRDefault="00633127" w:rsidP="00620C0B">
            <w:r>
              <w:t xml:space="preserve">МДБ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</w:p>
          <w:p w:rsidR="00633127" w:rsidRDefault="00633127" w:rsidP="00620C0B"/>
        </w:tc>
        <w:tc>
          <w:tcPr>
            <w:tcW w:w="1524" w:type="dxa"/>
          </w:tcPr>
          <w:p w:rsidR="00633127" w:rsidRDefault="00633127" w:rsidP="00620C0B">
            <w:pPr>
              <w:jc w:val="center"/>
            </w:pPr>
            <w:r>
              <w:t>11.04-14.04</w:t>
            </w: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</w:tc>
        <w:tc>
          <w:tcPr>
            <w:tcW w:w="1542" w:type="dxa"/>
          </w:tcPr>
          <w:p w:rsidR="00633127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3344" w:type="dxa"/>
          </w:tcPr>
          <w:p w:rsidR="00633127" w:rsidRDefault="00633127" w:rsidP="00620C0B">
            <w:pPr>
              <w:tabs>
                <w:tab w:val="center" w:pos="4144"/>
              </w:tabs>
            </w:pPr>
            <w:r>
              <w:t>Рассказ о коротком, но ярком жизненном пути  нашего земляка Героя России Андрея Днепровского был большим открытием для ребят разного возраста. Не менее большим открытием были и имена наших земляков Забайкальцев, носящих гордое имя Герой России.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r>
              <w:t xml:space="preserve">литературно – виртуальное знакомство «Животные на дорогах войны» </w:t>
            </w:r>
            <w:proofErr w:type="gramStart"/>
            <w:r>
              <w:t xml:space="preserve">( </w:t>
            </w:r>
            <w:proofErr w:type="gramEnd"/>
            <w:r>
              <w:t xml:space="preserve">НОШ 11, 5-е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  <w:proofErr w:type="gramStart"/>
            <w:r>
              <w:t>СОШ 10)</w:t>
            </w:r>
            <w:proofErr w:type="gramEnd"/>
          </w:p>
          <w:p w:rsidR="00633127" w:rsidRDefault="00633127" w:rsidP="00620C0B">
            <w:r>
              <w:t xml:space="preserve">МДБ </w:t>
            </w: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илок</w:t>
            </w:r>
            <w:proofErr w:type="spellEnd"/>
          </w:p>
          <w:p w:rsidR="00633127" w:rsidRDefault="00633127" w:rsidP="00620C0B"/>
        </w:tc>
        <w:tc>
          <w:tcPr>
            <w:tcW w:w="1524" w:type="dxa"/>
          </w:tcPr>
          <w:p w:rsidR="00633127" w:rsidRDefault="00633127" w:rsidP="00620C0B">
            <w:pPr>
              <w:jc w:val="center"/>
            </w:pPr>
            <w:r>
              <w:t>17.05</w:t>
            </w:r>
          </w:p>
        </w:tc>
        <w:tc>
          <w:tcPr>
            <w:tcW w:w="1542" w:type="dxa"/>
          </w:tcPr>
          <w:p w:rsidR="00633127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3344" w:type="dxa"/>
          </w:tcPr>
          <w:p w:rsidR="00633127" w:rsidRDefault="00633127" w:rsidP="00620C0B">
            <w:pPr>
              <w:tabs>
                <w:tab w:val="center" w:pos="4144"/>
              </w:tabs>
            </w:pPr>
            <w:r>
              <w:t xml:space="preserve">Интересные факты о животных – героях и просто участниках боевых действий для ребят были представлены в виде </w:t>
            </w:r>
            <w:proofErr w:type="gramStart"/>
            <w:r>
              <w:t>видео-монтажа</w:t>
            </w:r>
            <w:proofErr w:type="gramEnd"/>
            <w:r>
              <w:t xml:space="preserve"> из отрывков  художественных, документальных фильмов.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pPr>
              <w:rPr>
                <w:b/>
                <w:bCs/>
              </w:rPr>
            </w:pPr>
            <w:r>
              <w:t xml:space="preserve">Всероссийская акция </w:t>
            </w:r>
            <w:r w:rsidRPr="00284D7C">
              <w:t xml:space="preserve"> </w:t>
            </w:r>
            <w:r w:rsidRPr="00284D7C">
              <w:rPr>
                <w:b/>
                <w:bCs/>
              </w:rPr>
              <w:t>Бессмертный полк</w:t>
            </w:r>
          </w:p>
          <w:p w:rsidR="00633127" w:rsidRDefault="00633127" w:rsidP="00620C0B">
            <w:proofErr w:type="gramStart"/>
            <w:r>
              <w:rPr>
                <w:b/>
                <w:bCs/>
              </w:rPr>
              <w:t>с/б</w:t>
            </w:r>
            <w:proofErr w:type="gramEnd"/>
            <w:r>
              <w:rPr>
                <w:b/>
                <w:bCs/>
              </w:rPr>
              <w:t xml:space="preserve"> Жипхеген</w:t>
            </w:r>
          </w:p>
        </w:tc>
        <w:tc>
          <w:tcPr>
            <w:tcW w:w="1524" w:type="dxa"/>
          </w:tcPr>
          <w:p w:rsidR="00633127" w:rsidRDefault="00633127" w:rsidP="00620C0B">
            <w:pPr>
              <w:jc w:val="center"/>
            </w:pPr>
            <w:r>
              <w:t>09.05</w:t>
            </w:r>
          </w:p>
        </w:tc>
        <w:tc>
          <w:tcPr>
            <w:tcW w:w="1542" w:type="dxa"/>
          </w:tcPr>
          <w:p w:rsidR="00633127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3344" w:type="dxa"/>
          </w:tcPr>
          <w:p w:rsidR="00633127" w:rsidRDefault="00633127" w:rsidP="00620C0B">
            <w:pPr>
              <w:tabs>
                <w:tab w:val="center" w:pos="4144"/>
              </w:tabs>
            </w:pP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proofErr w:type="spellStart"/>
            <w:r w:rsidRPr="00284D7C">
              <w:t>флеш</w:t>
            </w:r>
            <w:proofErr w:type="spellEnd"/>
            <w:r w:rsidRPr="00284D7C">
              <w:t xml:space="preserve"> моб «Свеча памяти»</w:t>
            </w:r>
          </w:p>
          <w:p w:rsidR="00633127" w:rsidRDefault="00633127" w:rsidP="00620C0B">
            <w:proofErr w:type="gramStart"/>
            <w:r>
              <w:t>с/б</w:t>
            </w:r>
            <w:proofErr w:type="gramEnd"/>
            <w:r>
              <w:t xml:space="preserve"> Жипхеген</w:t>
            </w:r>
          </w:p>
          <w:p w:rsidR="00633127" w:rsidRDefault="00633127" w:rsidP="00620C0B"/>
          <w:p w:rsidR="00633127" w:rsidRPr="00284D7C" w:rsidRDefault="00633127" w:rsidP="00620C0B"/>
        </w:tc>
        <w:tc>
          <w:tcPr>
            <w:tcW w:w="1524" w:type="dxa"/>
          </w:tcPr>
          <w:p w:rsidR="00633127" w:rsidRDefault="00633127" w:rsidP="00620C0B">
            <w:pPr>
              <w:jc w:val="center"/>
            </w:pPr>
            <w:r>
              <w:t>09.05</w:t>
            </w: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  <w:p w:rsidR="00633127" w:rsidRDefault="00633127" w:rsidP="00620C0B">
            <w:pPr>
              <w:jc w:val="center"/>
            </w:pPr>
          </w:p>
        </w:tc>
        <w:tc>
          <w:tcPr>
            <w:tcW w:w="1542" w:type="dxa"/>
          </w:tcPr>
          <w:p w:rsidR="00633127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  <w:p w:rsidR="00633127" w:rsidRDefault="00633127" w:rsidP="00620C0B">
            <w:pPr>
              <w:jc w:val="both"/>
              <w:rPr>
                <w:color w:val="000000"/>
              </w:rPr>
            </w:pPr>
          </w:p>
        </w:tc>
        <w:tc>
          <w:tcPr>
            <w:tcW w:w="3344" w:type="dxa"/>
          </w:tcPr>
          <w:p w:rsidR="00633127" w:rsidRPr="00633127" w:rsidRDefault="00633127" w:rsidP="00620C0B">
            <w:r w:rsidRPr="00284D7C">
              <w:t>В назначенное время односельчане с символикой праздника подошли к парку. По сигналу ведущего все участники выстроились  в форме звезды</w:t>
            </w:r>
            <w:proofErr w:type="gramStart"/>
            <w:r w:rsidRPr="00284D7C">
              <w:t xml:space="preserve"> .</w:t>
            </w:r>
            <w:proofErr w:type="gramEnd"/>
            <w:r w:rsidRPr="00284D7C">
              <w:t xml:space="preserve">  На мероприятии была рассказана краткая история Георги</w:t>
            </w:r>
            <w:r>
              <w:t>евской ленточки. Работала  мульт</w:t>
            </w:r>
            <w:r w:rsidRPr="00284D7C">
              <w:t>и</w:t>
            </w:r>
            <w:r>
              <w:t xml:space="preserve">медийная техника.  </w:t>
            </w:r>
            <w:r w:rsidRPr="00284D7C">
              <w:t xml:space="preserve"> 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r w:rsidRPr="00CF44A0">
              <w:t>Исторический вечер – хроника «Страницы блокадных дневников»</w:t>
            </w:r>
          </w:p>
          <w:p w:rsidR="00633127" w:rsidRPr="00284D7C" w:rsidRDefault="00633127" w:rsidP="00620C0B">
            <w:proofErr w:type="gramStart"/>
            <w:r>
              <w:t>г</w:t>
            </w:r>
            <w:proofErr w:type="gramEnd"/>
            <w:r>
              <w:t>/б Могзон</w:t>
            </w:r>
          </w:p>
        </w:tc>
        <w:tc>
          <w:tcPr>
            <w:tcW w:w="1524" w:type="dxa"/>
          </w:tcPr>
          <w:p w:rsidR="00633127" w:rsidRDefault="00633127" w:rsidP="00620C0B">
            <w:pPr>
              <w:jc w:val="center"/>
            </w:pPr>
            <w:r>
              <w:t>май</w:t>
            </w:r>
          </w:p>
        </w:tc>
        <w:tc>
          <w:tcPr>
            <w:tcW w:w="1542" w:type="dxa"/>
          </w:tcPr>
          <w:p w:rsidR="00633127" w:rsidRDefault="00633127" w:rsidP="00620C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28</w:t>
            </w:r>
          </w:p>
        </w:tc>
        <w:tc>
          <w:tcPr>
            <w:tcW w:w="3344" w:type="dxa"/>
          </w:tcPr>
          <w:p w:rsidR="00633127" w:rsidRPr="00284D7C" w:rsidRDefault="00633127" w:rsidP="00620C0B">
            <w:r w:rsidRPr="00CF44A0">
              <w:t xml:space="preserve">Учащимся рассказано о страшных днях блокады города – героя Ленинграда, о героизме и самоотверженности его жителей. Мероприятие сопровождалось </w:t>
            </w:r>
            <w:proofErr w:type="spellStart"/>
            <w:r w:rsidRPr="00CF44A0">
              <w:t>видеопрезентацией</w:t>
            </w:r>
            <w:proofErr w:type="spellEnd"/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pPr>
              <w:jc w:val="both"/>
            </w:pPr>
            <w:r>
              <w:t xml:space="preserve"> «И превращался в пепел снег» (Сталинградская </w:t>
            </w:r>
            <w:r>
              <w:lastRenderedPageBreak/>
              <w:t>битва)- вечер-честь</w:t>
            </w:r>
          </w:p>
          <w:p w:rsidR="00633127" w:rsidRPr="00772908" w:rsidRDefault="00633127" w:rsidP="00620C0B">
            <w:pPr>
              <w:jc w:val="both"/>
              <w:rPr>
                <w:color w:val="FF0000"/>
              </w:rPr>
            </w:pPr>
            <w:r>
              <w:t>МЦБ</w:t>
            </w:r>
          </w:p>
        </w:tc>
        <w:tc>
          <w:tcPr>
            <w:tcW w:w="1524" w:type="dxa"/>
          </w:tcPr>
          <w:p w:rsidR="00633127" w:rsidRPr="000D0F2E" w:rsidRDefault="00633127" w:rsidP="00620C0B">
            <w:pPr>
              <w:jc w:val="center"/>
            </w:pPr>
            <w:r w:rsidRPr="000D0F2E">
              <w:lastRenderedPageBreak/>
              <w:t>8.02.</w:t>
            </w:r>
          </w:p>
        </w:tc>
        <w:tc>
          <w:tcPr>
            <w:tcW w:w="1542" w:type="dxa"/>
          </w:tcPr>
          <w:p w:rsidR="00633127" w:rsidRPr="000D0F2E" w:rsidRDefault="00633127" w:rsidP="00620C0B">
            <w:pPr>
              <w:jc w:val="center"/>
            </w:pPr>
            <w:r w:rsidRPr="000D0F2E">
              <w:t>52 чел.</w:t>
            </w:r>
          </w:p>
        </w:tc>
        <w:tc>
          <w:tcPr>
            <w:tcW w:w="3344" w:type="dxa"/>
          </w:tcPr>
          <w:p w:rsidR="00633127" w:rsidRPr="009D0ADC" w:rsidRDefault="00633127" w:rsidP="00620C0B">
            <w:r w:rsidRPr="0086748F">
              <w:t xml:space="preserve">Цели мероприятия: развитие у учащихся гражданственности </w:t>
            </w:r>
            <w:r w:rsidRPr="0086748F">
              <w:lastRenderedPageBreak/>
              <w:t xml:space="preserve">и патриотизма как важнейших духовно-нравственных качеств, умения их активного проявления в различных сферах жизни общества, воспитание высокой ответственности </w:t>
            </w:r>
            <w:r>
              <w:t>и верности долгу перед Родиной.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pPr>
              <w:jc w:val="both"/>
            </w:pPr>
            <w:r w:rsidRPr="00062FCC">
              <w:lastRenderedPageBreak/>
              <w:t>«Афганистан-незаживающая рана</w:t>
            </w:r>
            <w:r>
              <w:t xml:space="preserve"> </w:t>
            </w:r>
            <w:proofErr w:type="gramStart"/>
            <w:r w:rsidRPr="00062FCC">
              <w:t>»-</w:t>
            </w:r>
            <w:proofErr w:type="gramEnd"/>
            <w:r w:rsidRPr="00062FCC">
              <w:t>урок-память</w:t>
            </w:r>
          </w:p>
          <w:p w:rsidR="00633127" w:rsidRPr="00062FCC" w:rsidRDefault="00633127" w:rsidP="00620C0B">
            <w:pPr>
              <w:jc w:val="both"/>
            </w:pPr>
            <w:r>
              <w:t>МЦБ</w:t>
            </w:r>
          </w:p>
        </w:tc>
        <w:tc>
          <w:tcPr>
            <w:tcW w:w="1524" w:type="dxa"/>
          </w:tcPr>
          <w:p w:rsidR="00633127" w:rsidRPr="000D0F2E" w:rsidRDefault="00633127" w:rsidP="00620C0B">
            <w:pPr>
              <w:jc w:val="center"/>
            </w:pPr>
            <w:r w:rsidRPr="000D0F2E">
              <w:t>22.02</w:t>
            </w:r>
          </w:p>
        </w:tc>
        <w:tc>
          <w:tcPr>
            <w:tcW w:w="1542" w:type="dxa"/>
          </w:tcPr>
          <w:p w:rsidR="00633127" w:rsidRPr="000D0F2E" w:rsidRDefault="00633127" w:rsidP="00620C0B">
            <w:pPr>
              <w:jc w:val="center"/>
            </w:pPr>
            <w:r w:rsidRPr="000D0F2E">
              <w:t>26 чел.</w:t>
            </w:r>
          </w:p>
        </w:tc>
        <w:tc>
          <w:tcPr>
            <w:tcW w:w="3344" w:type="dxa"/>
          </w:tcPr>
          <w:p w:rsidR="00633127" w:rsidRPr="00062FCC" w:rsidRDefault="00633127" w:rsidP="00620C0B">
            <w:pPr>
              <w:pStyle w:val="a9"/>
              <w:spacing w:before="120" w:beforeAutospacing="0" w:after="120" w:afterAutospacing="0"/>
              <w:rPr>
                <w:color w:val="0A0A0A"/>
              </w:rPr>
            </w:pPr>
            <w:r w:rsidRPr="00062FCC">
              <w:rPr>
                <w:color w:val="0A0A0A"/>
                <w:sz w:val="22"/>
                <w:szCs w:val="22"/>
              </w:rPr>
              <w:t>Учащиеся получили ответы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из первых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уст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на тревожащие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их сердца и души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вопросы:</w:t>
            </w:r>
          </w:p>
          <w:p w:rsidR="00633127" w:rsidRPr="00772908" w:rsidRDefault="00633127" w:rsidP="00620C0B">
            <w:pPr>
              <w:jc w:val="both"/>
              <w:rPr>
                <w:color w:val="FF0000"/>
              </w:rPr>
            </w:pPr>
            <w:r w:rsidRPr="00062FCC">
              <w:rPr>
                <w:color w:val="0A0A0A"/>
                <w:sz w:val="22"/>
                <w:szCs w:val="22"/>
              </w:rPr>
              <w:t>• Возраст самого молодого участника военных событий?..</w:t>
            </w:r>
            <w:r w:rsidRPr="00062FCC">
              <w:rPr>
                <w:color w:val="0A0A0A"/>
                <w:sz w:val="22"/>
                <w:szCs w:val="22"/>
              </w:rPr>
              <w:br/>
              <w:t>• Какое лицо войны, для каждого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из вас?..</w:t>
            </w:r>
            <w:r w:rsidRPr="00062FCC">
              <w:rPr>
                <w:color w:val="0A0A0A"/>
                <w:sz w:val="22"/>
                <w:szCs w:val="22"/>
              </w:rPr>
              <w:br/>
              <w:t>• Места воинской службы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и участие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в воинских</w:t>
            </w:r>
            <w:r w:rsidRPr="00062FCC">
              <w:rPr>
                <w:rStyle w:val="apple-converted-space"/>
                <w:color w:val="0A0A0A"/>
                <w:sz w:val="22"/>
                <w:szCs w:val="22"/>
              </w:rPr>
              <w:t> </w:t>
            </w:r>
            <w:r w:rsidRPr="00062FCC">
              <w:rPr>
                <w:color w:val="0A0A0A"/>
                <w:sz w:val="22"/>
                <w:szCs w:val="22"/>
              </w:rPr>
              <w:t>операциях?..</w:t>
            </w:r>
            <w:r w:rsidRPr="00062FCC">
              <w:rPr>
                <w:color w:val="0A0A0A"/>
                <w:sz w:val="22"/>
                <w:szCs w:val="22"/>
              </w:rPr>
              <w:br/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pPr>
              <w:jc w:val="both"/>
            </w:pPr>
            <w:r w:rsidRPr="00062FCC">
              <w:t>Участие в Международной акции «Читаем детям о войне»</w:t>
            </w:r>
          </w:p>
          <w:p w:rsidR="00633127" w:rsidRPr="00062FCC" w:rsidRDefault="00633127" w:rsidP="00620C0B">
            <w:pPr>
              <w:jc w:val="both"/>
            </w:pPr>
            <w:r>
              <w:t>МЦБ</w:t>
            </w:r>
          </w:p>
        </w:tc>
        <w:tc>
          <w:tcPr>
            <w:tcW w:w="1524" w:type="dxa"/>
          </w:tcPr>
          <w:p w:rsidR="00633127" w:rsidRPr="000D0F2E" w:rsidRDefault="00633127" w:rsidP="00620C0B">
            <w:pPr>
              <w:jc w:val="center"/>
            </w:pPr>
            <w:r w:rsidRPr="000D0F2E">
              <w:t>4.05</w:t>
            </w:r>
          </w:p>
        </w:tc>
        <w:tc>
          <w:tcPr>
            <w:tcW w:w="1542" w:type="dxa"/>
          </w:tcPr>
          <w:p w:rsidR="00633127" w:rsidRPr="000D0F2E" w:rsidRDefault="00633127" w:rsidP="00620C0B">
            <w:pPr>
              <w:jc w:val="center"/>
            </w:pPr>
            <w:r w:rsidRPr="000D0F2E">
              <w:t>53 чел.</w:t>
            </w:r>
          </w:p>
        </w:tc>
        <w:tc>
          <w:tcPr>
            <w:tcW w:w="3344" w:type="dxa"/>
          </w:tcPr>
          <w:p w:rsidR="00633127" w:rsidRPr="00BF6ABB" w:rsidRDefault="00633127" w:rsidP="00620C0B">
            <w:pPr>
              <w:pStyle w:val="a9"/>
              <w:shd w:val="clear" w:color="auto" w:fill="FFFFFF"/>
              <w:spacing w:before="0" w:beforeAutospacing="0" w:after="240" w:afterAutospacing="0"/>
              <w:jc w:val="both"/>
              <w:rPr>
                <w:color w:val="000000"/>
                <w:sz w:val="21"/>
                <w:szCs w:val="21"/>
              </w:rPr>
            </w:pPr>
            <w:proofErr w:type="gramStart"/>
            <w:r>
              <w:rPr>
                <w:color w:val="000000"/>
                <w:sz w:val="21"/>
                <w:szCs w:val="21"/>
              </w:rPr>
              <w:t>Цель</w:t>
            </w:r>
            <w:r w:rsidRPr="00B94AA2">
              <w:rPr>
                <w:color w:val="000000"/>
                <w:sz w:val="21"/>
                <w:szCs w:val="21"/>
              </w:rPr>
              <w:t xml:space="preserve"> – воспитание патриотических чувств у детей и подростков на примере лучших образцов детской литературы о Великой Отечественной Войны.</w:t>
            </w:r>
            <w:proofErr w:type="gramEnd"/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/>
          <w:p w:rsidR="00633127" w:rsidRDefault="00633127" w:rsidP="00620C0B">
            <w:pPr>
              <w:jc w:val="both"/>
              <w:rPr>
                <w:color w:val="000000"/>
              </w:rPr>
            </w:pPr>
            <w:r w:rsidRPr="00F90EC4">
              <w:rPr>
                <w:color w:val="000000"/>
              </w:rPr>
              <w:t xml:space="preserve"> «След войны в моей семье</w:t>
            </w:r>
            <w:proofErr w:type="gramStart"/>
            <w:r>
              <w:rPr>
                <w:color w:val="000000"/>
              </w:rPr>
              <w:t>»-</w:t>
            </w:r>
            <w:proofErr w:type="gramEnd"/>
            <w:r>
              <w:rPr>
                <w:color w:val="000000"/>
              </w:rPr>
              <w:t>встреча –</w:t>
            </w:r>
            <w:r w:rsidRPr="00F90EC4">
              <w:rPr>
                <w:color w:val="000000"/>
              </w:rPr>
              <w:t xml:space="preserve"> поколений</w:t>
            </w:r>
          </w:p>
          <w:p w:rsidR="00633127" w:rsidRPr="002249DC" w:rsidRDefault="00633127" w:rsidP="00620C0B">
            <w:pPr>
              <w:jc w:val="both"/>
              <w:rPr>
                <w:b/>
                <w:bCs/>
              </w:rPr>
            </w:pPr>
            <w:r>
              <w:rPr>
                <w:color w:val="000000"/>
              </w:rPr>
              <w:t>МЦБ</w:t>
            </w:r>
          </w:p>
        </w:tc>
        <w:tc>
          <w:tcPr>
            <w:tcW w:w="1524" w:type="dxa"/>
          </w:tcPr>
          <w:p w:rsidR="00633127" w:rsidRPr="000D0F2E" w:rsidRDefault="00633127" w:rsidP="00620C0B">
            <w:pPr>
              <w:jc w:val="center"/>
            </w:pPr>
            <w:r w:rsidRPr="000D0F2E">
              <w:t>5.05</w:t>
            </w:r>
          </w:p>
        </w:tc>
        <w:tc>
          <w:tcPr>
            <w:tcW w:w="1542" w:type="dxa"/>
          </w:tcPr>
          <w:p w:rsidR="00633127" w:rsidRPr="000D0F2E" w:rsidRDefault="00633127" w:rsidP="00620C0B">
            <w:pPr>
              <w:jc w:val="center"/>
            </w:pPr>
            <w:r w:rsidRPr="000D0F2E">
              <w:t>62 чел.</w:t>
            </w:r>
          </w:p>
        </w:tc>
        <w:tc>
          <w:tcPr>
            <w:tcW w:w="3344" w:type="dxa"/>
          </w:tcPr>
          <w:p w:rsidR="00633127" w:rsidRPr="00BF6ABB" w:rsidRDefault="00633127" w:rsidP="00620C0B">
            <w:pPr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На мероприятие </w:t>
            </w:r>
            <w:r w:rsidRPr="00F90EC4">
              <w:rPr>
                <w:color w:val="000000"/>
              </w:rPr>
              <w:t>пришли люди, которые на своих плечах вынесли тяготы страшной войны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-</w:t>
            </w:r>
            <w:r w:rsidRPr="00F90EC4">
              <w:rPr>
                <w:color w:val="000000"/>
              </w:rPr>
              <w:t>т</w:t>
            </w:r>
            <w:proofErr w:type="gramEnd"/>
            <w:r w:rsidRPr="00F90EC4">
              <w:rPr>
                <w:color w:val="000000"/>
              </w:rPr>
              <w:t>руженики тыла, дети войны, вдовы:</w:t>
            </w:r>
            <w:r w:rsidRPr="00D96AF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учащихся школы №10</w:t>
            </w:r>
            <w:r w:rsidRPr="00F90EC4">
              <w:rPr>
                <w:color w:val="000000"/>
              </w:rPr>
              <w:t xml:space="preserve">, № 11.    </w:t>
            </w:r>
            <w:r>
              <w:rPr>
                <w:color w:val="000000"/>
                <w:sz w:val="21"/>
                <w:szCs w:val="21"/>
              </w:rPr>
              <w:t>Встреча помогла</w:t>
            </w:r>
            <w:r w:rsidRPr="00B94AA2">
              <w:rPr>
                <w:color w:val="000000"/>
                <w:sz w:val="21"/>
                <w:szCs w:val="21"/>
              </w:rPr>
              <w:t xml:space="preserve"> ребятам осознать важность сохранения памяти о событиях в истории нашей Родины, почувствовать и понять боль своих соотечественников, переживших те страшные годы.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r>
              <w:t>«Символы нашей Родины</w:t>
            </w:r>
            <w:proofErr w:type="gramStart"/>
            <w:r>
              <w:t>»-</w:t>
            </w:r>
            <w:proofErr w:type="gramEnd"/>
            <w:r>
              <w:t>презентация</w:t>
            </w:r>
          </w:p>
          <w:p w:rsidR="00633127" w:rsidRDefault="00633127" w:rsidP="00620C0B">
            <w:r>
              <w:t>МЦБ</w:t>
            </w:r>
          </w:p>
        </w:tc>
        <w:tc>
          <w:tcPr>
            <w:tcW w:w="1524" w:type="dxa"/>
          </w:tcPr>
          <w:p w:rsidR="00633127" w:rsidRPr="000D0F2E" w:rsidRDefault="00633127" w:rsidP="00620C0B">
            <w:pPr>
              <w:jc w:val="center"/>
            </w:pPr>
            <w:r w:rsidRPr="000D0F2E">
              <w:t>11.08</w:t>
            </w:r>
          </w:p>
        </w:tc>
        <w:tc>
          <w:tcPr>
            <w:tcW w:w="1542" w:type="dxa"/>
          </w:tcPr>
          <w:p w:rsidR="00633127" w:rsidRPr="000D0F2E" w:rsidRDefault="00633127" w:rsidP="00620C0B">
            <w:pPr>
              <w:jc w:val="center"/>
            </w:pPr>
            <w:r w:rsidRPr="000D0F2E">
              <w:t>45 чел.</w:t>
            </w:r>
          </w:p>
        </w:tc>
        <w:tc>
          <w:tcPr>
            <w:tcW w:w="3344" w:type="dxa"/>
          </w:tcPr>
          <w:p w:rsidR="00633127" w:rsidRPr="000326B3" w:rsidRDefault="00633127" w:rsidP="00620C0B">
            <w:pPr>
              <w:shd w:val="clear" w:color="auto" w:fill="FFFFFF"/>
              <w:tabs>
                <w:tab w:val="num" w:pos="720"/>
              </w:tabs>
              <w:rPr>
                <w:color w:val="000000"/>
              </w:rPr>
            </w:pPr>
            <w:r w:rsidRPr="000326B3">
              <w:rPr>
                <w:color w:val="000000"/>
                <w:sz w:val="22"/>
                <w:szCs w:val="22"/>
              </w:rPr>
              <w:t>Цели:</w:t>
            </w:r>
            <w:r w:rsidRPr="000326B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26B3">
              <w:rPr>
                <w:color w:val="000000"/>
                <w:sz w:val="22"/>
                <w:szCs w:val="22"/>
              </w:rPr>
              <w:t>познакомить с символикой Российского государства: флагом, гербом, гимном.</w:t>
            </w:r>
          </w:p>
          <w:p w:rsidR="00633127" w:rsidRPr="000326B3" w:rsidRDefault="00633127" w:rsidP="00633127">
            <w:pPr>
              <w:numPr>
                <w:ilvl w:val="0"/>
                <w:numId w:val="22"/>
              </w:numPr>
              <w:shd w:val="clear" w:color="auto" w:fill="FFFFFF"/>
              <w:ind w:left="450"/>
              <w:rPr>
                <w:color w:val="000000"/>
              </w:rPr>
            </w:pPr>
            <w:r w:rsidRPr="000326B3">
              <w:rPr>
                <w:color w:val="000000"/>
                <w:sz w:val="22"/>
                <w:szCs w:val="22"/>
              </w:rPr>
              <w:t>формировать уважительное отношение к культуре родной страны, создавать эмоционально положительную основу для развития патриотических чувств: любви и преданности Родине</w:t>
            </w:r>
          </w:p>
          <w:p w:rsidR="00633127" w:rsidRPr="00AC240E" w:rsidRDefault="00633127" w:rsidP="00633127">
            <w:pPr>
              <w:numPr>
                <w:ilvl w:val="0"/>
                <w:numId w:val="22"/>
              </w:numPr>
              <w:shd w:val="clear" w:color="auto" w:fill="FFFFFF"/>
              <w:ind w:left="4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326B3">
              <w:rPr>
                <w:color w:val="000000"/>
                <w:sz w:val="22"/>
                <w:szCs w:val="22"/>
              </w:rPr>
              <w:t>расширять кругозор учащихся, обогащать словарный запас детей.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r w:rsidRPr="00062FCC">
              <w:t>«Мне повезло – я родился в России</w:t>
            </w:r>
            <w:r>
              <w:t xml:space="preserve">» (День Независимости) </w:t>
            </w:r>
            <w:proofErr w:type="gramStart"/>
            <w:r>
              <w:t>–и</w:t>
            </w:r>
            <w:proofErr w:type="gramEnd"/>
            <w:r>
              <w:t>сторический экскурс</w:t>
            </w:r>
          </w:p>
          <w:p w:rsidR="00633127" w:rsidRPr="00062FCC" w:rsidRDefault="00633127" w:rsidP="00620C0B">
            <w:r>
              <w:lastRenderedPageBreak/>
              <w:t>МЦБ</w:t>
            </w:r>
          </w:p>
        </w:tc>
        <w:tc>
          <w:tcPr>
            <w:tcW w:w="1524" w:type="dxa"/>
          </w:tcPr>
          <w:p w:rsidR="00633127" w:rsidRPr="000D0F2E" w:rsidRDefault="00633127" w:rsidP="00620C0B">
            <w:pPr>
              <w:jc w:val="center"/>
            </w:pPr>
            <w:r w:rsidRPr="000D0F2E">
              <w:lastRenderedPageBreak/>
              <w:t>08.06</w:t>
            </w:r>
          </w:p>
        </w:tc>
        <w:tc>
          <w:tcPr>
            <w:tcW w:w="1542" w:type="dxa"/>
          </w:tcPr>
          <w:p w:rsidR="00633127" w:rsidRPr="000D0F2E" w:rsidRDefault="00633127" w:rsidP="00620C0B">
            <w:pPr>
              <w:jc w:val="center"/>
            </w:pPr>
            <w:r w:rsidRPr="000D0F2E">
              <w:t>36 чел.</w:t>
            </w:r>
          </w:p>
        </w:tc>
        <w:tc>
          <w:tcPr>
            <w:tcW w:w="3344" w:type="dxa"/>
          </w:tcPr>
          <w:p w:rsidR="00633127" w:rsidRDefault="00633127" w:rsidP="00620C0B">
            <w:pPr>
              <w:rPr>
                <w:color w:val="000000"/>
              </w:rPr>
            </w:pPr>
            <w:r w:rsidRPr="00BF6ABB">
              <w:rPr>
                <w:shd w:val="clear" w:color="auto" w:fill="FFFFFF"/>
              </w:rPr>
              <w:t xml:space="preserve">Цель: расширение кругозора детей, воспитание чувства патриотизма, гордости за свою страну, уважительного </w:t>
            </w:r>
            <w:r w:rsidRPr="00BF6ABB">
              <w:rPr>
                <w:shd w:val="clear" w:color="auto" w:fill="FFFFFF"/>
              </w:rPr>
              <w:lastRenderedPageBreak/>
              <w:t>отношения к гос</w:t>
            </w:r>
            <w:r>
              <w:rPr>
                <w:shd w:val="clear" w:color="auto" w:fill="FFFFFF"/>
              </w:rPr>
              <w:t>ударственным символам.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lastRenderedPageBreak/>
              <w:t xml:space="preserve">«Судьба высокая Авроры </w:t>
            </w:r>
            <w:proofErr w:type="gramStart"/>
            <w:r>
              <w:t>»-</w:t>
            </w:r>
            <w:proofErr w:type="gramEnd"/>
            <w:r>
              <w:t>устный журнал</w:t>
            </w:r>
            <w:r>
              <w:rPr>
                <w:rFonts w:ascii="Raleway" w:hAnsi="Raleway" w:cs="Raleway"/>
                <w:color w:val="000000"/>
                <w:sz w:val="23"/>
                <w:szCs w:val="23"/>
                <w:shd w:val="clear" w:color="auto" w:fill="FFFFFF"/>
              </w:rPr>
              <w:t xml:space="preserve"> (100-летию Октябрьской революции)</w:t>
            </w:r>
          </w:p>
          <w:p w:rsidR="00633127" w:rsidRPr="00EC6343" w:rsidRDefault="00633127" w:rsidP="00620C0B">
            <w:pPr>
              <w:rPr>
                <w:b/>
                <w:bCs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</w:rPr>
              <w:t>МЦБ</w:t>
            </w:r>
          </w:p>
        </w:tc>
        <w:tc>
          <w:tcPr>
            <w:tcW w:w="1524" w:type="dxa"/>
          </w:tcPr>
          <w:p w:rsidR="00633127" w:rsidRPr="000D0F2E" w:rsidRDefault="00633127" w:rsidP="00620C0B">
            <w:pPr>
              <w:jc w:val="center"/>
            </w:pPr>
            <w:r w:rsidRPr="000D0F2E">
              <w:t>29.09</w:t>
            </w:r>
          </w:p>
        </w:tc>
        <w:tc>
          <w:tcPr>
            <w:tcW w:w="1542" w:type="dxa"/>
          </w:tcPr>
          <w:p w:rsidR="00633127" w:rsidRPr="000D0F2E" w:rsidRDefault="00633127" w:rsidP="00620C0B">
            <w:pPr>
              <w:jc w:val="center"/>
            </w:pPr>
            <w:r w:rsidRPr="000D0F2E">
              <w:t>28 чел.</w:t>
            </w:r>
          </w:p>
        </w:tc>
        <w:tc>
          <w:tcPr>
            <w:tcW w:w="3344" w:type="dxa"/>
          </w:tcPr>
          <w:p w:rsidR="00633127" w:rsidRPr="009D0ADC" w:rsidRDefault="00633127" w:rsidP="00620C0B">
            <w:pPr>
              <w:rPr>
                <w:rFonts w:ascii="Raleway" w:hAnsi="Raleway" w:cs="Raleway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Raleway" w:hAnsi="Raleway" w:cs="Raleway"/>
                <w:color w:val="000000"/>
                <w:sz w:val="23"/>
                <w:szCs w:val="23"/>
                <w:shd w:val="clear" w:color="auto" w:fill="FFFFFF"/>
              </w:rPr>
              <w:t>Перед пользователями подробно и доступно раскрыли   страницы Октябрьской революции, сформировали представление об этом событии, его влиянии на общество и мировую историю. </w:t>
            </w:r>
          </w:p>
        </w:tc>
      </w:tr>
      <w:tr w:rsidR="00633127" w:rsidRPr="00772908" w:rsidTr="00620C0B">
        <w:tc>
          <w:tcPr>
            <w:tcW w:w="3268" w:type="dxa"/>
          </w:tcPr>
          <w:p w:rsidR="00633127" w:rsidRDefault="00633127" w:rsidP="00620C0B">
            <w:r>
              <w:t xml:space="preserve"> «День конституции» </w:t>
            </w:r>
            <w:proofErr w:type="gramStart"/>
            <w:r>
              <w:t>-и</w:t>
            </w:r>
            <w:proofErr w:type="gramEnd"/>
            <w:r>
              <w:t>сторический калейдоскоп</w:t>
            </w:r>
          </w:p>
          <w:p w:rsidR="00633127" w:rsidRDefault="00633127" w:rsidP="00620C0B">
            <w:r>
              <w:t>МЦБ</w:t>
            </w:r>
          </w:p>
        </w:tc>
        <w:tc>
          <w:tcPr>
            <w:tcW w:w="1524" w:type="dxa"/>
          </w:tcPr>
          <w:p w:rsidR="00633127" w:rsidRPr="00924405" w:rsidRDefault="00633127" w:rsidP="00620C0B">
            <w:pPr>
              <w:jc w:val="center"/>
            </w:pPr>
            <w:r w:rsidRPr="00924405">
              <w:t>5.12</w:t>
            </w:r>
          </w:p>
        </w:tc>
        <w:tc>
          <w:tcPr>
            <w:tcW w:w="1542" w:type="dxa"/>
          </w:tcPr>
          <w:p w:rsidR="00633127" w:rsidRPr="00924405" w:rsidRDefault="00633127" w:rsidP="00620C0B">
            <w:pPr>
              <w:jc w:val="center"/>
            </w:pPr>
            <w:r w:rsidRPr="00924405">
              <w:t>35 чел.</w:t>
            </w:r>
          </w:p>
        </w:tc>
        <w:tc>
          <w:tcPr>
            <w:tcW w:w="3344" w:type="dxa"/>
          </w:tcPr>
          <w:p w:rsidR="00633127" w:rsidRPr="00D95B48" w:rsidRDefault="00633127" w:rsidP="00D95B48">
            <w:pPr>
              <w:jc w:val="both"/>
            </w:pPr>
            <w:r w:rsidRPr="00D95B48">
              <w:rPr>
                <w:color w:val="000000"/>
                <w:shd w:val="clear" w:color="auto" w:fill="F8F7F7"/>
              </w:rPr>
              <w:t>Цель: способствовать личностному становлению школьника – патриота; стимулировать интерес к изучению своих прав и обязанностей; воспитывать уважительное отношение к законам своей страны и символике государства; формирование навыка оценки политических событий и процессов в обществе, гражданской позиции, потребности в выполнении конституционного долга.</w:t>
            </w:r>
          </w:p>
        </w:tc>
      </w:tr>
      <w:tr w:rsidR="003E19CB" w:rsidRPr="00772908" w:rsidTr="00620C0B">
        <w:tc>
          <w:tcPr>
            <w:tcW w:w="3268" w:type="dxa"/>
          </w:tcPr>
          <w:p w:rsidR="003E19CB" w:rsidRDefault="003E19CB" w:rsidP="003E19CB">
            <w:r>
              <w:t>Работа молодёжного клуба «Поиск» МБУК «Центр культуры, спорта и информации» с/</w:t>
            </w:r>
            <w:proofErr w:type="gramStart"/>
            <w:r>
              <w:t>п</w:t>
            </w:r>
            <w:proofErr w:type="gramEnd"/>
            <w:r>
              <w:t xml:space="preserve"> «Закультинское»</w:t>
            </w:r>
          </w:p>
        </w:tc>
        <w:tc>
          <w:tcPr>
            <w:tcW w:w="1524" w:type="dxa"/>
          </w:tcPr>
          <w:p w:rsidR="003E19CB" w:rsidRPr="00924405" w:rsidRDefault="003E19CB" w:rsidP="00620C0B">
            <w:pPr>
              <w:jc w:val="center"/>
            </w:pPr>
            <w:r>
              <w:t>в течение года</w:t>
            </w:r>
          </w:p>
        </w:tc>
        <w:tc>
          <w:tcPr>
            <w:tcW w:w="1542" w:type="dxa"/>
          </w:tcPr>
          <w:p w:rsidR="003E19CB" w:rsidRPr="00924405" w:rsidRDefault="003E19CB" w:rsidP="00620C0B">
            <w:pPr>
              <w:jc w:val="center"/>
            </w:pPr>
            <w:r>
              <w:t>5</w:t>
            </w:r>
          </w:p>
        </w:tc>
        <w:tc>
          <w:tcPr>
            <w:tcW w:w="3344" w:type="dxa"/>
          </w:tcPr>
          <w:p w:rsidR="003E19CB" w:rsidRPr="00924405" w:rsidRDefault="003E19CB" w:rsidP="00620C0B">
            <w:pPr>
              <w:rPr>
                <w:color w:val="000000"/>
                <w:sz w:val="21"/>
                <w:szCs w:val="21"/>
                <w:shd w:val="clear" w:color="auto" w:fill="F8F7F7"/>
              </w:rPr>
            </w:pPr>
            <w:r w:rsidRPr="003E19CB">
              <w:t>Совместно с краеведческим кружком молодые люди собирают материал про родное село и людей, которые жили и живут в  этом селе. Во 2 полугодии молодёжный клуб выпустил 2 серию фильма «Истории людей» и 1 серию фильма «История села».  Участник клуба Елизов Николай принял участие в Национальном молодежном патриотическом конкурсе «Моя гордость – Россия!» в направлении – видеоролик «Дом, в котором я живу!».</w:t>
            </w:r>
          </w:p>
        </w:tc>
      </w:tr>
      <w:tr w:rsidR="003E19CB" w:rsidRPr="00772908" w:rsidTr="00620C0B">
        <w:tc>
          <w:tcPr>
            <w:tcW w:w="3268" w:type="dxa"/>
          </w:tcPr>
          <w:p w:rsidR="003E19CB" w:rsidRDefault="003E19CB" w:rsidP="003E19CB">
            <w:r>
              <w:t xml:space="preserve">Праздничные мероприятия, посвященные Дню Победы в </w:t>
            </w:r>
            <w:proofErr w:type="gramStart"/>
            <w:r>
              <w:t>ВО</w:t>
            </w:r>
            <w:proofErr w:type="gramEnd"/>
            <w:r>
              <w:t xml:space="preserve"> войне</w:t>
            </w:r>
          </w:p>
        </w:tc>
        <w:tc>
          <w:tcPr>
            <w:tcW w:w="1524" w:type="dxa"/>
          </w:tcPr>
          <w:p w:rsidR="003E19CB" w:rsidRDefault="003E19CB" w:rsidP="00620C0B">
            <w:pPr>
              <w:jc w:val="center"/>
            </w:pPr>
            <w:r>
              <w:t>май</w:t>
            </w:r>
          </w:p>
        </w:tc>
        <w:tc>
          <w:tcPr>
            <w:tcW w:w="1542" w:type="dxa"/>
          </w:tcPr>
          <w:p w:rsidR="003E19CB" w:rsidRDefault="003E19CB" w:rsidP="00620C0B">
            <w:pPr>
              <w:jc w:val="center"/>
            </w:pPr>
            <w:r>
              <w:t>28400</w:t>
            </w:r>
          </w:p>
        </w:tc>
        <w:tc>
          <w:tcPr>
            <w:tcW w:w="3344" w:type="dxa"/>
          </w:tcPr>
          <w:p w:rsidR="003E19CB" w:rsidRPr="003E19CB" w:rsidRDefault="003E19CB" w:rsidP="00620C0B">
            <w:r>
              <w:t>Были организованы и проведены: митинги, праздничные концерты, шествия, спортивные соревнования.</w:t>
            </w:r>
          </w:p>
        </w:tc>
      </w:tr>
      <w:tr w:rsidR="007A5EAF" w:rsidRPr="00772908" w:rsidTr="00620C0B">
        <w:tc>
          <w:tcPr>
            <w:tcW w:w="3268" w:type="dxa"/>
          </w:tcPr>
          <w:p w:rsidR="007A5EAF" w:rsidRDefault="007A5EAF" w:rsidP="003E19CB">
            <w:r w:rsidRPr="007A5EAF">
              <w:t>Октябрьская революция в зеркале истории.</w:t>
            </w:r>
          </w:p>
        </w:tc>
        <w:tc>
          <w:tcPr>
            <w:tcW w:w="1524" w:type="dxa"/>
          </w:tcPr>
          <w:p w:rsidR="007A5EAF" w:rsidRDefault="007A5EAF" w:rsidP="00620C0B">
            <w:pPr>
              <w:jc w:val="center"/>
            </w:pPr>
            <w:r>
              <w:t>октябрь</w:t>
            </w:r>
          </w:p>
        </w:tc>
        <w:tc>
          <w:tcPr>
            <w:tcW w:w="1542" w:type="dxa"/>
          </w:tcPr>
          <w:p w:rsidR="007A5EAF" w:rsidRDefault="007A5EAF" w:rsidP="00620C0B">
            <w:pPr>
              <w:jc w:val="center"/>
            </w:pPr>
            <w:r>
              <w:t>35</w:t>
            </w:r>
          </w:p>
        </w:tc>
        <w:tc>
          <w:tcPr>
            <w:tcW w:w="3344" w:type="dxa"/>
          </w:tcPr>
          <w:p w:rsidR="007A5EAF" w:rsidRDefault="007A5EAF" w:rsidP="00620C0B">
            <w:r w:rsidRPr="007A5EAF">
              <w:t>К 100-летию Октябрьской социалистической революции 2017 года МБУК «Социально-культурный центр «Энергия жизни» с/</w:t>
            </w:r>
            <w:proofErr w:type="gramStart"/>
            <w:r w:rsidRPr="007A5EAF">
              <w:t>п</w:t>
            </w:r>
            <w:proofErr w:type="gramEnd"/>
            <w:r w:rsidRPr="007A5EAF">
              <w:t xml:space="preserve"> «Харагунское» </w:t>
            </w:r>
            <w:r w:rsidRPr="007A5EAF">
              <w:lastRenderedPageBreak/>
              <w:t>совместно со средней школой № 18  с. Харагун был подготовлен тематический вечер песни и художественного слова "Год 1917 - события, перевернувшие мир".</w:t>
            </w:r>
          </w:p>
        </w:tc>
      </w:tr>
      <w:tr w:rsidR="007A5EAF" w:rsidRPr="00772908" w:rsidTr="00620C0B">
        <w:tc>
          <w:tcPr>
            <w:tcW w:w="3268" w:type="dxa"/>
          </w:tcPr>
          <w:p w:rsidR="007A5EAF" w:rsidRPr="007A5EAF" w:rsidRDefault="007A5EAF" w:rsidP="003E19CB">
            <w:r w:rsidRPr="007A5EAF">
              <w:lastRenderedPageBreak/>
              <w:t>День героев Отечества</w:t>
            </w:r>
          </w:p>
        </w:tc>
        <w:tc>
          <w:tcPr>
            <w:tcW w:w="1524" w:type="dxa"/>
          </w:tcPr>
          <w:p w:rsidR="007A5EAF" w:rsidRDefault="007A5EAF" w:rsidP="00620C0B">
            <w:pPr>
              <w:jc w:val="center"/>
            </w:pPr>
            <w:r>
              <w:t>декабрь</w:t>
            </w:r>
          </w:p>
        </w:tc>
        <w:tc>
          <w:tcPr>
            <w:tcW w:w="1542" w:type="dxa"/>
          </w:tcPr>
          <w:p w:rsidR="007A5EAF" w:rsidRDefault="007A5EAF" w:rsidP="00620C0B">
            <w:pPr>
              <w:jc w:val="center"/>
            </w:pPr>
            <w:r>
              <w:t>76</w:t>
            </w:r>
          </w:p>
        </w:tc>
        <w:tc>
          <w:tcPr>
            <w:tcW w:w="3344" w:type="dxa"/>
          </w:tcPr>
          <w:p w:rsidR="007A5EAF" w:rsidRPr="007A5EAF" w:rsidRDefault="007A5EAF" w:rsidP="007A5EAF">
            <w:r w:rsidRPr="007A5EAF">
              <w:t>Тематически</w:t>
            </w:r>
            <w:r>
              <w:t xml:space="preserve">е </w:t>
            </w:r>
            <w:r w:rsidRPr="007A5EAF">
              <w:t>урок</w:t>
            </w:r>
            <w:r>
              <w:t>и</w:t>
            </w:r>
            <w:r w:rsidRPr="007A5EAF">
              <w:t xml:space="preserve"> "Герои огненных лет" для учащихся старшей возрастной категории.</w:t>
            </w:r>
          </w:p>
        </w:tc>
      </w:tr>
      <w:tr w:rsidR="001B6428" w:rsidRPr="00772908" w:rsidTr="00620C0B">
        <w:tc>
          <w:tcPr>
            <w:tcW w:w="3268" w:type="dxa"/>
          </w:tcPr>
          <w:p w:rsidR="001B6428" w:rsidRPr="007A5EAF" w:rsidRDefault="001B6428" w:rsidP="003E19CB">
            <w:r>
              <w:t>День призывника</w:t>
            </w:r>
          </w:p>
        </w:tc>
        <w:tc>
          <w:tcPr>
            <w:tcW w:w="1524" w:type="dxa"/>
          </w:tcPr>
          <w:p w:rsidR="001B6428" w:rsidRDefault="001B6428" w:rsidP="001B6428">
            <w:pPr>
              <w:jc w:val="center"/>
            </w:pPr>
            <w:r>
              <w:t>апрель, ноябрь</w:t>
            </w:r>
          </w:p>
        </w:tc>
        <w:tc>
          <w:tcPr>
            <w:tcW w:w="1542" w:type="dxa"/>
          </w:tcPr>
          <w:p w:rsidR="001B6428" w:rsidRDefault="001B6428" w:rsidP="00620C0B">
            <w:pPr>
              <w:jc w:val="center"/>
            </w:pPr>
            <w:r>
              <w:t>120</w:t>
            </w:r>
          </w:p>
        </w:tc>
        <w:tc>
          <w:tcPr>
            <w:tcW w:w="3344" w:type="dxa"/>
          </w:tcPr>
          <w:p w:rsidR="001B6428" w:rsidRPr="007A5EAF" w:rsidRDefault="001B6428" w:rsidP="007A5EAF">
            <w:r>
              <w:t>Для призывников были подготовлены праздничные программы.</w:t>
            </w:r>
          </w:p>
        </w:tc>
      </w:tr>
      <w:tr w:rsidR="001B6428" w:rsidRPr="00772908" w:rsidTr="00620C0B">
        <w:tc>
          <w:tcPr>
            <w:tcW w:w="3268" w:type="dxa"/>
          </w:tcPr>
          <w:p w:rsidR="001B6428" w:rsidRDefault="001B6428" w:rsidP="003E19CB">
            <w:r>
              <w:t xml:space="preserve">День </w:t>
            </w:r>
            <w:r w:rsidRPr="001B6428">
              <w:t>Воина  интернационалиста</w:t>
            </w:r>
          </w:p>
        </w:tc>
        <w:tc>
          <w:tcPr>
            <w:tcW w:w="1524" w:type="dxa"/>
          </w:tcPr>
          <w:p w:rsidR="001B6428" w:rsidRDefault="001B6428" w:rsidP="001B6428">
            <w:pPr>
              <w:jc w:val="center"/>
            </w:pPr>
            <w:r>
              <w:t>февраль</w:t>
            </w:r>
          </w:p>
        </w:tc>
        <w:tc>
          <w:tcPr>
            <w:tcW w:w="1542" w:type="dxa"/>
          </w:tcPr>
          <w:p w:rsidR="001B6428" w:rsidRDefault="001B6428" w:rsidP="00620C0B">
            <w:pPr>
              <w:jc w:val="center"/>
            </w:pPr>
            <w:r>
              <w:t>174</w:t>
            </w:r>
          </w:p>
        </w:tc>
        <w:tc>
          <w:tcPr>
            <w:tcW w:w="3344" w:type="dxa"/>
          </w:tcPr>
          <w:p w:rsidR="001B6428" w:rsidRDefault="001B6428" w:rsidP="001B6428">
            <w:r>
              <w:t>Т</w:t>
            </w:r>
            <w:r w:rsidRPr="001B6428">
              <w:t>ематические вечера, посвященные Дню Воина  интернационалиста</w:t>
            </w:r>
            <w:proofErr w:type="gramStart"/>
            <w:r w:rsidRPr="001B6428">
              <w:t xml:space="preserve"> </w:t>
            </w:r>
            <w:r>
              <w:t>.</w:t>
            </w:r>
            <w:proofErr w:type="gramEnd"/>
            <w:r>
              <w:t xml:space="preserve"> Для ребят</w:t>
            </w:r>
            <w:r w:rsidRPr="001B6428">
              <w:t xml:space="preserve"> </w:t>
            </w:r>
            <w:r>
              <w:t xml:space="preserve">были подготовлены материалы </w:t>
            </w:r>
            <w:r w:rsidRPr="001B6428">
              <w:t xml:space="preserve"> о земляках, которые исполнили  интернациональный долг за пределами границ своей Родины.</w:t>
            </w:r>
          </w:p>
        </w:tc>
      </w:tr>
    </w:tbl>
    <w:p w:rsidR="009F297F" w:rsidRPr="00737E6B" w:rsidRDefault="009F297F" w:rsidP="009F297F">
      <w:pPr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1541"/>
        <w:gridCol w:w="1695"/>
        <w:gridCol w:w="1317"/>
        <w:gridCol w:w="1317"/>
        <w:gridCol w:w="1787"/>
      </w:tblGrid>
      <w:tr w:rsidR="009F297F" w:rsidRPr="00854A86" w:rsidTr="009F297F">
        <w:tc>
          <w:tcPr>
            <w:tcW w:w="1998" w:type="dxa"/>
          </w:tcPr>
          <w:p w:rsidR="009F297F" w:rsidRPr="00854A86" w:rsidRDefault="009F297F" w:rsidP="009F297F">
            <w:pPr>
              <w:jc w:val="center"/>
            </w:pPr>
            <w:r w:rsidRPr="00854A86">
              <w:t>Название формирования (объединения)</w:t>
            </w:r>
          </w:p>
          <w:p w:rsidR="009F297F" w:rsidRPr="00854A86" w:rsidRDefault="009F297F" w:rsidP="009F297F">
            <w:pPr>
              <w:jc w:val="center"/>
            </w:pPr>
            <w:r w:rsidRPr="00854A86">
              <w:t>патриотической направленности</w:t>
            </w:r>
          </w:p>
        </w:tc>
        <w:tc>
          <w:tcPr>
            <w:tcW w:w="1619" w:type="dxa"/>
          </w:tcPr>
          <w:p w:rsidR="009F297F" w:rsidRPr="00854A86" w:rsidRDefault="009F297F" w:rsidP="009F297F">
            <w:pPr>
              <w:jc w:val="center"/>
            </w:pPr>
            <w:r w:rsidRPr="00854A86">
              <w:t>ФИО руководителя</w:t>
            </w:r>
          </w:p>
        </w:tc>
        <w:tc>
          <w:tcPr>
            <w:tcW w:w="1782" w:type="dxa"/>
          </w:tcPr>
          <w:p w:rsidR="009F297F" w:rsidRPr="00854A86" w:rsidRDefault="009F297F" w:rsidP="009F297F">
            <w:pPr>
              <w:jc w:val="center"/>
            </w:pPr>
            <w:r w:rsidRPr="00854A86">
              <w:t>Наименование учреждения, при котором действует  формирование\</w:t>
            </w:r>
          </w:p>
          <w:p w:rsidR="009F297F" w:rsidRPr="00854A86" w:rsidRDefault="009F297F" w:rsidP="009F297F">
            <w:pPr>
              <w:jc w:val="center"/>
            </w:pPr>
            <w:r w:rsidRPr="00854A86">
              <w:t xml:space="preserve">объединение </w:t>
            </w:r>
          </w:p>
        </w:tc>
        <w:tc>
          <w:tcPr>
            <w:tcW w:w="1382" w:type="dxa"/>
          </w:tcPr>
          <w:p w:rsidR="009F297F" w:rsidRPr="00854A86" w:rsidRDefault="009F297F" w:rsidP="009F297F">
            <w:pPr>
              <w:jc w:val="both"/>
            </w:pPr>
            <w:r w:rsidRPr="00854A86">
              <w:t>Число участников</w:t>
            </w:r>
          </w:p>
          <w:p w:rsidR="009F297F" w:rsidRPr="00854A86" w:rsidRDefault="009F297F" w:rsidP="009F297F">
            <w:pPr>
              <w:jc w:val="both"/>
            </w:pPr>
            <w:r w:rsidRPr="00854A86">
              <w:t>(чел.)</w:t>
            </w:r>
          </w:p>
          <w:p w:rsidR="009F297F" w:rsidRPr="00854A86" w:rsidRDefault="009F297F" w:rsidP="009F297F">
            <w:pPr>
              <w:jc w:val="center"/>
            </w:pPr>
          </w:p>
        </w:tc>
        <w:tc>
          <w:tcPr>
            <w:tcW w:w="1382" w:type="dxa"/>
          </w:tcPr>
          <w:p w:rsidR="009F297F" w:rsidRPr="00854A86" w:rsidRDefault="009F297F" w:rsidP="009F297F">
            <w:pPr>
              <w:jc w:val="center"/>
            </w:pPr>
            <w:r w:rsidRPr="00854A86">
              <w:t>Возраст участников</w:t>
            </w:r>
          </w:p>
        </w:tc>
        <w:tc>
          <w:tcPr>
            <w:tcW w:w="1584" w:type="dxa"/>
          </w:tcPr>
          <w:p w:rsidR="009F297F" w:rsidRPr="00854A86" w:rsidRDefault="009F297F" w:rsidP="009F297F">
            <w:pPr>
              <w:jc w:val="center"/>
            </w:pPr>
            <w:r w:rsidRPr="00854A86">
              <w:t>Основные направления деятельности</w:t>
            </w:r>
          </w:p>
        </w:tc>
      </w:tr>
      <w:tr w:rsidR="00FB4598" w:rsidRPr="00A61E31" w:rsidTr="009F297F">
        <w:tc>
          <w:tcPr>
            <w:tcW w:w="1998" w:type="dxa"/>
          </w:tcPr>
          <w:p w:rsidR="00FB4598" w:rsidRPr="00A61E31" w:rsidRDefault="00FB4598" w:rsidP="00620C0B">
            <w:pPr>
              <w:jc w:val="both"/>
              <w:rPr>
                <w:color w:val="FF0000"/>
              </w:rPr>
            </w:pPr>
            <w:r>
              <w:t>«Отчий край»</w:t>
            </w:r>
          </w:p>
        </w:tc>
        <w:tc>
          <w:tcPr>
            <w:tcW w:w="1619" w:type="dxa"/>
          </w:tcPr>
          <w:p w:rsidR="00FB4598" w:rsidRDefault="00FB4598" w:rsidP="00620C0B">
            <w:pPr>
              <w:jc w:val="both"/>
            </w:pPr>
            <w:r>
              <w:t>Михайлова</w:t>
            </w:r>
          </w:p>
          <w:p w:rsidR="00FB4598" w:rsidRPr="00A61E31" w:rsidRDefault="00FB4598" w:rsidP="00620C0B">
            <w:pPr>
              <w:jc w:val="both"/>
              <w:rPr>
                <w:color w:val="FF0000"/>
              </w:rPr>
            </w:pPr>
            <w:r>
              <w:t xml:space="preserve"> А.В.</w:t>
            </w:r>
          </w:p>
        </w:tc>
        <w:tc>
          <w:tcPr>
            <w:tcW w:w="1782" w:type="dxa"/>
          </w:tcPr>
          <w:p w:rsidR="00FB4598" w:rsidRPr="00A61E31" w:rsidRDefault="00FB4598" w:rsidP="00620C0B">
            <w:pPr>
              <w:jc w:val="both"/>
              <w:rPr>
                <w:color w:val="FF0000"/>
              </w:rPr>
            </w:pPr>
            <w:r>
              <w:t xml:space="preserve">     МЦБ</w:t>
            </w:r>
          </w:p>
        </w:tc>
        <w:tc>
          <w:tcPr>
            <w:tcW w:w="1382" w:type="dxa"/>
          </w:tcPr>
          <w:p w:rsidR="00FB4598" w:rsidRPr="00A61E31" w:rsidRDefault="00FB4598" w:rsidP="00620C0B">
            <w:pPr>
              <w:jc w:val="both"/>
              <w:rPr>
                <w:color w:val="FF0000"/>
              </w:rPr>
            </w:pPr>
            <w:r>
              <w:t xml:space="preserve">    25</w:t>
            </w:r>
          </w:p>
        </w:tc>
        <w:tc>
          <w:tcPr>
            <w:tcW w:w="1382" w:type="dxa"/>
          </w:tcPr>
          <w:p w:rsidR="00FB4598" w:rsidRPr="006B260F" w:rsidRDefault="00FB459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</w:t>
            </w:r>
            <w:r w:rsidRPr="006B260F">
              <w:rPr>
                <w:color w:val="000000"/>
              </w:rPr>
              <w:t>12 - 16</w:t>
            </w:r>
          </w:p>
        </w:tc>
        <w:tc>
          <w:tcPr>
            <w:tcW w:w="1584" w:type="dxa"/>
          </w:tcPr>
          <w:p w:rsidR="00FB4598" w:rsidRDefault="00FB4598" w:rsidP="00620C0B">
            <w:pPr>
              <w:jc w:val="both"/>
            </w:pPr>
            <w:proofErr w:type="spellStart"/>
            <w:proofErr w:type="gramStart"/>
            <w:r>
              <w:t>Патриотичес</w:t>
            </w:r>
            <w:proofErr w:type="spellEnd"/>
            <w:r>
              <w:t>-кое</w:t>
            </w:r>
            <w:proofErr w:type="gramEnd"/>
          </w:p>
          <w:p w:rsidR="00FB4598" w:rsidRPr="00A61E31" w:rsidRDefault="00FB4598" w:rsidP="00620C0B">
            <w:pPr>
              <w:jc w:val="both"/>
              <w:rPr>
                <w:color w:val="FF0000"/>
              </w:rPr>
            </w:pPr>
            <w:proofErr w:type="spellStart"/>
            <w:proofErr w:type="gramStart"/>
            <w:r>
              <w:t>Краеведчес</w:t>
            </w:r>
            <w:proofErr w:type="spellEnd"/>
            <w:r>
              <w:t>-кое</w:t>
            </w:r>
            <w:proofErr w:type="gramEnd"/>
          </w:p>
        </w:tc>
      </w:tr>
      <w:tr w:rsidR="00FB4598" w:rsidRPr="00A61E31" w:rsidTr="009F297F">
        <w:tc>
          <w:tcPr>
            <w:tcW w:w="1998" w:type="dxa"/>
          </w:tcPr>
          <w:p w:rsidR="00FB4598" w:rsidRDefault="00FB4598" w:rsidP="00620C0B">
            <w:pPr>
              <w:jc w:val="both"/>
            </w:pPr>
            <w:r>
              <w:t>«Позиция»</w:t>
            </w:r>
          </w:p>
        </w:tc>
        <w:tc>
          <w:tcPr>
            <w:tcW w:w="1619" w:type="dxa"/>
          </w:tcPr>
          <w:p w:rsidR="00FB4598" w:rsidRDefault="00FB4598" w:rsidP="00620C0B">
            <w:pPr>
              <w:jc w:val="both"/>
            </w:pPr>
            <w:r>
              <w:t>Баранова Л.В.</w:t>
            </w:r>
          </w:p>
        </w:tc>
        <w:tc>
          <w:tcPr>
            <w:tcW w:w="1782" w:type="dxa"/>
          </w:tcPr>
          <w:p w:rsidR="00FB4598" w:rsidRDefault="00FB4598" w:rsidP="00620C0B">
            <w:pPr>
              <w:jc w:val="both"/>
            </w:pPr>
            <w:r>
              <w:t xml:space="preserve">     МЦБ</w:t>
            </w:r>
          </w:p>
        </w:tc>
        <w:tc>
          <w:tcPr>
            <w:tcW w:w="1382" w:type="dxa"/>
          </w:tcPr>
          <w:p w:rsidR="00FB4598" w:rsidRDefault="00FB4598" w:rsidP="00620C0B">
            <w:pPr>
              <w:jc w:val="both"/>
            </w:pPr>
            <w:r>
              <w:t xml:space="preserve">     14</w:t>
            </w:r>
          </w:p>
        </w:tc>
        <w:tc>
          <w:tcPr>
            <w:tcW w:w="1382" w:type="dxa"/>
          </w:tcPr>
          <w:p w:rsidR="00FB4598" w:rsidRPr="006664CD" w:rsidRDefault="00FB459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</w:t>
            </w:r>
            <w:r w:rsidRPr="006664CD">
              <w:rPr>
                <w:color w:val="000000"/>
              </w:rPr>
              <w:t>12-16</w:t>
            </w:r>
          </w:p>
        </w:tc>
        <w:tc>
          <w:tcPr>
            <w:tcW w:w="1584" w:type="dxa"/>
          </w:tcPr>
          <w:p w:rsidR="00FB4598" w:rsidRDefault="00FB4598" w:rsidP="00620C0B">
            <w:pPr>
              <w:jc w:val="both"/>
            </w:pPr>
            <w:r>
              <w:t>Правовое</w:t>
            </w:r>
          </w:p>
          <w:p w:rsidR="00FB4598" w:rsidRDefault="00FB4598" w:rsidP="00620C0B">
            <w:pPr>
              <w:jc w:val="both"/>
            </w:pPr>
            <w:proofErr w:type="spellStart"/>
            <w:proofErr w:type="gramStart"/>
            <w:r>
              <w:t>Патриотичес</w:t>
            </w:r>
            <w:proofErr w:type="spellEnd"/>
            <w:r>
              <w:t>-кое</w:t>
            </w:r>
            <w:proofErr w:type="gramEnd"/>
          </w:p>
        </w:tc>
      </w:tr>
      <w:tr w:rsidR="00FB4598" w:rsidRPr="00A61E31" w:rsidTr="009F297F">
        <w:tc>
          <w:tcPr>
            <w:tcW w:w="1998" w:type="dxa"/>
          </w:tcPr>
          <w:p w:rsidR="00FB4598" w:rsidRDefault="00FB4598" w:rsidP="00620C0B">
            <w:pPr>
              <w:jc w:val="both"/>
            </w:pPr>
            <w:r>
              <w:t>«Поисковик-</w:t>
            </w:r>
          </w:p>
          <w:p w:rsidR="00FB4598" w:rsidRDefault="00FB4598" w:rsidP="00620C0B">
            <w:pPr>
              <w:jc w:val="both"/>
            </w:pPr>
            <w:r>
              <w:t>Краевед»</w:t>
            </w:r>
          </w:p>
        </w:tc>
        <w:tc>
          <w:tcPr>
            <w:tcW w:w="1619" w:type="dxa"/>
          </w:tcPr>
          <w:p w:rsidR="00FB4598" w:rsidRDefault="00FB4598" w:rsidP="00620C0B">
            <w:pPr>
              <w:jc w:val="both"/>
            </w:pPr>
          </w:p>
        </w:tc>
        <w:tc>
          <w:tcPr>
            <w:tcW w:w="1782" w:type="dxa"/>
          </w:tcPr>
          <w:p w:rsidR="00FB4598" w:rsidRDefault="00FB4598" w:rsidP="00620C0B">
            <w:pPr>
              <w:jc w:val="both"/>
            </w:pPr>
            <w:r>
              <w:t xml:space="preserve">МУК «Библиотека» имени </w:t>
            </w:r>
            <w:proofErr w:type="spellStart"/>
            <w:r>
              <w:t>В.Б.Лавринай</w:t>
            </w:r>
            <w:proofErr w:type="spellEnd"/>
            <w:r>
              <w:t>-тиса г/</w:t>
            </w:r>
            <w:proofErr w:type="gramStart"/>
            <w:r>
              <w:t>п</w:t>
            </w:r>
            <w:proofErr w:type="gramEnd"/>
            <w:r>
              <w:t xml:space="preserve"> «Мог-</w:t>
            </w:r>
          </w:p>
          <w:p w:rsidR="00FB4598" w:rsidRDefault="00FB4598" w:rsidP="00620C0B">
            <w:pPr>
              <w:jc w:val="both"/>
            </w:pPr>
            <w:proofErr w:type="spellStart"/>
            <w:r>
              <w:t>Зонское</w:t>
            </w:r>
            <w:proofErr w:type="spellEnd"/>
            <w:r>
              <w:t>»</w:t>
            </w:r>
          </w:p>
        </w:tc>
        <w:tc>
          <w:tcPr>
            <w:tcW w:w="1382" w:type="dxa"/>
          </w:tcPr>
          <w:p w:rsidR="00FB4598" w:rsidRDefault="00FB4598" w:rsidP="00620C0B">
            <w:pPr>
              <w:jc w:val="both"/>
            </w:pPr>
            <w:r>
              <w:t xml:space="preserve">       8</w:t>
            </w:r>
          </w:p>
        </w:tc>
        <w:tc>
          <w:tcPr>
            <w:tcW w:w="1382" w:type="dxa"/>
          </w:tcPr>
          <w:p w:rsidR="00FB4598" w:rsidRPr="006664CD" w:rsidRDefault="00FB4598" w:rsidP="00620C0B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 </w:t>
            </w:r>
            <w:r w:rsidRPr="006664CD">
              <w:rPr>
                <w:color w:val="000000"/>
              </w:rPr>
              <w:t>9 - 16</w:t>
            </w:r>
          </w:p>
        </w:tc>
        <w:tc>
          <w:tcPr>
            <w:tcW w:w="1584" w:type="dxa"/>
          </w:tcPr>
          <w:p w:rsidR="00FB4598" w:rsidRDefault="00FB4598" w:rsidP="00620C0B">
            <w:pPr>
              <w:jc w:val="both"/>
            </w:pPr>
            <w:proofErr w:type="spellStart"/>
            <w:proofErr w:type="gramStart"/>
            <w:r>
              <w:t>Патриотичес</w:t>
            </w:r>
            <w:proofErr w:type="spellEnd"/>
            <w:r>
              <w:t>-кое</w:t>
            </w:r>
            <w:proofErr w:type="gramEnd"/>
          </w:p>
          <w:p w:rsidR="00FB4598" w:rsidRDefault="00FB4598" w:rsidP="00620C0B">
            <w:pPr>
              <w:jc w:val="both"/>
            </w:pPr>
            <w:proofErr w:type="spellStart"/>
            <w:proofErr w:type="gramStart"/>
            <w:r>
              <w:t>Краеведчес</w:t>
            </w:r>
            <w:proofErr w:type="spellEnd"/>
            <w:r>
              <w:t>-кое</w:t>
            </w:r>
            <w:proofErr w:type="gramEnd"/>
          </w:p>
        </w:tc>
      </w:tr>
      <w:tr w:rsidR="00FB4598" w:rsidRPr="00A61E31" w:rsidTr="009F297F">
        <w:tc>
          <w:tcPr>
            <w:tcW w:w="1998" w:type="dxa"/>
          </w:tcPr>
          <w:p w:rsidR="00FB4598" w:rsidRDefault="00FB4598" w:rsidP="00620C0B">
            <w:pPr>
              <w:jc w:val="both"/>
            </w:pPr>
            <w:r>
              <w:t>«</w:t>
            </w:r>
            <w:proofErr w:type="spellStart"/>
            <w:r>
              <w:t>Наран</w:t>
            </w:r>
            <w:proofErr w:type="spellEnd"/>
            <w:r>
              <w:t xml:space="preserve"> – солнце»</w:t>
            </w:r>
          </w:p>
        </w:tc>
        <w:tc>
          <w:tcPr>
            <w:tcW w:w="1619" w:type="dxa"/>
          </w:tcPr>
          <w:p w:rsidR="00FB4598" w:rsidRDefault="00FB4598" w:rsidP="00620C0B">
            <w:pPr>
              <w:jc w:val="both"/>
            </w:pPr>
            <w:proofErr w:type="spellStart"/>
            <w:r>
              <w:t>Будаева</w:t>
            </w:r>
            <w:proofErr w:type="spellEnd"/>
            <w:r>
              <w:t xml:space="preserve"> Х.</w:t>
            </w:r>
          </w:p>
        </w:tc>
        <w:tc>
          <w:tcPr>
            <w:tcW w:w="1782" w:type="dxa"/>
          </w:tcPr>
          <w:p w:rsidR="00FB4598" w:rsidRDefault="00FB4598" w:rsidP="00620C0B">
            <w:pPr>
              <w:jc w:val="both"/>
            </w:pPr>
            <w:proofErr w:type="gramStart"/>
            <w:r>
              <w:t>с/б</w:t>
            </w:r>
            <w:proofErr w:type="gramEnd"/>
            <w:r>
              <w:t xml:space="preserve"> Хилогосон</w:t>
            </w:r>
          </w:p>
        </w:tc>
        <w:tc>
          <w:tcPr>
            <w:tcW w:w="1382" w:type="dxa"/>
          </w:tcPr>
          <w:p w:rsidR="00FB4598" w:rsidRDefault="00FB4598" w:rsidP="00620C0B">
            <w:pPr>
              <w:jc w:val="both"/>
            </w:pPr>
            <w:r>
              <w:t xml:space="preserve">       15</w:t>
            </w:r>
          </w:p>
        </w:tc>
        <w:tc>
          <w:tcPr>
            <w:tcW w:w="1382" w:type="dxa"/>
          </w:tcPr>
          <w:p w:rsidR="00FB4598" w:rsidRPr="006664CD" w:rsidRDefault="00FB4598" w:rsidP="00620C0B">
            <w:pPr>
              <w:jc w:val="both"/>
              <w:rPr>
                <w:color w:val="000000"/>
              </w:rPr>
            </w:pPr>
            <w:r w:rsidRPr="006664CD">
              <w:rPr>
                <w:color w:val="000000"/>
              </w:rPr>
              <w:t xml:space="preserve">      30 - 50</w:t>
            </w:r>
          </w:p>
        </w:tc>
        <w:tc>
          <w:tcPr>
            <w:tcW w:w="1584" w:type="dxa"/>
          </w:tcPr>
          <w:p w:rsidR="00FB4598" w:rsidRDefault="00FB4598" w:rsidP="00620C0B">
            <w:pPr>
              <w:jc w:val="both"/>
            </w:pPr>
            <w:proofErr w:type="spellStart"/>
            <w:proofErr w:type="gramStart"/>
            <w:r>
              <w:t>Краеведчес</w:t>
            </w:r>
            <w:proofErr w:type="spellEnd"/>
            <w:r>
              <w:t>-кое</w:t>
            </w:r>
            <w:proofErr w:type="gramEnd"/>
          </w:p>
          <w:p w:rsidR="00FB4598" w:rsidRDefault="00FB4598" w:rsidP="00620C0B">
            <w:pPr>
              <w:jc w:val="both"/>
            </w:pPr>
            <w:proofErr w:type="spellStart"/>
            <w:proofErr w:type="gramStart"/>
            <w:r>
              <w:t>Патриотичес</w:t>
            </w:r>
            <w:proofErr w:type="spellEnd"/>
            <w:r>
              <w:t>-кое</w:t>
            </w:r>
            <w:proofErr w:type="gramEnd"/>
          </w:p>
          <w:p w:rsidR="00FB4598" w:rsidRDefault="00FB4598" w:rsidP="00620C0B">
            <w:pPr>
              <w:jc w:val="both"/>
            </w:pPr>
            <w:proofErr w:type="spellStart"/>
            <w:proofErr w:type="gramStart"/>
            <w:r>
              <w:t>Возрожде-ние</w:t>
            </w:r>
            <w:proofErr w:type="spellEnd"/>
            <w:proofErr w:type="gramEnd"/>
          </w:p>
          <w:p w:rsidR="00FB4598" w:rsidRDefault="00FB4598" w:rsidP="00620C0B">
            <w:pPr>
              <w:jc w:val="both"/>
            </w:pPr>
            <w:r>
              <w:t>народных</w:t>
            </w:r>
          </w:p>
          <w:p w:rsidR="00FB4598" w:rsidRDefault="00FB4598" w:rsidP="00620C0B">
            <w:pPr>
              <w:jc w:val="both"/>
            </w:pPr>
            <w:r>
              <w:t>традиций</w:t>
            </w:r>
          </w:p>
          <w:p w:rsidR="00FB4598" w:rsidRDefault="00FB4598" w:rsidP="00620C0B">
            <w:pPr>
              <w:jc w:val="both"/>
            </w:pPr>
            <w:r>
              <w:lastRenderedPageBreak/>
              <w:t>этническое</w:t>
            </w:r>
          </w:p>
        </w:tc>
      </w:tr>
      <w:tr w:rsidR="00FB4598" w:rsidRPr="00A61E31" w:rsidTr="009F297F">
        <w:tc>
          <w:tcPr>
            <w:tcW w:w="1998" w:type="dxa"/>
          </w:tcPr>
          <w:p w:rsidR="00FB4598" w:rsidRDefault="00FB4598" w:rsidP="00FB4598">
            <w:pPr>
              <w:jc w:val="center"/>
            </w:pPr>
            <w:r>
              <w:lastRenderedPageBreak/>
              <w:t>Клуб молодой семьи</w:t>
            </w:r>
          </w:p>
        </w:tc>
        <w:tc>
          <w:tcPr>
            <w:tcW w:w="1619" w:type="dxa"/>
          </w:tcPr>
          <w:p w:rsidR="00FB4598" w:rsidRDefault="00FB4598" w:rsidP="00FB4598">
            <w:pPr>
              <w:jc w:val="center"/>
            </w:pPr>
            <w:r>
              <w:t>Родионова Т.А.</w:t>
            </w:r>
          </w:p>
        </w:tc>
        <w:tc>
          <w:tcPr>
            <w:tcW w:w="1782" w:type="dxa"/>
          </w:tcPr>
          <w:p w:rsidR="00FB4598" w:rsidRDefault="00FB4598" w:rsidP="00FB4598">
            <w:pPr>
              <w:jc w:val="center"/>
            </w:pPr>
            <w:r>
              <w:t>МБУК «</w:t>
            </w:r>
            <w:proofErr w:type="spellStart"/>
            <w:r>
              <w:t>НЦКБиИ</w:t>
            </w:r>
            <w:proofErr w:type="spellEnd"/>
            <w:r>
              <w:t xml:space="preserve"> «Баяр Хила»</w:t>
            </w:r>
            <w:r w:rsidR="00620C0B">
              <w:t xml:space="preserve"> с. Хилогосон</w:t>
            </w:r>
          </w:p>
        </w:tc>
        <w:tc>
          <w:tcPr>
            <w:tcW w:w="1382" w:type="dxa"/>
          </w:tcPr>
          <w:p w:rsidR="00FB4598" w:rsidRDefault="00FB4598" w:rsidP="00FB4598">
            <w:pPr>
              <w:jc w:val="center"/>
            </w:pPr>
            <w:r>
              <w:t>8</w:t>
            </w:r>
          </w:p>
        </w:tc>
        <w:tc>
          <w:tcPr>
            <w:tcW w:w="1382" w:type="dxa"/>
          </w:tcPr>
          <w:p w:rsidR="00FB4598" w:rsidRPr="006664CD" w:rsidRDefault="00FB4598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20-50</w:t>
            </w:r>
          </w:p>
        </w:tc>
        <w:tc>
          <w:tcPr>
            <w:tcW w:w="1584" w:type="dxa"/>
          </w:tcPr>
          <w:p w:rsidR="00FB4598" w:rsidRDefault="00FB4598" w:rsidP="00FB4598">
            <w:pPr>
              <w:jc w:val="center"/>
            </w:pPr>
            <w:r>
              <w:t>Укрепление семейных традиций</w:t>
            </w:r>
          </w:p>
        </w:tc>
      </w:tr>
      <w:tr w:rsidR="00FB4598" w:rsidRPr="00A61E31" w:rsidTr="009F297F">
        <w:tc>
          <w:tcPr>
            <w:tcW w:w="1998" w:type="dxa"/>
          </w:tcPr>
          <w:p w:rsidR="00FB4598" w:rsidRDefault="00734C65" w:rsidP="00FB4598">
            <w:pPr>
              <w:jc w:val="center"/>
            </w:pPr>
            <w:r>
              <w:t>Краеведческий кружок</w:t>
            </w:r>
          </w:p>
        </w:tc>
        <w:tc>
          <w:tcPr>
            <w:tcW w:w="1619" w:type="dxa"/>
          </w:tcPr>
          <w:p w:rsidR="00FB4598" w:rsidRDefault="00734C65" w:rsidP="00FB4598">
            <w:pPr>
              <w:jc w:val="center"/>
            </w:pPr>
            <w:proofErr w:type="gramStart"/>
            <w:r>
              <w:t>Жадина</w:t>
            </w:r>
            <w:proofErr w:type="gramEnd"/>
            <w:r>
              <w:t xml:space="preserve"> Л.И.</w:t>
            </w:r>
          </w:p>
        </w:tc>
        <w:tc>
          <w:tcPr>
            <w:tcW w:w="1782" w:type="dxa"/>
          </w:tcPr>
          <w:p w:rsidR="00FB4598" w:rsidRDefault="00734C65" w:rsidP="00FB4598">
            <w:pPr>
              <w:jc w:val="center"/>
            </w:pPr>
            <w:r>
              <w:t>МУК «Центр культуры, спорта и информации»</w:t>
            </w:r>
            <w:r w:rsidR="00620C0B">
              <w:t xml:space="preserve"> с. Закульта</w:t>
            </w:r>
          </w:p>
        </w:tc>
        <w:tc>
          <w:tcPr>
            <w:tcW w:w="1382" w:type="dxa"/>
          </w:tcPr>
          <w:p w:rsidR="00FB4598" w:rsidRDefault="00734C65" w:rsidP="00FB4598">
            <w:pPr>
              <w:jc w:val="center"/>
            </w:pPr>
            <w:r>
              <w:t>11</w:t>
            </w:r>
          </w:p>
        </w:tc>
        <w:tc>
          <w:tcPr>
            <w:tcW w:w="1382" w:type="dxa"/>
          </w:tcPr>
          <w:p w:rsidR="00FB4598" w:rsidRDefault="00734C65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7-15</w:t>
            </w:r>
          </w:p>
        </w:tc>
        <w:tc>
          <w:tcPr>
            <w:tcW w:w="1584" w:type="dxa"/>
          </w:tcPr>
          <w:p w:rsidR="00734C65" w:rsidRDefault="00734C65" w:rsidP="00734C65">
            <w:pPr>
              <w:jc w:val="center"/>
            </w:pPr>
            <w:proofErr w:type="spellStart"/>
            <w:proofErr w:type="gramStart"/>
            <w:r>
              <w:t>Краеведчес</w:t>
            </w:r>
            <w:proofErr w:type="spellEnd"/>
            <w:r>
              <w:t>-кое</w:t>
            </w:r>
            <w:proofErr w:type="gramEnd"/>
          </w:p>
          <w:p w:rsidR="00FB4598" w:rsidRDefault="00734C65" w:rsidP="00734C65">
            <w:pPr>
              <w:jc w:val="center"/>
            </w:pPr>
            <w:proofErr w:type="spellStart"/>
            <w:proofErr w:type="gramStart"/>
            <w:r>
              <w:t>Патриотичес</w:t>
            </w:r>
            <w:proofErr w:type="spellEnd"/>
            <w:r>
              <w:t>-кое</w:t>
            </w:r>
            <w:proofErr w:type="gramEnd"/>
          </w:p>
        </w:tc>
      </w:tr>
      <w:tr w:rsidR="00734C65" w:rsidRPr="00A61E31" w:rsidTr="009F297F">
        <w:tc>
          <w:tcPr>
            <w:tcW w:w="1998" w:type="dxa"/>
          </w:tcPr>
          <w:p w:rsidR="00734C65" w:rsidRDefault="00734C65" w:rsidP="00FB4598">
            <w:pPr>
              <w:jc w:val="center"/>
            </w:pPr>
            <w:r>
              <w:t>Молодежный клуб «Поиск»</w:t>
            </w:r>
          </w:p>
        </w:tc>
        <w:tc>
          <w:tcPr>
            <w:tcW w:w="1619" w:type="dxa"/>
          </w:tcPr>
          <w:p w:rsidR="00734C65" w:rsidRDefault="00734C65" w:rsidP="00FB4598">
            <w:pPr>
              <w:jc w:val="center"/>
            </w:pPr>
            <w:r>
              <w:t>Елизова Т.А.</w:t>
            </w:r>
          </w:p>
        </w:tc>
        <w:tc>
          <w:tcPr>
            <w:tcW w:w="1782" w:type="dxa"/>
          </w:tcPr>
          <w:p w:rsidR="00734C65" w:rsidRDefault="00734C65" w:rsidP="00FB4598">
            <w:pPr>
              <w:jc w:val="center"/>
            </w:pPr>
            <w:r>
              <w:t>МУК «Центр культуры, спорта и информации»</w:t>
            </w:r>
            <w:r w:rsidR="00620C0B">
              <w:t xml:space="preserve"> с. Закульта </w:t>
            </w:r>
          </w:p>
        </w:tc>
        <w:tc>
          <w:tcPr>
            <w:tcW w:w="1382" w:type="dxa"/>
          </w:tcPr>
          <w:p w:rsidR="00734C65" w:rsidRDefault="00734C65" w:rsidP="00FB4598">
            <w:pPr>
              <w:jc w:val="center"/>
            </w:pPr>
            <w:r>
              <w:t>14</w:t>
            </w:r>
          </w:p>
        </w:tc>
        <w:tc>
          <w:tcPr>
            <w:tcW w:w="1382" w:type="dxa"/>
          </w:tcPr>
          <w:p w:rsidR="00734C65" w:rsidRDefault="00734C65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15-25</w:t>
            </w:r>
          </w:p>
        </w:tc>
        <w:tc>
          <w:tcPr>
            <w:tcW w:w="1584" w:type="dxa"/>
          </w:tcPr>
          <w:p w:rsidR="00734C65" w:rsidRDefault="00734C65" w:rsidP="00734C65">
            <w:pPr>
              <w:jc w:val="center"/>
            </w:pPr>
            <w:proofErr w:type="spellStart"/>
            <w:proofErr w:type="gramStart"/>
            <w:r>
              <w:t>Краеведчес</w:t>
            </w:r>
            <w:proofErr w:type="spellEnd"/>
            <w:r>
              <w:t>-кое</w:t>
            </w:r>
            <w:proofErr w:type="gramEnd"/>
          </w:p>
          <w:p w:rsidR="00734C65" w:rsidRDefault="00734C65" w:rsidP="00734C65">
            <w:pPr>
              <w:jc w:val="center"/>
            </w:pPr>
            <w:proofErr w:type="spellStart"/>
            <w:proofErr w:type="gramStart"/>
            <w:r>
              <w:t>Патриотичес</w:t>
            </w:r>
            <w:proofErr w:type="spellEnd"/>
            <w:r>
              <w:t>-кое</w:t>
            </w:r>
            <w:proofErr w:type="gramEnd"/>
          </w:p>
        </w:tc>
      </w:tr>
      <w:tr w:rsidR="00734C65" w:rsidRPr="00A61E31" w:rsidTr="009F297F">
        <w:tc>
          <w:tcPr>
            <w:tcW w:w="1998" w:type="dxa"/>
          </w:tcPr>
          <w:p w:rsidR="00734C65" w:rsidRDefault="00734C65" w:rsidP="00FB4598">
            <w:pPr>
              <w:jc w:val="center"/>
            </w:pPr>
            <w:r>
              <w:t>Вокальная группа «Селяне»</w:t>
            </w:r>
          </w:p>
        </w:tc>
        <w:tc>
          <w:tcPr>
            <w:tcW w:w="1619" w:type="dxa"/>
          </w:tcPr>
          <w:p w:rsidR="00734C65" w:rsidRDefault="00734C65" w:rsidP="00FB4598">
            <w:pPr>
              <w:jc w:val="center"/>
            </w:pPr>
            <w:proofErr w:type="gramStart"/>
            <w:r>
              <w:t>Жадина</w:t>
            </w:r>
            <w:proofErr w:type="gramEnd"/>
            <w:r>
              <w:t xml:space="preserve"> Л.И.</w:t>
            </w:r>
          </w:p>
        </w:tc>
        <w:tc>
          <w:tcPr>
            <w:tcW w:w="1782" w:type="dxa"/>
          </w:tcPr>
          <w:p w:rsidR="00734C65" w:rsidRDefault="00734C65" w:rsidP="00FB4598">
            <w:pPr>
              <w:jc w:val="center"/>
            </w:pPr>
            <w:r>
              <w:t>МУК «Центр культуры, спорта и информации»</w:t>
            </w:r>
            <w:r w:rsidR="00620C0B">
              <w:t xml:space="preserve"> с. Закульта </w:t>
            </w:r>
          </w:p>
        </w:tc>
        <w:tc>
          <w:tcPr>
            <w:tcW w:w="1382" w:type="dxa"/>
          </w:tcPr>
          <w:p w:rsidR="00734C65" w:rsidRDefault="00734C65" w:rsidP="00FB4598">
            <w:pPr>
              <w:jc w:val="center"/>
            </w:pPr>
            <w:r>
              <w:t>14</w:t>
            </w:r>
          </w:p>
        </w:tc>
        <w:tc>
          <w:tcPr>
            <w:tcW w:w="1382" w:type="dxa"/>
          </w:tcPr>
          <w:p w:rsidR="00734C65" w:rsidRDefault="00734C65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</w:t>
            </w:r>
          </w:p>
        </w:tc>
        <w:tc>
          <w:tcPr>
            <w:tcW w:w="1584" w:type="dxa"/>
          </w:tcPr>
          <w:p w:rsidR="00734C65" w:rsidRDefault="00734C65" w:rsidP="00734C65">
            <w:pPr>
              <w:jc w:val="center"/>
            </w:pPr>
            <w:proofErr w:type="spellStart"/>
            <w:proofErr w:type="gramStart"/>
            <w:r>
              <w:t>Возрожде-ние</w:t>
            </w:r>
            <w:proofErr w:type="spellEnd"/>
            <w:proofErr w:type="gramEnd"/>
          </w:p>
          <w:p w:rsidR="00734C65" w:rsidRDefault="00734C65" w:rsidP="00734C65">
            <w:pPr>
              <w:jc w:val="center"/>
            </w:pPr>
            <w:r>
              <w:t>народных</w:t>
            </w:r>
          </w:p>
          <w:p w:rsidR="00734C65" w:rsidRDefault="00734C65" w:rsidP="00734C65">
            <w:pPr>
              <w:jc w:val="center"/>
            </w:pPr>
            <w:r>
              <w:t>традиций</w:t>
            </w:r>
          </w:p>
        </w:tc>
      </w:tr>
      <w:tr w:rsidR="00734C65" w:rsidRPr="00A61E31" w:rsidTr="009F297F">
        <w:tc>
          <w:tcPr>
            <w:tcW w:w="1998" w:type="dxa"/>
          </w:tcPr>
          <w:p w:rsidR="00734C65" w:rsidRDefault="00734C65" w:rsidP="00FB4598">
            <w:pPr>
              <w:jc w:val="center"/>
            </w:pPr>
            <w:r w:rsidRPr="00734C65">
              <w:t>Клуб любителей природы «Эк</w:t>
            </w:r>
            <w:r>
              <w:t>ологическая гостиная»</w:t>
            </w:r>
          </w:p>
        </w:tc>
        <w:tc>
          <w:tcPr>
            <w:tcW w:w="1619" w:type="dxa"/>
          </w:tcPr>
          <w:p w:rsidR="00734C65" w:rsidRDefault="00734C65" w:rsidP="00FB4598">
            <w:pPr>
              <w:jc w:val="center"/>
            </w:pPr>
            <w:proofErr w:type="spellStart"/>
            <w:r>
              <w:t>Киприянова</w:t>
            </w:r>
            <w:proofErr w:type="spellEnd"/>
            <w:r>
              <w:t xml:space="preserve"> О.Г</w:t>
            </w:r>
          </w:p>
        </w:tc>
        <w:tc>
          <w:tcPr>
            <w:tcW w:w="1782" w:type="dxa"/>
          </w:tcPr>
          <w:p w:rsidR="00734C65" w:rsidRDefault="00734C65" w:rsidP="00FB4598">
            <w:pPr>
              <w:jc w:val="center"/>
            </w:pPr>
            <w:r>
              <w:t>МБУК «Центр культуры, досуга и информации «Гармония»</w:t>
            </w:r>
            <w:r w:rsidR="00620C0B">
              <w:t xml:space="preserve"> с. Хушенга </w:t>
            </w:r>
          </w:p>
        </w:tc>
        <w:tc>
          <w:tcPr>
            <w:tcW w:w="1382" w:type="dxa"/>
          </w:tcPr>
          <w:p w:rsidR="00734C65" w:rsidRDefault="00620C0B" w:rsidP="00FB4598">
            <w:pPr>
              <w:jc w:val="center"/>
            </w:pPr>
            <w:r>
              <w:t>13</w:t>
            </w:r>
          </w:p>
        </w:tc>
        <w:tc>
          <w:tcPr>
            <w:tcW w:w="1382" w:type="dxa"/>
          </w:tcPr>
          <w:p w:rsidR="00734C65" w:rsidRDefault="00620C0B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</w:t>
            </w:r>
          </w:p>
        </w:tc>
        <w:tc>
          <w:tcPr>
            <w:tcW w:w="1584" w:type="dxa"/>
          </w:tcPr>
          <w:p w:rsidR="00620C0B" w:rsidRDefault="00620C0B" w:rsidP="00620C0B">
            <w:pPr>
              <w:jc w:val="center"/>
            </w:pPr>
            <w:proofErr w:type="spellStart"/>
            <w:proofErr w:type="gramStart"/>
            <w:r>
              <w:t>Краеведчес</w:t>
            </w:r>
            <w:proofErr w:type="spellEnd"/>
            <w:r>
              <w:t>-кое</w:t>
            </w:r>
            <w:proofErr w:type="gramEnd"/>
          </w:p>
          <w:p w:rsidR="00734C65" w:rsidRDefault="00734C65" w:rsidP="00FB4598">
            <w:pPr>
              <w:jc w:val="center"/>
            </w:pPr>
          </w:p>
        </w:tc>
      </w:tr>
      <w:tr w:rsidR="00620C0B" w:rsidRPr="00A61E31" w:rsidTr="009F297F">
        <w:tc>
          <w:tcPr>
            <w:tcW w:w="1998" w:type="dxa"/>
          </w:tcPr>
          <w:p w:rsidR="00620C0B" w:rsidRPr="00734C65" w:rsidRDefault="00620C0B" w:rsidP="00FB4598">
            <w:pPr>
              <w:jc w:val="center"/>
            </w:pPr>
            <w:r w:rsidRPr="00620C0B">
              <w:t xml:space="preserve">Кружок хореографического искусства «Солнышко»  </w:t>
            </w:r>
          </w:p>
        </w:tc>
        <w:tc>
          <w:tcPr>
            <w:tcW w:w="1619" w:type="dxa"/>
          </w:tcPr>
          <w:p w:rsidR="00620C0B" w:rsidRDefault="00620C0B" w:rsidP="00620C0B">
            <w:pPr>
              <w:jc w:val="center"/>
            </w:pPr>
            <w:r w:rsidRPr="00DF282B">
              <w:rPr>
                <w:sz w:val="22"/>
                <w:szCs w:val="22"/>
              </w:rPr>
              <w:t xml:space="preserve">Воронецкая </w:t>
            </w:r>
            <w:r>
              <w:rPr>
                <w:sz w:val="22"/>
                <w:szCs w:val="22"/>
              </w:rPr>
              <w:t>О.В.</w:t>
            </w:r>
          </w:p>
        </w:tc>
        <w:tc>
          <w:tcPr>
            <w:tcW w:w="1782" w:type="dxa"/>
          </w:tcPr>
          <w:p w:rsidR="00620C0B" w:rsidRDefault="00620C0B" w:rsidP="00FB4598">
            <w:pPr>
              <w:jc w:val="center"/>
            </w:pPr>
            <w:r>
              <w:t>МБУК «Центр культуры, досуга и информации «Гармония» с. Хушенга</w:t>
            </w:r>
          </w:p>
        </w:tc>
        <w:tc>
          <w:tcPr>
            <w:tcW w:w="1382" w:type="dxa"/>
          </w:tcPr>
          <w:p w:rsidR="00620C0B" w:rsidRDefault="00620C0B" w:rsidP="00FB4598">
            <w:pPr>
              <w:jc w:val="center"/>
            </w:pPr>
            <w:r>
              <w:t>12</w:t>
            </w:r>
          </w:p>
        </w:tc>
        <w:tc>
          <w:tcPr>
            <w:tcW w:w="1382" w:type="dxa"/>
          </w:tcPr>
          <w:p w:rsidR="00620C0B" w:rsidRDefault="00620C0B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10-15</w:t>
            </w:r>
          </w:p>
        </w:tc>
        <w:tc>
          <w:tcPr>
            <w:tcW w:w="1584" w:type="dxa"/>
          </w:tcPr>
          <w:p w:rsidR="00620C0B" w:rsidRDefault="00620C0B" w:rsidP="00620C0B">
            <w:pPr>
              <w:jc w:val="center"/>
            </w:pPr>
            <w:proofErr w:type="spellStart"/>
            <w:proofErr w:type="gramStart"/>
            <w:r>
              <w:t>Возрожде-ние</w:t>
            </w:r>
            <w:proofErr w:type="spellEnd"/>
            <w:proofErr w:type="gramEnd"/>
          </w:p>
          <w:p w:rsidR="00620C0B" w:rsidRDefault="00620C0B" w:rsidP="00620C0B">
            <w:pPr>
              <w:jc w:val="center"/>
            </w:pPr>
            <w:r>
              <w:t>народных</w:t>
            </w:r>
          </w:p>
          <w:p w:rsidR="00620C0B" w:rsidRDefault="00620C0B" w:rsidP="00620C0B">
            <w:pPr>
              <w:jc w:val="center"/>
            </w:pPr>
            <w:r>
              <w:t>традиций, через народный танец</w:t>
            </w:r>
          </w:p>
        </w:tc>
      </w:tr>
      <w:tr w:rsidR="00620C0B" w:rsidRPr="00A61E31" w:rsidTr="009F297F">
        <w:tc>
          <w:tcPr>
            <w:tcW w:w="1998" w:type="dxa"/>
          </w:tcPr>
          <w:p w:rsidR="00620C0B" w:rsidRPr="00620C0B" w:rsidRDefault="00620C0B" w:rsidP="00FB4598">
            <w:pPr>
              <w:jc w:val="center"/>
            </w:pPr>
            <w:r w:rsidRPr="00620C0B">
              <w:t>Кружок вокального пения «</w:t>
            </w:r>
            <w:proofErr w:type="spellStart"/>
            <w:r w:rsidRPr="00620C0B">
              <w:t>Вербочки</w:t>
            </w:r>
            <w:proofErr w:type="spellEnd"/>
            <w:r w:rsidRPr="00620C0B">
              <w:t>»</w:t>
            </w:r>
          </w:p>
        </w:tc>
        <w:tc>
          <w:tcPr>
            <w:tcW w:w="1619" w:type="dxa"/>
          </w:tcPr>
          <w:p w:rsidR="00620C0B" w:rsidRPr="00DF282B" w:rsidRDefault="00620C0B" w:rsidP="00FB4598">
            <w:pPr>
              <w:jc w:val="center"/>
            </w:pPr>
            <w:r>
              <w:rPr>
                <w:sz w:val="22"/>
                <w:szCs w:val="22"/>
              </w:rPr>
              <w:t>Орехов А.В.</w:t>
            </w:r>
          </w:p>
        </w:tc>
        <w:tc>
          <w:tcPr>
            <w:tcW w:w="1782" w:type="dxa"/>
          </w:tcPr>
          <w:p w:rsidR="00620C0B" w:rsidRDefault="00620C0B" w:rsidP="00FB4598">
            <w:pPr>
              <w:jc w:val="center"/>
            </w:pPr>
            <w:r>
              <w:t xml:space="preserve">МБУК «Центр культуры, досуга и информации «Гармония» с. Хушенга </w:t>
            </w:r>
          </w:p>
        </w:tc>
        <w:tc>
          <w:tcPr>
            <w:tcW w:w="1382" w:type="dxa"/>
          </w:tcPr>
          <w:p w:rsidR="00620C0B" w:rsidRDefault="00620C0B" w:rsidP="00FB4598">
            <w:pPr>
              <w:jc w:val="center"/>
            </w:pPr>
            <w:r>
              <w:t>13</w:t>
            </w:r>
          </w:p>
        </w:tc>
        <w:tc>
          <w:tcPr>
            <w:tcW w:w="1382" w:type="dxa"/>
          </w:tcPr>
          <w:p w:rsidR="00620C0B" w:rsidRDefault="00620C0B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</w:t>
            </w:r>
          </w:p>
        </w:tc>
        <w:tc>
          <w:tcPr>
            <w:tcW w:w="1584" w:type="dxa"/>
          </w:tcPr>
          <w:p w:rsidR="00620C0B" w:rsidRDefault="00620C0B" w:rsidP="00620C0B">
            <w:pPr>
              <w:jc w:val="center"/>
            </w:pPr>
            <w:proofErr w:type="spellStart"/>
            <w:proofErr w:type="gramStart"/>
            <w:r>
              <w:t>Возрожде-ние</w:t>
            </w:r>
            <w:proofErr w:type="spellEnd"/>
            <w:proofErr w:type="gramEnd"/>
          </w:p>
          <w:p w:rsidR="00620C0B" w:rsidRDefault="00620C0B" w:rsidP="00620C0B">
            <w:pPr>
              <w:jc w:val="center"/>
            </w:pPr>
            <w:r>
              <w:t>народных</w:t>
            </w:r>
          </w:p>
          <w:p w:rsidR="00620C0B" w:rsidRDefault="00620C0B" w:rsidP="00620C0B">
            <w:pPr>
              <w:jc w:val="center"/>
            </w:pPr>
            <w:r>
              <w:t>традиций, через народные песни</w:t>
            </w:r>
          </w:p>
        </w:tc>
      </w:tr>
      <w:tr w:rsidR="00620C0B" w:rsidRPr="00A61E31" w:rsidTr="009F297F">
        <w:tc>
          <w:tcPr>
            <w:tcW w:w="1998" w:type="dxa"/>
          </w:tcPr>
          <w:p w:rsidR="00620C0B" w:rsidRPr="00620C0B" w:rsidRDefault="00620C0B" w:rsidP="00FB4598">
            <w:pPr>
              <w:jc w:val="center"/>
            </w:pPr>
            <w:r>
              <w:t>вокальная группа «Горенка»</w:t>
            </w:r>
          </w:p>
        </w:tc>
        <w:tc>
          <w:tcPr>
            <w:tcW w:w="1619" w:type="dxa"/>
          </w:tcPr>
          <w:p w:rsidR="00620C0B" w:rsidRDefault="00620C0B" w:rsidP="00FB459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Верхушина</w:t>
            </w:r>
            <w:proofErr w:type="spellEnd"/>
            <w:r>
              <w:rPr>
                <w:sz w:val="22"/>
                <w:szCs w:val="22"/>
              </w:rPr>
              <w:t xml:space="preserve"> Н.</w:t>
            </w:r>
            <w:proofErr w:type="gramStart"/>
            <w:r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1782" w:type="dxa"/>
          </w:tcPr>
          <w:p w:rsidR="00620C0B" w:rsidRDefault="00620C0B" w:rsidP="00FB4598">
            <w:pPr>
              <w:jc w:val="center"/>
            </w:pPr>
            <w:r>
              <w:t>МБУК «Центр культуры и информации»  с. Л-Озеро</w:t>
            </w:r>
          </w:p>
        </w:tc>
        <w:tc>
          <w:tcPr>
            <w:tcW w:w="1382" w:type="dxa"/>
          </w:tcPr>
          <w:p w:rsidR="00620C0B" w:rsidRDefault="00620C0B" w:rsidP="00FB4598">
            <w:pPr>
              <w:jc w:val="center"/>
            </w:pPr>
            <w:r>
              <w:t>9</w:t>
            </w:r>
          </w:p>
        </w:tc>
        <w:tc>
          <w:tcPr>
            <w:tcW w:w="1382" w:type="dxa"/>
          </w:tcPr>
          <w:p w:rsidR="00620C0B" w:rsidRDefault="00620C0B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10-14</w:t>
            </w:r>
          </w:p>
        </w:tc>
        <w:tc>
          <w:tcPr>
            <w:tcW w:w="1584" w:type="dxa"/>
          </w:tcPr>
          <w:p w:rsidR="00620C0B" w:rsidRDefault="00620C0B" w:rsidP="00620C0B">
            <w:pPr>
              <w:jc w:val="center"/>
            </w:pPr>
            <w:r>
              <w:t>Возрождение</w:t>
            </w:r>
          </w:p>
          <w:p w:rsidR="00620C0B" w:rsidRDefault="00620C0B" w:rsidP="00620C0B">
            <w:pPr>
              <w:jc w:val="center"/>
            </w:pPr>
            <w:r>
              <w:t>народных</w:t>
            </w:r>
          </w:p>
          <w:p w:rsidR="00620C0B" w:rsidRDefault="00620C0B" w:rsidP="00620C0B">
            <w:pPr>
              <w:jc w:val="center"/>
            </w:pPr>
            <w:r>
              <w:t>традиций, через народные песни</w:t>
            </w:r>
          </w:p>
        </w:tc>
      </w:tr>
      <w:tr w:rsidR="00620C0B" w:rsidRPr="00A61E31" w:rsidTr="009F297F">
        <w:tc>
          <w:tcPr>
            <w:tcW w:w="1998" w:type="dxa"/>
          </w:tcPr>
          <w:p w:rsidR="00620C0B" w:rsidRDefault="00620C0B" w:rsidP="00FB4598">
            <w:pPr>
              <w:jc w:val="center"/>
            </w:pPr>
            <w:r w:rsidRPr="00620C0B">
              <w:rPr>
                <w:bCs/>
              </w:rPr>
              <w:t>Литературная группа «Огоньки»</w:t>
            </w:r>
          </w:p>
        </w:tc>
        <w:tc>
          <w:tcPr>
            <w:tcW w:w="1619" w:type="dxa"/>
          </w:tcPr>
          <w:p w:rsidR="00620C0B" w:rsidRDefault="00620C0B" w:rsidP="00FB4598">
            <w:pPr>
              <w:jc w:val="center"/>
            </w:pPr>
            <w:r>
              <w:rPr>
                <w:sz w:val="22"/>
                <w:szCs w:val="22"/>
              </w:rPr>
              <w:t>Щербакова Т.В.</w:t>
            </w:r>
          </w:p>
        </w:tc>
        <w:tc>
          <w:tcPr>
            <w:tcW w:w="1782" w:type="dxa"/>
          </w:tcPr>
          <w:p w:rsidR="00620C0B" w:rsidRDefault="00620C0B" w:rsidP="00FB4598">
            <w:pPr>
              <w:jc w:val="center"/>
            </w:pPr>
            <w:r>
              <w:t>МБУК «СКЦ «Энергия жизни» с. Харагун</w:t>
            </w:r>
          </w:p>
        </w:tc>
        <w:tc>
          <w:tcPr>
            <w:tcW w:w="1382" w:type="dxa"/>
          </w:tcPr>
          <w:p w:rsidR="00620C0B" w:rsidRDefault="00620C0B" w:rsidP="00FB4598">
            <w:pPr>
              <w:jc w:val="center"/>
            </w:pPr>
            <w:r>
              <w:t>7</w:t>
            </w:r>
          </w:p>
        </w:tc>
        <w:tc>
          <w:tcPr>
            <w:tcW w:w="1382" w:type="dxa"/>
          </w:tcPr>
          <w:p w:rsidR="00620C0B" w:rsidRDefault="00620C0B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7-14</w:t>
            </w:r>
          </w:p>
        </w:tc>
        <w:tc>
          <w:tcPr>
            <w:tcW w:w="1584" w:type="dxa"/>
          </w:tcPr>
          <w:p w:rsidR="00620C0B" w:rsidRDefault="00620C0B" w:rsidP="00620C0B">
            <w:pPr>
              <w:jc w:val="center"/>
            </w:pPr>
            <w:r>
              <w:t xml:space="preserve">Патриотическое воспитание через изучение произведений русских </w:t>
            </w:r>
            <w:r>
              <w:lastRenderedPageBreak/>
              <w:t>писателей, поэтов.</w:t>
            </w:r>
          </w:p>
        </w:tc>
      </w:tr>
      <w:tr w:rsidR="005D3B83" w:rsidRPr="00A61E31" w:rsidTr="009F297F">
        <w:tc>
          <w:tcPr>
            <w:tcW w:w="1998" w:type="dxa"/>
          </w:tcPr>
          <w:p w:rsidR="005D3B83" w:rsidRPr="00620C0B" w:rsidRDefault="005D3B83" w:rsidP="00FB459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вокальный дуют с. </w:t>
            </w:r>
            <w:proofErr w:type="spellStart"/>
            <w:r>
              <w:rPr>
                <w:bCs/>
              </w:rPr>
              <w:t>Шиля</w:t>
            </w:r>
            <w:proofErr w:type="spellEnd"/>
          </w:p>
        </w:tc>
        <w:tc>
          <w:tcPr>
            <w:tcW w:w="1619" w:type="dxa"/>
          </w:tcPr>
          <w:p w:rsidR="005D3B83" w:rsidRDefault="005D3B83" w:rsidP="00FB4598">
            <w:pPr>
              <w:jc w:val="center"/>
            </w:pPr>
            <w:r>
              <w:rPr>
                <w:sz w:val="22"/>
                <w:szCs w:val="22"/>
              </w:rPr>
              <w:t>Доржиева Е.</w:t>
            </w:r>
            <w:proofErr w:type="gramStart"/>
            <w:r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1782" w:type="dxa"/>
          </w:tcPr>
          <w:p w:rsidR="005D3B83" w:rsidRDefault="005D3B83" w:rsidP="00FB4598">
            <w:pPr>
              <w:jc w:val="center"/>
            </w:pPr>
            <w:r>
              <w:t xml:space="preserve">с. </w:t>
            </w:r>
            <w:proofErr w:type="spellStart"/>
            <w:r>
              <w:t>Шиля</w:t>
            </w:r>
            <w:proofErr w:type="spellEnd"/>
          </w:p>
        </w:tc>
        <w:tc>
          <w:tcPr>
            <w:tcW w:w="1382" w:type="dxa"/>
          </w:tcPr>
          <w:p w:rsidR="005D3B83" w:rsidRDefault="005D3B83" w:rsidP="00FB4598">
            <w:pPr>
              <w:jc w:val="center"/>
            </w:pPr>
            <w:r>
              <w:t>2</w:t>
            </w:r>
          </w:p>
        </w:tc>
        <w:tc>
          <w:tcPr>
            <w:tcW w:w="1382" w:type="dxa"/>
          </w:tcPr>
          <w:p w:rsidR="005D3B83" w:rsidRDefault="005D3B83" w:rsidP="00FB45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14-25</w:t>
            </w:r>
          </w:p>
        </w:tc>
        <w:tc>
          <w:tcPr>
            <w:tcW w:w="1584" w:type="dxa"/>
          </w:tcPr>
          <w:p w:rsidR="005D3B83" w:rsidRDefault="005D3B83" w:rsidP="005D3B83">
            <w:pPr>
              <w:jc w:val="center"/>
            </w:pPr>
            <w:r>
              <w:t>Возрождение</w:t>
            </w:r>
          </w:p>
          <w:p w:rsidR="005D3B83" w:rsidRDefault="005D3B83" w:rsidP="005D3B83">
            <w:pPr>
              <w:jc w:val="center"/>
            </w:pPr>
            <w:r>
              <w:t>народных</w:t>
            </w:r>
          </w:p>
          <w:p w:rsidR="005D3B83" w:rsidRDefault="005D3B83" w:rsidP="005D3B83">
            <w:pPr>
              <w:jc w:val="center"/>
            </w:pPr>
            <w:r>
              <w:t>традиций, через народные песни</w:t>
            </w:r>
          </w:p>
        </w:tc>
      </w:tr>
    </w:tbl>
    <w:p w:rsidR="009F297F" w:rsidRPr="00A61E31" w:rsidRDefault="009F297F" w:rsidP="009F297F">
      <w:pPr>
        <w:ind w:left="360"/>
        <w:jc w:val="both"/>
        <w:rPr>
          <w:color w:val="FF0000"/>
        </w:rPr>
      </w:pPr>
    </w:p>
    <w:p w:rsidR="009F297F" w:rsidRPr="00D95B48" w:rsidRDefault="009F297F" w:rsidP="009F297F">
      <w:pPr>
        <w:jc w:val="both"/>
        <w:rPr>
          <w:b/>
        </w:rPr>
      </w:pPr>
      <w:r w:rsidRPr="00D95B48">
        <w:rPr>
          <w:b/>
        </w:rPr>
        <w:t xml:space="preserve">14. Отчёт о работе, проводимой в рамках формирования основ здорового образа жизни </w:t>
      </w:r>
    </w:p>
    <w:p w:rsidR="009F297F" w:rsidRPr="007A50FF" w:rsidRDefault="009F297F" w:rsidP="009F297F">
      <w:pPr>
        <w:jc w:val="both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800"/>
        <w:gridCol w:w="1260"/>
        <w:gridCol w:w="1440"/>
        <w:gridCol w:w="2520"/>
      </w:tblGrid>
      <w:tr w:rsidR="009F297F" w:rsidRPr="007A50FF" w:rsidTr="009F297F">
        <w:tc>
          <w:tcPr>
            <w:tcW w:w="2628" w:type="dxa"/>
            <w:vMerge w:val="restart"/>
          </w:tcPr>
          <w:p w:rsidR="009F297F" w:rsidRPr="007A50FF" w:rsidRDefault="009F297F" w:rsidP="009F297F">
            <w:pPr>
              <w:jc w:val="center"/>
            </w:pPr>
            <w:r w:rsidRPr="007A50FF">
              <w:t>Тип учреждения</w:t>
            </w:r>
          </w:p>
        </w:tc>
        <w:tc>
          <w:tcPr>
            <w:tcW w:w="1800" w:type="dxa"/>
            <w:vMerge w:val="restart"/>
          </w:tcPr>
          <w:p w:rsidR="009F297F" w:rsidRPr="007A50FF" w:rsidRDefault="009F297F" w:rsidP="009F297F">
            <w:pPr>
              <w:jc w:val="center"/>
            </w:pPr>
            <w:r w:rsidRPr="007A50FF">
              <w:t>Количество проведённых мероприятий</w:t>
            </w:r>
          </w:p>
        </w:tc>
        <w:tc>
          <w:tcPr>
            <w:tcW w:w="5220" w:type="dxa"/>
            <w:gridSpan w:val="3"/>
          </w:tcPr>
          <w:p w:rsidR="009F297F" w:rsidRPr="007A50FF" w:rsidRDefault="009F297F" w:rsidP="009F297F">
            <w:pPr>
              <w:jc w:val="center"/>
            </w:pPr>
            <w:r w:rsidRPr="007A50FF">
              <w:t>Количество посетивших мероприятие (чел.)</w:t>
            </w:r>
          </w:p>
        </w:tc>
      </w:tr>
      <w:tr w:rsidR="009F297F" w:rsidRPr="007A50FF" w:rsidTr="009F297F">
        <w:tc>
          <w:tcPr>
            <w:tcW w:w="2628" w:type="dxa"/>
            <w:vMerge/>
          </w:tcPr>
          <w:p w:rsidR="009F297F" w:rsidRPr="007A50FF" w:rsidRDefault="009F297F" w:rsidP="009F297F">
            <w:pPr>
              <w:jc w:val="center"/>
            </w:pPr>
          </w:p>
        </w:tc>
        <w:tc>
          <w:tcPr>
            <w:tcW w:w="1800" w:type="dxa"/>
            <w:vMerge/>
          </w:tcPr>
          <w:p w:rsidR="009F297F" w:rsidRPr="007A50FF" w:rsidRDefault="009F297F" w:rsidP="009F297F">
            <w:pPr>
              <w:jc w:val="center"/>
            </w:pPr>
          </w:p>
        </w:tc>
        <w:tc>
          <w:tcPr>
            <w:tcW w:w="1260" w:type="dxa"/>
          </w:tcPr>
          <w:p w:rsidR="009F297F" w:rsidRPr="007A50FF" w:rsidRDefault="009F297F" w:rsidP="009F297F">
            <w:pPr>
              <w:jc w:val="center"/>
            </w:pPr>
            <w:r w:rsidRPr="007A50FF">
              <w:t xml:space="preserve">в том </w:t>
            </w:r>
          </w:p>
          <w:p w:rsidR="009F297F" w:rsidRPr="007A50FF" w:rsidRDefault="009F297F" w:rsidP="009F297F">
            <w:pPr>
              <w:jc w:val="center"/>
            </w:pPr>
            <w:proofErr w:type="gramStart"/>
            <w:r w:rsidRPr="007A50FF">
              <w:t>числе</w:t>
            </w:r>
            <w:proofErr w:type="gramEnd"/>
            <w:r w:rsidRPr="007A50FF">
              <w:t xml:space="preserve"> </w:t>
            </w:r>
          </w:p>
          <w:p w:rsidR="009F297F" w:rsidRPr="007A50FF" w:rsidRDefault="009F297F" w:rsidP="009F297F">
            <w:pPr>
              <w:jc w:val="center"/>
            </w:pPr>
            <w:r w:rsidRPr="007A50FF">
              <w:t>дети</w:t>
            </w:r>
          </w:p>
        </w:tc>
        <w:tc>
          <w:tcPr>
            <w:tcW w:w="1440" w:type="dxa"/>
          </w:tcPr>
          <w:p w:rsidR="009F297F" w:rsidRPr="007A50FF" w:rsidRDefault="009F297F" w:rsidP="009F297F">
            <w:pPr>
              <w:jc w:val="center"/>
            </w:pPr>
            <w:r w:rsidRPr="007A50FF">
              <w:t>в том числе молодёжь</w:t>
            </w:r>
          </w:p>
        </w:tc>
        <w:tc>
          <w:tcPr>
            <w:tcW w:w="2520" w:type="dxa"/>
          </w:tcPr>
          <w:p w:rsidR="009F297F" w:rsidRPr="007A50FF" w:rsidRDefault="009F297F" w:rsidP="009F297F">
            <w:pPr>
              <w:jc w:val="center"/>
            </w:pPr>
            <w:r w:rsidRPr="007A50FF">
              <w:t>в том числе</w:t>
            </w:r>
          </w:p>
          <w:p w:rsidR="009F297F" w:rsidRPr="007A50FF" w:rsidRDefault="009F297F" w:rsidP="009F297F">
            <w:pPr>
              <w:jc w:val="center"/>
            </w:pPr>
            <w:r w:rsidRPr="007A50FF">
              <w:t xml:space="preserve">люди других возрастных категорий, находящиеся в трудной жизненной ситуации </w:t>
            </w:r>
          </w:p>
        </w:tc>
      </w:tr>
      <w:tr w:rsidR="009F297F" w:rsidRPr="007A50FF" w:rsidTr="009F297F">
        <w:tc>
          <w:tcPr>
            <w:tcW w:w="2628" w:type="dxa"/>
          </w:tcPr>
          <w:p w:rsidR="009F297F" w:rsidRPr="007A50FF" w:rsidRDefault="009F297F" w:rsidP="009F297F">
            <w:pPr>
              <w:jc w:val="both"/>
            </w:pPr>
            <w:r w:rsidRPr="007A50FF">
              <w:t>культурно-досуговые учреждения</w:t>
            </w:r>
          </w:p>
        </w:tc>
        <w:tc>
          <w:tcPr>
            <w:tcW w:w="1800" w:type="dxa"/>
          </w:tcPr>
          <w:p w:rsidR="009F297F" w:rsidRPr="007A50FF" w:rsidRDefault="00387E1D" w:rsidP="00387E1D">
            <w:pPr>
              <w:jc w:val="center"/>
            </w:pPr>
            <w:r>
              <w:t>309</w:t>
            </w:r>
          </w:p>
        </w:tc>
        <w:tc>
          <w:tcPr>
            <w:tcW w:w="1260" w:type="dxa"/>
          </w:tcPr>
          <w:p w:rsidR="009F297F" w:rsidRPr="007A50FF" w:rsidRDefault="00387E1D" w:rsidP="00387E1D">
            <w:pPr>
              <w:jc w:val="center"/>
            </w:pPr>
            <w:r>
              <w:t>5544</w:t>
            </w:r>
          </w:p>
        </w:tc>
        <w:tc>
          <w:tcPr>
            <w:tcW w:w="1440" w:type="dxa"/>
          </w:tcPr>
          <w:p w:rsidR="009F297F" w:rsidRPr="007A50FF" w:rsidRDefault="00387E1D" w:rsidP="00387E1D">
            <w:pPr>
              <w:jc w:val="center"/>
            </w:pPr>
            <w:r>
              <w:t>5353</w:t>
            </w:r>
          </w:p>
        </w:tc>
        <w:tc>
          <w:tcPr>
            <w:tcW w:w="2520" w:type="dxa"/>
          </w:tcPr>
          <w:p w:rsidR="009F297F" w:rsidRPr="007A50FF" w:rsidRDefault="00387E1D" w:rsidP="00387E1D">
            <w:pPr>
              <w:jc w:val="center"/>
            </w:pPr>
            <w:r>
              <w:t>754</w:t>
            </w:r>
          </w:p>
        </w:tc>
      </w:tr>
      <w:tr w:rsidR="00387E1D" w:rsidRPr="007A50FF" w:rsidTr="009F297F">
        <w:tc>
          <w:tcPr>
            <w:tcW w:w="2628" w:type="dxa"/>
          </w:tcPr>
          <w:p w:rsidR="00387E1D" w:rsidRPr="007A50FF" w:rsidRDefault="00387E1D" w:rsidP="009F297F">
            <w:pPr>
              <w:jc w:val="both"/>
            </w:pPr>
            <w:r w:rsidRPr="007A50FF">
              <w:t>библиотеки</w:t>
            </w:r>
          </w:p>
        </w:tc>
        <w:tc>
          <w:tcPr>
            <w:tcW w:w="1800" w:type="dxa"/>
          </w:tcPr>
          <w:p w:rsidR="00387E1D" w:rsidRPr="007A50FF" w:rsidRDefault="00387E1D" w:rsidP="00387E1D">
            <w:pPr>
              <w:jc w:val="center"/>
            </w:pPr>
            <w:r>
              <w:t>106</w:t>
            </w:r>
          </w:p>
        </w:tc>
        <w:tc>
          <w:tcPr>
            <w:tcW w:w="1260" w:type="dxa"/>
          </w:tcPr>
          <w:p w:rsidR="00387E1D" w:rsidRPr="007A50FF" w:rsidRDefault="00387E1D" w:rsidP="00387E1D">
            <w:pPr>
              <w:jc w:val="center"/>
            </w:pPr>
            <w:r>
              <w:t>1671</w:t>
            </w:r>
          </w:p>
        </w:tc>
        <w:tc>
          <w:tcPr>
            <w:tcW w:w="1440" w:type="dxa"/>
          </w:tcPr>
          <w:p w:rsidR="00387E1D" w:rsidRPr="007A50FF" w:rsidRDefault="00387E1D" w:rsidP="00387E1D">
            <w:pPr>
              <w:jc w:val="center"/>
            </w:pPr>
            <w:r>
              <w:t>875</w:t>
            </w:r>
          </w:p>
        </w:tc>
        <w:tc>
          <w:tcPr>
            <w:tcW w:w="2520" w:type="dxa"/>
          </w:tcPr>
          <w:p w:rsidR="00387E1D" w:rsidRPr="007A50FF" w:rsidRDefault="00387E1D" w:rsidP="00387E1D">
            <w:pPr>
              <w:jc w:val="center"/>
            </w:pPr>
            <w:r>
              <w:t>286</w:t>
            </w:r>
          </w:p>
        </w:tc>
      </w:tr>
      <w:tr w:rsidR="00387E1D" w:rsidRPr="007A50FF" w:rsidTr="009F297F">
        <w:tc>
          <w:tcPr>
            <w:tcW w:w="2628" w:type="dxa"/>
          </w:tcPr>
          <w:p w:rsidR="00387E1D" w:rsidRPr="007A50FF" w:rsidRDefault="00387E1D" w:rsidP="009F297F">
            <w:pPr>
              <w:jc w:val="both"/>
            </w:pPr>
            <w:r w:rsidRPr="007A50FF">
              <w:t>музеи</w:t>
            </w:r>
          </w:p>
        </w:tc>
        <w:tc>
          <w:tcPr>
            <w:tcW w:w="1800" w:type="dxa"/>
          </w:tcPr>
          <w:p w:rsidR="00387E1D" w:rsidRPr="007A50FF" w:rsidRDefault="00387E1D" w:rsidP="00387E1D">
            <w:pPr>
              <w:jc w:val="center"/>
            </w:pPr>
            <w:r>
              <w:t>17</w:t>
            </w:r>
          </w:p>
        </w:tc>
        <w:tc>
          <w:tcPr>
            <w:tcW w:w="1260" w:type="dxa"/>
          </w:tcPr>
          <w:p w:rsidR="00387E1D" w:rsidRPr="007A50FF" w:rsidRDefault="00387E1D" w:rsidP="00387E1D">
            <w:pPr>
              <w:jc w:val="center"/>
            </w:pPr>
            <w:r>
              <w:t>145</w:t>
            </w:r>
          </w:p>
        </w:tc>
        <w:tc>
          <w:tcPr>
            <w:tcW w:w="1440" w:type="dxa"/>
          </w:tcPr>
          <w:p w:rsidR="00387E1D" w:rsidRPr="007A50FF" w:rsidRDefault="00387E1D" w:rsidP="00387E1D">
            <w:pPr>
              <w:jc w:val="center"/>
            </w:pPr>
            <w:r>
              <w:t>128</w:t>
            </w:r>
          </w:p>
        </w:tc>
        <w:tc>
          <w:tcPr>
            <w:tcW w:w="2520" w:type="dxa"/>
          </w:tcPr>
          <w:p w:rsidR="00387E1D" w:rsidRPr="007A50FF" w:rsidRDefault="00387E1D" w:rsidP="00387E1D">
            <w:pPr>
              <w:jc w:val="center"/>
            </w:pPr>
            <w:r>
              <w:t>7</w:t>
            </w:r>
          </w:p>
        </w:tc>
      </w:tr>
      <w:tr w:rsidR="00387E1D" w:rsidRPr="007A50FF" w:rsidTr="009F297F">
        <w:tc>
          <w:tcPr>
            <w:tcW w:w="2628" w:type="dxa"/>
          </w:tcPr>
          <w:p w:rsidR="00387E1D" w:rsidRPr="0000135E" w:rsidRDefault="00387E1D" w:rsidP="009F297F">
            <w:pPr>
              <w:jc w:val="both"/>
              <w:rPr>
                <w:b/>
              </w:rPr>
            </w:pPr>
            <w:r w:rsidRPr="0000135E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387E1D" w:rsidRPr="00387E1D" w:rsidRDefault="00387E1D" w:rsidP="00387E1D">
            <w:pPr>
              <w:jc w:val="center"/>
              <w:rPr>
                <w:b/>
              </w:rPr>
            </w:pPr>
            <w:r w:rsidRPr="00387E1D">
              <w:rPr>
                <w:b/>
              </w:rPr>
              <w:t>432</w:t>
            </w:r>
          </w:p>
        </w:tc>
        <w:tc>
          <w:tcPr>
            <w:tcW w:w="1260" w:type="dxa"/>
          </w:tcPr>
          <w:p w:rsidR="00387E1D" w:rsidRPr="00387E1D" w:rsidRDefault="00387E1D" w:rsidP="00387E1D">
            <w:pPr>
              <w:jc w:val="center"/>
              <w:rPr>
                <w:b/>
              </w:rPr>
            </w:pPr>
            <w:r w:rsidRPr="00387E1D">
              <w:rPr>
                <w:b/>
              </w:rPr>
              <w:t>7360</w:t>
            </w:r>
          </w:p>
        </w:tc>
        <w:tc>
          <w:tcPr>
            <w:tcW w:w="1440" w:type="dxa"/>
          </w:tcPr>
          <w:p w:rsidR="00387E1D" w:rsidRPr="00387E1D" w:rsidRDefault="00387E1D" w:rsidP="00387E1D">
            <w:pPr>
              <w:jc w:val="center"/>
              <w:rPr>
                <w:b/>
              </w:rPr>
            </w:pPr>
            <w:r w:rsidRPr="00387E1D">
              <w:rPr>
                <w:b/>
              </w:rPr>
              <w:t>6356</w:t>
            </w:r>
          </w:p>
        </w:tc>
        <w:tc>
          <w:tcPr>
            <w:tcW w:w="2520" w:type="dxa"/>
          </w:tcPr>
          <w:p w:rsidR="00387E1D" w:rsidRPr="00387E1D" w:rsidRDefault="00387E1D" w:rsidP="00387E1D">
            <w:pPr>
              <w:jc w:val="center"/>
              <w:rPr>
                <w:b/>
              </w:rPr>
            </w:pPr>
            <w:r w:rsidRPr="00387E1D">
              <w:rPr>
                <w:b/>
              </w:rPr>
              <w:t>1047</w:t>
            </w:r>
          </w:p>
        </w:tc>
      </w:tr>
    </w:tbl>
    <w:p w:rsidR="009F297F" w:rsidRPr="007A50FF" w:rsidRDefault="009F297F" w:rsidP="009F297F">
      <w:pPr>
        <w:jc w:val="both"/>
      </w:pPr>
    </w:p>
    <w:p w:rsidR="009F297F" w:rsidRPr="007A50FF" w:rsidRDefault="009F297F" w:rsidP="009F297F">
      <w:pPr>
        <w:jc w:val="both"/>
      </w:pPr>
      <w:r>
        <w:t>Дать к</w:t>
      </w:r>
      <w:r w:rsidRPr="007A50FF">
        <w:t>раткий анализ районных и межрайонных мероприятий, направленных на формирование основ здорового образа жизни.</w:t>
      </w:r>
    </w:p>
    <w:p w:rsidR="009F297F" w:rsidRDefault="009F297F" w:rsidP="009F297F">
      <w:pPr>
        <w:jc w:val="both"/>
        <w:rPr>
          <w:color w:val="FF0000"/>
        </w:rPr>
      </w:pPr>
    </w:p>
    <w:p w:rsidR="009F297F" w:rsidRPr="00D95B48" w:rsidRDefault="009F297F" w:rsidP="009F297F">
      <w:pPr>
        <w:jc w:val="both"/>
        <w:rPr>
          <w:b/>
        </w:rPr>
      </w:pPr>
      <w:r w:rsidRPr="00D95B48">
        <w:rPr>
          <w:b/>
        </w:rPr>
        <w:t>15. Отчет о работе, проводимой в рамках гармонизации межэтнических отношений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1515"/>
        <w:gridCol w:w="1699"/>
        <w:gridCol w:w="3278"/>
      </w:tblGrid>
      <w:tr w:rsidR="009F297F" w:rsidRPr="00974995" w:rsidTr="0062201B">
        <w:trPr>
          <w:trHeight w:val="562"/>
        </w:trPr>
        <w:tc>
          <w:tcPr>
            <w:tcW w:w="3268" w:type="dxa"/>
          </w:tcPr>
          <w:p w:rsidR="009F297F" w:rsidRPr="00974995" w:rsidRDefault="009F297F" w:rsidP="009F297F">
            <w:pPr>
              <w:jc w:val="center"/>
            </w:pPr>
            <w:r w:rsidRPr="00974995">
              <w:t>Наименование мероприятия</w:t>
            </w:r>
          </w:p>
        </w:tc>
        <w:tc>
          <w:tcPr>
            <w:tcW w:w="1524" w:type="dxa"/>
          </w:tcPr>
          <w:p w:rsidR="009F297F" w:rsidRPr="00974995" w:rsidRDefault="009F297F" w:rsidP="009F297F">
            <w:pPr>
              <w:jc w:val="center"/>
            </w:pPr>
            <w:r w:rsidRPr="00974995">
              <w:t>Дата проведения</w:t>
            </w:r>
          </w:p>
        </w:tc>
        <w:tc>
          <w:tcPr>
            <w:tcW w:w="1542" w:type="dxa"/>
          </w:tcPr>
          <w:p w:rsidR="009F297F" w:rsidRPr="00974995" w:rsidRDefault="009F297F" w:rsidP="009F297F">
            <w:pPr>
              <w:jc w:val="center"/>
            </w:pPr>
            <w:r w:rsidRPr="00974995">
              <w:t>Число зрителей (участников)</w:t>
            </w:r>
          </w:p>
        </w:tc>
        <w:tc>
          <w:tcPr>
            <w:tcW w:w="3344" w:type="dxa"/>
          </w:tcPr>
          <w:p w:rsidR="009F297F" w:rsidRPr="00974995" w:rsidRDefault="009F297F" w:rsidP="009F297F">
            <w:pPr>
              <w:jc w:val="center"/>
            </w:pPr>
            <w:r w:rsidRPr="00974995">
              <w:t xml:space="preserve">Краткий анализ мероприятия </w:t>
            </w:r>
            <w:r w:rsidRPr="00974995">
              <w:rPr>
                <w:i/>
              </w:rPr>
              <w:t>(решаемые задачи, достигнуты ли цели, общественный резонанс и значимость)</w:t>
            </w:r>
          </w:p>
        </w:tc>
      </w:tr>
      <w:tr w:rsidR="00387E1D" w:rsidRPr="00772908" w:rsidTr="0062201B">
        <w:tc>
          <w:tcPr>
            <w:tcW w:w="3268" w:type="dxa"/>
          </w:tcPr>
          <w:p w:rsidR="00387E1D" w:rsidRPr="006664CD" w:rsidRDefault="00387E1D" w:rsidP="000B0CDD">
            <w:pPr>
              <w:jc w:val="both"/>
              <w:rPr>
                <w:color w:val="000000"/>
              </w:rPr>
            </w:pPr>
            <w:r w:rsidRPr="006664CD">
              <w:rPr>
                <w:color w:val="000000"/>
              </w:rPr>
              <w:t>Семинар «Продвижение чтения: диапазон идей и практик в помощь формированию толерантной культуры у детей и подростков»</w:t>
            </w:r>
          </w:p>
        </w:tc>
        <w:tc>
          <w:tcPr>
            <w:tcW w:w="1524" w:type="dxa"/>
          </w:tcPr>
          <w:p w:rsidR="00387E1D" w:rsidRPr="0016092C" w:rsidRDefault="00387E1D" w:rsidP="000B0CDD">
            <w:pPr>
              <w:jc w:val="both"/>
              <w:rPr>
                <w:color w:val="000000"/>
              </w:rPr>
            </w:pPr>
            <w:r w:rsidRPr="0016092C">
              <w:rPr>
                <w:color w:val="000000"/>
              </w:rPr>
              <w:t xml:space="preserve">   04 августа</w:t>
            </w:r>
          </w:p>
        </w:tc>
        <w:tc>
          <w:tcPr>
            <w:tcW w:w="1542" w:type="dxa"/>
          </w:tcPr>
          <w:p w:rsidR="00387E1D" w:rsidRPr="0016092C" w:rsidRDefault="00387E1D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Pr="0016092C">
              <w:rPr>
                <w:color w:val="000000"/>
              </w:rPr>
              <w:t>38</w:t>
            </w:r>
            <w:r>
              <w:rPr>
                <w:color w:val="000000"/>
              </w:rPr>
              <w:t xml:space="preserve"> библиотечных специалистов</w:t>
            </w:r>
          </w:p>
        </w:tc>
        <w:tc>
          <w:tcPr>
            <w:tcW w:w="3344" w:type="dxa"/>
          </w:tcPr>
          <w:p w:rsidR="00387E1D" w:rsidRPr="0016092C" w:rsidRDefault="00387E1D" w:rsidP="000B0CDD">
            <w:pPr>
              <w:jc w:val="both"/>
              <w:rPr>
                <w:color w:val="000000"/>
              </w:rPr>
            </w:pPr>
            <w:r w:rsidRPr="0016092C">
              <w:rPr>
                <w:color w:val="000000"/>
              </w:rPr>
              <w:t>Все рекомендации и мет</w:t>
            </w:r>
            <w:proofErr w:type="gramStart"/>
            <w:r w:rsidRPr="0016092C">
              <w:rPr>
                <w:color w:val="000000"/>
              </w:rPr>
              <w:t>.</w:t>
            </w:r>
            <w:proofErr w:type="gramEnd"/>
            <w:r w:rsidRPr="0016092C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м</w:t>
            </w:r>
            <w:proofErr w:type="gramEnd"/>
            <w:r w:rsidRPr="0016092C">
              <w:rPr>
                <w:color w:val="000000"/>
              </w:rPr>
              <w:t>атериалы</w:t>
            </w:r>
            <w:r>
              <w:rPr>
                <w:color w:val="000000"/>
              </w:rPr>
              <w:t xml:space="preserve">  применяются на практике</w:t>
            </w:r>
            <w:r w:rsidRPr="0016092C">
              <w:rPr>
                <w:color w:val="000000"/>
              </w:rPr>
              <w:t xml:space="preserve"> </w:t>
            </w:r>
          </w:p>
        </w:tc>
      </w:tr>
      <w:tr w:rsidR="00387E1D" w:rsidRPr="00387E1D" w:rsidTr="0062201B">
        <w:tc>
          <w:tcPr>
            <w:tcW w:w="3268" w:type="dxa"/>
          </w:tcPr>
          <w:p w:rsidR="00387E1D" w:rsidRPr="00387E1D" w:rsidRDefault="00387E1D" w:rsidP="000B0CDD">
            <w:pPr>
              <w:pStyle w:val="a7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краевая акция « </w:t>
            </w:r>
            <w:r w:rsidRPr="00387E1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Верные сыны Отечества</w:t>
            </w:r>
            <w:r w:rsidRPr="00387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proofErr w:type="gramStart"/>
            <w:r w:rsidRPr="00387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387E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/б Жипхеген</w:t>
            </w:r>
          </w:p>
          <w:p w:rsidR="00387E1D" w:rsidRPr="00387E1D" w:rsidRDefault="00387E1D" w:rsidP="000B0CDD">
            <w:pPr>
              <w:rPr>
                <w:color w:val="000000"/>
                <w:shd w:val="clear" w:color="auto" w:fill="FFFFFF"/>
              </w:rPr>
            </w:pPr>
            <w:r w:rsidRPr="00387E1D">
              <w:rPr>
                <w:b/>
                <w:bCs/>
                <w:color w:val="000000"/>
                <w:shd w:val="clear" w:color="auto" w:fill="FFFFFF"/>
              </w:rPr>
              <w:t xml:space="preserve">Едут по Берлину наши казаки </w:t>
            </w:r>
            <w:proofErr w:type="spellStart"/>
            <w:r w:rsidRPr="00387E1D">
              <w:rPr>
                <w:color w:val="000000"/>
                <w:shd w:val="clear" w:color="auto" w:fill="FFFFFF"/>
              </w:rPr>
              <w:t>види</w:t>
            </w:r>
            <w:proofErr w:type="gramStart"/>
            <w:r w:rsidRPr="00387E1D">
              <w:rPr>
                <w:color w:val="000000"/>
                <w:shd w:val="clear" w:color="auto" w:fill="FFFFFF"/>
              </w:rPr>
              <w:t>о</w:t>
            </w:r>
            <w:proofErr w:type="spellEnd"/>
            <w:r w:rsidRPr="00387E1D">
              <w:rPr>
                <w:color w:val="000000"/>
                <w:shd w:val="clear" w:color="auto" w:fill="FFFFFF"/>
              </w:rPr>
              <w:t>-</w:t>
            </w:r>
            <w:proofErr w:type="gramEnd"/>
            <w:r w:rsidRPr="00387E1D">
              <w:rPr>
                <w:color w:val="000000"/>
                <w:shd w:val="clear" w:color="auto" w:fill="FFFFFF"/>
              </w:rPr>
              <w:t xml:space="preserve"> путешествие о казаках  </w:t>
            </w:r>
          </w:p>
          <w:p w:rsidR="00387E1D" w:rsidRPr="00387E1D" w:rsidRDefault="00387E1D" w:rsidP="000B0CDD">
            <w:pPr>
              <w:pStyle w:val="a7"/>
              <w:ind w:left="-108"/>
              <w:jc w:val="both"/>
              <w:rPr>
                <w:rFonts w:ascii="Times New Roman" w:hAnsi="Times New Roman" w:cs="Times New Roman"/>
              </w:rPr>
            </w:pPr>
            <w:r w:rsidRPr="00387E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7E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Казачество: вчера, сегодня, завтра</w:t>
            </w:r>
            <w:r w:rsidRPr="00387E1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7E1D">
              <w:rPr>
                <w:rFonts w:ascii="Times New Roman" w:hAnsi="Times New Roman" w:cs="Times New Roman"/>
              </w:rPr>
              <w:t xml:space="preserve">- час истории для  учащихся 8- 11 классов – </w:t>
            </w:r>
            <w:proofErr w:type="gramStart"/>
            <w:r w:rsidRPr="00387E1D">
              <w:rPr>
                <w:rFonts w:ascii="Times New Roman" w:hAnsi="Times New Roman" w:cs="Times New Roman"/>
              </w:rPr>
              <w:t>с</w:t>
            </w:r>
            <w:proofErr w:type="gramEnd"/>
            <w:r w:rsidRPr="00387E1D">
              <w:rPr>
                <w:rFonts w:ascii="Times New Roman" w:hAnsi="Times New Roman" w:cs="Times New Roman"/>
              </w:rPr>
              <w:t>/б Жипхеген</w:t>
            </w: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</w:tc>
        <w:tc>
          <w:tcPr>
            <w:tcW w:w="1524" w:type="dxa"/>
          </w:tcPr>
          <w:p w:rsidR="00387E1D" w:rsidRPr="00387E1D" w:rsidRDefault="00387E1D" w:rsidP="000B0CDD">
            <w:r w:rsidRPr="00387E1D">
              <w:lastRenderedPageBreak/>
              <w:t>14.04.2017</w:t>
            </w:r>
          </w:p>
          <w:p w:rsidR="00387E1D" w:rsidRPr="00387E1D" w:rsidRDefault="00387E1D" w:rsidP="000B0CDD"/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  <w:p w:rsidR="00387E1D" w:rsidRPr="00387E1D" w:rsidRDefault="00387E1D" w:rsidP="000B0CDD">
            <w:r w:rsidRPr="00387E1D">
              <w:t>02.05.2017</w:t>
            </w:r>
          </w:p>
          <w:p w:rsidR="00387E1D" w:rsidRPr="00387E1D" w:rsidRDefault="00387E1D" w:rsidP="000B0CDD"/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</w:tc>
        <w:tc>
          <w:tcPr>
            <w:tcW w:w="1542" w:type="dxa"/>
          </w:tcPr>
          <w:p w:rsidR="00387E1D" w:rsidRPr="00387E1D" w:rsidRDefault="00387E1D" w:rsidP="000B0CDD">
            <w:pPr>
              <w:jc w:val="both"/>
              <w:rPr>
                <w:color w:val="000000"/>
              </w:rPr>
            </w:pPr>
            <w:r w:rsidRPr="00387E1D">
              <w:rPr>
                <w:color w:val="000000"/>
              </w:rPr>
              <w:t>109</w:t>
            </w:r>
          </w:p>
        </w:tc>
        <w:tc>
          <w:tcPr>
            <w:tcW w:w="3344" w:type="dxa"/>
          </w:tcPr>
          <w:p w:rsidR="00387E1D" w:rsidRPr="00387E1D" w:rsidRDefault="00387E1D" w:rsidP="000B0CDD">
            <w:pPr>
              <w:ind w:left="-109"/>
              <w:jc w:val="both"/>
              <w:rPr>
                <w:color w:val="000000"/>
                <w:shd w:val="clear" w:color="auto" w:fill="FFFFFF"/>
              </w:rPr>
            </w:pPr>
            <w:r w:rsidRPr="00387E1D">
              <w:rPr>
                <w:color w:val="000000"/>
                <w:shd w:val="clear" w:color="auto" w:fill="FFFFFF"/>
              </w:rPr>
              <w:t xml:space="preserve">Забайкальские казаки - гроза самураев - были на самых далёких рубежах Родины оплотом порядка и государственности. Исключительно смелые, решительные, сильные выучкой, они всегда успешно противостояли самым лучшим подразделениям противника.    </w:t>
            </w:r>
          </w:p>
          <w:p w:rsidR="00387E1D" w:rsidRPr="00387E1D" w:rsidRDefault="00387E1D" w:rsidP="000B0CDD">
            <w:pPr>
              <w:ind w:left="-109"/>
              <w:jc w:val="both"/>
              <w:rPr>
                <w:color w:val="000000"/>
                <w:shd w:val="clear" w:color="auto" w:fill="FFFFFF"/>
              </w:rPr>
            </w:pPr>
            <w:r w:rsidRPr="00387E1D">
              <w:rPr>
                <w:color w:val="000000"/>
                <w:shd w:val="clear" w:color="auto" w:fill="FFFFFF"/>
              </w:rPr>
              <w:t xml:space="preserve">  Они внесли огромный вклад  </w:t>
            </w:r>
            <w:r w:rsidRPr="00387E1D">
              <w:rPr>
                <w:color w:val="000000"/>
                <w:shd w:val="clear" w:color="auto" w:fill="FFFFFF"/>
              </w:rPr>
              <w:lastRenderedPageBreak/>
              <w:t>в приближение Победы. Люди смелые дисциплинированные.</w:t>
            </w:r>
          </w:p>
          <w:p w:rsidR="00387E1D" w:rsidRPr="00387E1D" w:rsidRDefault="00387E1D" w:rsidP="000B0CDD">
            <w:pPr>
              <w:ind w:left="-109"/>
              <w:jc w:val="both"/>
              <w:rPr>
                <w:color w:val="000000"/>
                <w:shd w:val="clear" w:color="auto" w:fill="FFFFFF"/>
              </w:rPr>
            </w:pPr>
            <w:r w:rsidRPr="00387E1D">
              <w:rPr>
                <w:color w:val="000000"/>
                <w:shd w:val="clear" w:color="auto" w:fill="FFFFFF"/>
              </w:rPr>
              <w:t>Знакомство с литературой о казаках, их бытом.</w:t>
            </w:r>
          </w:p>
          <w:p w:rsidR="00387E1D" w:rsidRPr="00387E1D" w:rsidRDefault="00387E1D" w:rsidP="000B0CDD">
            <w:pPr>
              <w:jc w:val="both"/>
              <w:rPr>
                <w:color w:val="000000"/>
              </w:rPr>
            </w:pPr>
          </w:p>
        </w:tc>
      </w:tr>
      <w:tr w:rsidR="00387E1D" w:rsidRPr="00772908" w:rsidTr="0062201B">
        <w:tc>
          <w:tcPr>
            <w:tcW w:w="3268" w:type="dxa"/>
          </w:tcPr>
          <w:p w:rsidR="00387E1D" w:rsidRPr="009E3B90" w:rsidRDefault="00387E1D" w:rsidP="000B0CDD">
            <w:pPr>
              <w:rPr>
                <w:sz w:val="28"/>
                <w:szCs w:val="28"/>
              </w:rPr>
            </w:pPr>
            <w:r w:rsidRPr="009E3B90">
              <w:lastRenderedPageBreak/>
              <w:t>« Дружный класс» -  ур</w:t>
            </w:r>
            <w:r>
              <w:t xml:space="preserve">ок толерантности 7 класс- </w:t>
            </w:r>
            <w:proofErr w:type="gramStart"/>
            <w:r>
              <w:t>с</w:t>
            </w:r>
            <w:proofErr w:type="gramEnd"/>
            <w:r>
              <w:t>/б Жипхеген</w:t>
            </w:r>
          </w:p>
        </w:tc>
        <w:tc>
          <w:tcPr>
            <w:tcW w:w="1524" w:type="dxa"/>
          </w:tcPr>
          <w:p w:rsidR="00387E1D" w:rsidRPr="0016092C" w:rsidRDefault="00387E1D" w:rsidP="000B0CDD">
            <w:pPr>
              <w:jc w:val="both"/>
              <w:rPr>
                <w:color w:val="000000"/>
              </w:rPr>
            </w:pPr>
            <w:r w:rsidRPr="009E3B90">
              <w:t>15.10.2017</w:t>
            </w:r>
          </w:p>
        </w:tc>
        <w:tc>
          <w:tcPr>
            <w:tcW w:w="1542" w:type="dxa"/>
          </w:tcPr>
          <w:p w:rsidR="00387E1D" w:rsidRDefault="00387E1D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344" w:type="dxa"/>
          </w:tcPr>
          <w:p w:rsidR="00387E1D" w:rsidRPr="009E3B90" w:rsidRDefault="00387E1D" w:rsidP="000B0CDD">
            <w:pPr>
              <w:pStyle w:val="a7"/>
              <w:ind w:lef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90">
              <w:rPr>
                <w:rFonts w:ascii="Times New Roman" w:hAnsi="Times New Roman" w:cs="Times New Roman"/>
                <w:sz w:val="24"/>
                <w:szCs w:val="24"/>
              </w:rPr>
              <w:t>формирование толерантного сознания учащихся. В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классе обучается ребёно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ки</w:t>
            </w:r>
            <w:r w:rsidRPr="009E3B90">
              <w:rPr>
                <w:rFonts w:ascii="Times New Roman" w:hAnsi="Times New Roman" w:cs="Times New Roman"/>
                <w:sz w:val="24"/>
                <w:szCs w:val="24"/>
              </w:rPr>
              <w:t xml:space="preserve">ргиз. Девочка на мероприятии вместе с мамой познакомила своих сверстников с культурой своего народа, его обычаями. Далее мероприятие продолжила игра – ситуация « </w:t>
            </w:r>
            <w:proofErr w:type="gramStart"/>
            <w:r w:rsidRPr="009E3B90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9E3B90">
              <w:rPr>
                <w:rFonts w:ascii="Times New Roman" w:hAnsi="Times New Roman" w:cs="Times New Roman"/>
                <w:sz w:val="24"/>
                <w:szCs w:val="24"/>
              </w:rPr>
              <w:t xml:space="preserve"> – чужие».   На столе лежат листы с изображением контура человека. Не важно, где живёт этот человек, сколько ему лет, какой он национальности. Он просто человек.</w:t>
            </w:r>
          </w:p>
          <w:p w:rsidR="00387E1D" w:rsidRPr="009E3B90" w:rsidRDefault="00387E1D" w:rsidP="000B0C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3B90">
              <w:rPr>
                <w:rFonts w:ascii="Times New Roman" w:hAnsi="Times New Roman" w:cs="Times New Roman"/>
                <w:sz w:val="24"/>
                <w:szCs w:val="24"/>
              </w:rPr>
              <w:t>Подумайте и выберите, какие качества характера желательно иметь человеку, живущему на планете Земля. ( Из предложенного списка качеств  ребята выбирают только положительные, наклеивают на фигурку человека).</w:t>
            </w:r>
          </w:p>
          <w:p w:rsidR="00387E1D" w:rsidRPr="0016092C" w:rsidRDefault="00387E1D" w:rsidP="000B0CDD">
            <w:pPr>
              <w:jc w:val="both"/>
              <w:rPr>
                <w:color w:val="000000"/>
              </w:rPr>
            </w:pPr>
          </w:p>
        </w:tc>
      </w:tr>
      <w:tr w:rsidR="00387E1D" w:rsidRPr="00772908" w:rsidTr="0062201B">
        <w:tc>
          <w:tcPr>
            <w:tcW w:w="3268" w:type="dxa"/>
          </w:tcPr>
          <w:p w:rsidR="00387E1D" w:rsidRPr="001A38B7" w:rsidRDefault="00387E1D" w:rsidP="000B0CDD">
            <w:pPr>
              <w:jc w:val="both"/>
            </w:pPr>
            <w:r>
              <w:t>Праздник Белого месяца «</w:t>
            </w:r>
            <w:r w:rsidRPr="001A38B7">
              <w:t>Конкурс Юный Баатор-2017»</w:t>
            </w:r>
            <w:r>
              <w:t xml:space="preserve"> -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акульта</w:t>
            </w:r>
            <w:proofErr w:type="spellEnd"/>
          </w:p>
          <w:p w:rsidR="00387E1D" w:rsidRPr="009E3B90" w:rsidRDefault="00387E1D" w:rsidP="000B0CDD"/>
        </w:tc>
        <w:tc>
          <w:tcPr>
            <w:tcW w:w="1524" w:type="dxa"/>
          </w:tcPr>
          <w:p w:rsidR="00387E1D" w:rsidRPr="009E3B90" w:rsidRDefault="00387E1D" w:rsidP="000B0CDD">
            <w:pPr>
              <w:jc w:val="both"/>
            </w:pPr>
            <w:r>
              <w:t>04.03</w:t>
            </w:r>
          </w:p>
        </w:tc>
        <w:tc>
          <w:tcPr>
            <w:tcW w:w="1542" w:type="dxa"/>
          </w:tcPr>
          <w:p w:rsidR="00387E1D" w:rsidRDefault="00387E1D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3344" w:type="dxa"/>
          </w:tcPr>
          <w:p w:rsidR="00387E1D" w:rsidRPr="009E3B90" w:rsidRDefault="00387E1D" w:rsidP="00D95B48">
            <w:pPr>
              <w:jc w:val="both"/>
            </w:pPr>
            <w:r w:rsidRPr="00C22C76">
              <w:t>Цель мероприятия приобщение детей к истокам национальной культуры, воспитание уважения и по</w:t>
            </w:r>
            <w:r>
              <w:t xml:space="preserve">читания к своей культуре, как к </w:t>
            </w:r>
            <w:proofErr w:type="gramStart"/>
            <w:r>
              <w:t>р</w:t>
            </w:r>
            <w:r w:rsidRPr="00C22C76">
              <w:t>усской</w:t>
            </w:r>
            <w:proofErr w:type="gramEnd"/>
            <w:r w:rsidRPr="00C22C76">
              <w:t xml:space="preserve"> так и бурятской.</w:t>
            </w:r>
          </w:p>
        </w:tc>
      </w:tr>
      <w:tr w:rsidR="00387E1D" w:rsidRPr="00772908" w:rsidTr="0062201B">
        <w:tc>
          <w:tcPr>
            <w:tcW w:w="3268" w:type="dxa"/>
          </w:tcPr>
          <w:p w:rsidR="00387E1D" w:rsidRPr="001A38B7" w:rsidRDefault="00387E1D" w:rsidP="000B0CDD">
            <w:pPr>
              <w:jc w:val="both"/>
            </w:pPr>
            <w:r>
              <w:t>Презентация видеофильма  «</w:t>
            </w:r>
            <w:r w:rsidRPr="001A38B7">
              <w:t>Как мы празднуем День Белого месяца»</w:t>
            </w:r>
            <w:r>
              <w:t>-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акульта</w:t>
            </w:r>
            <w:proofErr w:type="spellEnd"/>
          </w:p>
        </w:tc>
        <w:tc>
          <w:tcPr>
            <w:tcW w:w="1524" w:type="dxa"/>
          </w:tcPr>
          <w:p w:rsidR="00387E1D" w:rsidRDefault="00387E1D" w:rsidP="000B0CDD">
            <w:pPr>
              <w:jc w:val="both"/>
            </w:pPr>
            <w:r>
              <w:t>18.03</w:t>
            </w:r>
          </w:p>
        </w:tc>
        <w:tc>
          <w:tcPr>
            <w:tcW w:w="1542" w:type="dxa"/>
          </w:tcPr>
          <w:p w:rsidR="00387E1D" w:rsidRDefault="00387E1D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3344" w:type="dxa"/>
          </w:tcPr>
          <w:p w:rsidR="00387E1D" w:rsidRPr="00C22C76" w:rsidRDefault="00387E1D" w:rsidP="000B0CDD">
            <w:pPr>
              <w:jc w:val="both"/>
            </w:pPr>
            <w:r>
              <w:t xml:space="preserve"> Жители </w:t>
            </w:r>
            <w:proofErr w:type="spellStart"/>
            <w:r>
              <w:t>с</w:t>
            </w:r>
            <w:proofErr w:type="gramStart"/>
            <w:r>
              <w:t>.З</w:t>
            </w:r>
            <w:proofErr w:type="gramEnd"/>
            <w:r>
              <w:t>акульта</w:t>
            </w:r>
            <w:proofErr w:type="spellEnd"/>
            <w:r>
              <w:t xml:space="preserve"> всегда с интересом ждут новых </w:t>
            </w:r>
            <w:proofErr w:type="spellStart"/>
            <w:r>
              <w:t>выпус</w:t>
            </w:r>
            <w:proofErr w:type="spellEnd"/>
            <w:r>
              <w:t xml:space="preserve"> ков видеофильмов о нашей жизни и эта тема  «Как мы празднуем день Белого месяца» никого не оставила равнодушными</w:t>
            </w:r>
          </w:p>
        </w:tc>
      </w:tr>
      <w:tr w:rsidR="00387E1D" w:rsidRPr="00772908" w:rsidTr="0062201B">
        <w:tc>
          <w:tcPr>
            <w:tcW w:w="3268" w:type="dxa"/>
          </w:tcPr>
          <w:p w:rsidR="00387E1D" w:rsidRDefault="00387E1D" w:rsidP="000B0CDD">
            <w:pPr>
              <w:jc w:val="both"/>
            </w:pPr>
            <w:r w:rsidRPr="001A38B7">
              <w:t>Тематический урок по казачеству -</w:t>
            </w:r>
            <w:r>
              <w:t xml:space="preserve"> </w:t>
            </w:r>
            <w:r w:rsidRPr="001A38B7">
              <w:t>краевая акция «Верные сыны Отечества»</w:t>
            </w:r>
          </w:p>
          <w:p w:rsidR="00387E1D" w:rsidRDefault="00387E1D" w:rsidP="000B0CDD">
            <w:pPr>
              <w:jc w:val="both"/>
            </w:pPr>
            <w:proofErr w:type="spellStart"/>
            <w:r>
              <w:t>С.Закульта</w:t>
            </w:r>
            <w:proofErr w:type="spellEnd"/>
          </w:p>
          <w:p w:rsidR="00387E1D" w:rsidRPr="001A38B7" w:rsidRDefault="00387E1D" w:rsidP="000B0CDD">
            <w:pPr>
              <w:jc w:val="both"/>
            </w:pPr>
          </w:p>
        </w:tc>
        <w:tc>
          <w:tcPr>
            <w:tcW w:w="1524" w:type="dxa"/>
          </w:tcPr>
          <w:p w:rsidR="00387E1D" w:rsidRDefault="00387E1D" w:rsidP="000B0CDD">
            <w:pPr>
              <w:jc w:val="both"/>
            </w:pPr>
            <w:r>
              <w:t>10 – 18 .03</w:t>
            </w:r>
          </w:p>
        </w:tc>
        <w:tc>
          <w:tcPr>
            <w:tcW w:w="1542" w:type="dxa"/>
          </w:tcPr>
          <w:p w:rsidR="00387E1D" w:rsidRDefault="00387E1D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3344" w:type="dxa"/>
          </w:tcPr>
          <w:p w:rsidR="00387E1D" w:rsidRDefault="00387E1D" w:rsidP="000B0CDD">
            <w:pPr>
              <w:jc w:val="both"/>
            </w:pPr>
            <w:r>
              <w:t xml:space="preserve">Библиотекарь знакомила детей с жизнью и бытом казаков Забайкальского края, была показана презентация о казаках, оформлена книжная </w:t>
            </w:r>
            <w:r>
              <w:lastRenderedPageBreak/>
              <w:t>выставка. После проведения мероприятия у школьников появился интерес к данной теме, очень активно выдавались книги и журналы.</w:t>
            </w:r>
          </w:p>
        </w:tc>
      </w:tr>
      <w:tr w:rsidR="00387E1D" w:rsidRPr="00772908" w:rsidTr="0062201B">
        <w:tc>
          <w:tcPr>
            <w:tcW w:w="3268" w:type="dxa"/>
          </w:tcPr>
          <w:p w:rsidR="00387E1D" w:rsidRPr="001A38B7" w:rsidRDefault="00387E1D" w:rsidP="00D95B48">
            <w:pPr>
              <w:ind w:left="72"/>
            </w:pPr>
            <w:proofErr w:type="spellStart"/>
            <w:r>
              <w:lastRenderedPageBreak/>
              <w:t>этноигровая</w:t>
            </w:r>
            <w:proofErr w:type="spellEnd"/>
            <w:r>
              <w:t xml:space="preserve"> программа</w:t>
            </w:r>
            <w:r w:rsidRPr="00744C0A">
              <w:t xml:space="preserve"> </w:t>
            </w:r>
            <w:r w:rsidRPr="00744C0A">
              <w:rPr>
                <w:b/>
                <w:bCs/>
              </w:rPr>
              <w:t>«Народы села»</w:t>
            </w:r>
            <w:r>
              <w:t>-с/</w:t>
            </w:r>
            <w:proofErr w:type="spellStart"/>
            <w:r>
              <w:t>бс</w:t>
            </w:r>
            <w:proofErr w:type="gramStart"/>
            <w:r>
              <w:t>.Х</w:t>
            </w:r>
            <w:proofErr w:type="gramEnd"/>
            <w:r>
              <w:t>илогосон</w:t>
            </w:r>
            <w:proofErr w:type="spellEnd"/>
          </w:p>
        </w:tc>
        <w:tc>
          <w:tcPr>
            <w:tcW w:w="1524" w:type="dxa"/>
          </w:tcPr>
          <w:p w:rsidR="00387E1D" w:rsidRDefault="00387E1D" w:rsidP="000B0CDD">
            <w:pPr>
              <w:jc w:val="both"/>
            </w:pPr>
          </w:p>
        </w:tc>
        <w:tc>
          <w:tcPr>
            <w:tcW w:w="1542" w:type="dxa"/>
          </w:tcPr>
          <w:p w:rsidR="00387E1D" w:rsidRDefault="00387E1D" w:rsidP="000B0CDD">
            <w:pPr>
              <w:jc w:val="both"/>
              <w:rPr>
                <w:color w:val="000000"/>
              </w:rPr>
            </w:pPr>
          </w:p>
        </w:tc>
        <w:tc>
          <w:tcPr>
            <w:tcW w:w="3344" w:type="dxa"/>
          </w:tcPr>
          <w:p w:rsidR="00387E1D" w:rsidRDefault="00387E1D" w:rsidP="000B0CDD">
            <w:pPr>
              <w:jc w:val="both"/>
            </w:pPr>
            <w:r>
              <w:t>Традиции, быт и культура  населения, проживающего в селе.</w:t>
            </w:r>
          </w:p>
        </w:tc>
      </w:tr>
      <w:tr w:rsidR="00387E1D" w:rsidRPr="00772908" w:rsidTr="0062201B">
        <w:tc>
          <w:tcPr>
            <w:tcW w:w="3268" w:type="dxa"/>
          </w:tcPr>
          <w:p w:rsidR="00387E1D" w:rsidRPr="00744C0A" w:rsidRDefault="00387E1D" w:rsidP="000B0CDD">
            <w:pPr>
              <w:ind w:left="283"/>
            </w:pPr>
            <w:r w:rsidRPr="00C03184">
              <w:rPr>
                <w:b/>
                <w:bCs/>
              </w:rPr>
              <w:t>«</w:t>
            </w:r>
            <w:proofErr w:type="spellStart"/>
            <w:r w:rsidRPr="00C03184">
              <w:rPr>
                <w:b/>
                <w:bCs/>
              </w:rPr>
              <w:t>Обоо</w:t>
            </w:r>
            <w:proofErr w:type="spellEnd"/>
            <w:r w:rsidRPr="00C03184">
              <w:rPr>
                <w:b/>
                <w:bCs/>
              </w:rPr>
              <w:t xml:space="preserve">» - </w:t>
            </w:r>
            <w:r w:rsidRPr="00C03184">
              <w:t>национальный праздник</w:t>
            </w:r>
            <w:r>
              <w:t xml:space="preserve">-с/б </w:t>
            </w:r>
            <w:proofErr w:type="spellStart"/>
            <w:r>
              <w:t>с</w:t>
            </w:r>
            <w:proofErr w:type="gramStart"/>
            <w:r>
              <w:t>.Х</w:t>
            </w:r>
            <w:proofErr w:type="gramEnd"/>
            <w:r>
              <w:t>илогосон</w:t>
            </w:r>
            <w:proofErr w:type="spellEnd"/>
          </w:p>
        </w:tc>
        <w:tc>
          <w:tcPr>
            <w:tcW w:w="1524" w:type="dxa"/>
          </w:tcPr>
          <w:p w:rsidR="00387E1D" w:rsidRDefault="00387E1D" w:rsidP="000B0CDD">
            <w:pPr>
              <w:jc w:val="both"/>
            </w:pPr>
          </w:p>
        </w:tc>
        <w:tc>
          <w:tcPr>
            <w:tcW w:w="1542" w:type="dxa"/>
          </w:tcPr>
          <w:p w:rsidR="00387E1D" w:rsidRDefault="00387E1D" w:rsidP="000B0CDD">
            <w:pPr>
              <w:jc w:val="both"/>
              <w:rPr>
                <w:color w:val="000000"/>
              </w:rPr>
            </w:pPr>
          </w:p>
        </w:tc>
        <w:tc>
          <w:tcPr>
            <w:tcW w:w="3344" w:type="dxa"/>
          </w:tcPr>
          <w:p w:rsidR="00387E1D" w:rsidRDefault="00387E1D" w:rsidP="00D95B48">
            <w:pPr>
              <w:spacing w:after="30"/>
              <w:jc w:val="both"/>
            </w:pPr>
            <w:r w:rsidRPr="00D95B48">
              <w:rPr>
                <w:b/>
                <w:bCs/>
              </w:rPr>
              <w:t>«</w:t>
            </w:r>
            <w:proofErr w:type="spellStart"/>
            <w:r w:rsidRPr="00D95B48">
              <w:rPr>
                <w:b/>
                <w:bCs/>
              </w:rPr>
              <w:t>Обоо</w:t>
            </w:r>
            <w:proofErr w:type="spellEnd"/>
            <w:r w:rsidRPr="00D95B48">
              <w:rPr>
                <w:b/>
                <w:bCs/>
              </w:rPr>
              <w:t xml:space="preserve">» - </w:t>
            </w:r>
            <w:r w:rsidRPr="00C03184">
              <w:t>национальный праздник – день Земли провели совместно с общественными организациями села. Для детей было организ</w:t>
            </w:r>
            <w:r>
              <w:t>ованы игры, конкурсы, викторины, в</w:t>
            </w:r>
            <w:r w:rsidRPr="00C03184">
              <w:t xml:space="preserve"> которых детишки с удовольствием участвовали и получали сладкие призы. (Всего детей было 35-40, разных возрастов) </w:t>
            </w:r>
          </w:p>
        </w:tc>
      </w:tr>
      <w:tr w:rsidR="00387E1D" w:rsidRPr="00772908" w:rsidTr="0062201B">
        <w:tc>
          <w:tcPr>
            <w:tcW w:w="3268" w:type="dxa"/>
          </w:tcPr>
          <w:p w:rsidR="00387E1D" w:rsidRPr="00C03184" w:rsidRDefault="005B5567" w:rsidP="000B0CDD">
            <w:pPr>
              <w:ind w:left="283"/>
              <w:rPr>
                <w:b/>
                <w:bCs/>
              </w:rPr>
            </w:pPr>
            <w:r>
              <w:t>Р</w:t>
            </w:r>
            <w:r w:rsidR="00387E1D">
              <w:t>айонный фестиваль «В единстве наша сила»</w:t>
            </w:r>
          </w:p>
        </w:tc>
        <w:tc>
          <w:tcPr>
            <w:tcW w:w="1524" w:type="dxa"/>
          </w:tcPr>
          <w:p w:rsidR="00387E1D" w:rsidRDefault="00387E1D" w:rsidP="000B0CDD">
            <w:pPr>
              <w:jc w:val="both"/>
            </w:pPr>
            <w:r>
              <w:t>11 ноября</w:t>
            </w:r>
          </w:p>
        </w:tc>
        <w:tc>
          <w:tcPr>
            <w:tcW w:w="1542" w:type="dxa"/>
          </w:tcPr>
          <w:p w:rsidR="00387E1D" w:rsidRDefault="00387E1D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3344" w:type="dxa"/>
          </w:tcPr>
          <w:p w:rsidR="00387E1D" w:rsidRPr="00387E1D" w:rsidRDefault="00387E1D" w:rsidP="00387E1D">
            <w:pPr>
              <w:spacing w:after="30"/>
              <w:jc w:val="both"/>
              <w:rPr>
                <w:b/>
                <w:bCs/>
              </w:rPr>
            </w:pPr>
            <w:r w:rsidRPr="00387E1D">
              <w:t>На фестивале были представлены русская, бурятская, киргизская, казачья и грузинская культуры. Зрители фестиваля стали участниками русских посиделок, казачьего празднования Покрова, бурятских обрядов: свадебного, обряда наречения ребенка именем «</w:t>
            </w:r>
            <w:proofErr w:type="spellStart"/>
            <w:r w:rsidRPr="00387E1D">
              <w:t>нэрэ</w:t>
            </w:r>
            <w:proofErr w:type="spellEnd"/>
            <w:r w:rsidRPr="00387E1D">
              <w:t xml:space="preserve"> </w:t>
            </w:r>
            <w:proofErr w:type="spellStart"/>
            <w:r w:rsidRPr="00387E1D">
              <w:t>нэрлэхэ</w:t>
            </w:r>
            <w:proofErr w:type="spellEnd"/>
            <w:r w:rsidRPr="00387E1D">
              <w:t>», обряда первого пеленания и укладывания ребенка в колыбель «</w:t>
            </w:r>
            <w:proofErr w:type="spellStart"/>
            <w:r w:rsidRPr="00387E1D">
              <w:t>улгы</w:t>
            </w:r>
            <w:proofErr w:type="spellEnd"/>
            <w:r w:rsidRPr="00387E1D">
              <w:t xml:space="preserve"> </w:t>
            </w:r>
            <w:proofErr w:type="spellStart"/>
            <w:r w:rsidRPr="00387E1D">
              <w:t>оруулха</w:t>
            </w:r>
            <w:proofErr w:type="spellEnd"/>
            <w:r w:rsidRPr="00387E1D">
              <w:t xml:space="preserve">». Участники представили национальные костюмы, изделия декоративно-прикладного творчества, рассказали об особенностях каждого элемента костюма, его смыла. В заключение каждый зритель мог попробовать блюда национальной кухни и насладится творчеством каждой культуры. </w:t>
            </w:r>
          </w:p>
        </w:tc>
      </w:tr>
      <w:tr w:rsidR="005B5567" w:rsidRPr="00772908" w:rsidTr="0062201B">
        <w:tc>
          <w:tcPr>
            <w:tcW w:w="3268" w:type="dxa"/>
          </w:tcPr>
          <w:p w:rsidR="005B5567" w:rsidRDefault="005B5567" w:rsidP="000B0CDD">
            <w:pPr>
              <w:ind w:left="283"/>
            </w:pPr>
            <w:r w:rsidRPr="005B5567">
              <w:t xml:space="preserve">праздник «Сагаалган»   </w:t>
            </w:r>
          </w:p>
        </w:tc>
        <w:tc>
          <w:tcPr>
            <w:tcW w:w="1524" w:type="dxa"/>
          </w:tcPr>
          <w:p w:rsidR="005B5567" w:rsidRDefault="005B5567" w:rsidP="000B0CDD">
            <w:pPr>
              <w:jc w:val="both"/>
            </w:pPr>
            <w:r>
              <w:t>февраль</w:t>
            </w:r>
          </w:p>
        </w:tc>
        <w:tc>
          <w:tcPr>
            <w:tcW w:w="1542" w:type="dxa"/>
          </w:tcPr>
          <w:p w:rsidR="005B5567" w:rsidRDefault="005B5567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3344" w:type="dxa"/>
          </w:tcPr>
          <w:p w:rsidR="005B5567" w:rsidRPr="00387E1D" w:rsidRDefault="005B5567" w:rsidP="00387E1D">
            <w:pPr>
              <w:spacing w:after="30"/>
              <w:jc w:val="both"/>
            </w:pPr>
            <w:r w:rsidRPr="005B5567">
              <w:t xml:space="preserve">Была представлена выставка декоративно-прикладного творчества, оформлены столы с блюдами бурятской </w:t>
            </w:r>
            <w:r w:rsidRPr="005B5567">
              <w:lastRenderedPageBreak/>
              <w:t>кухни, звучали поздравления, благопожелания, песни.</w:t>
            </w:r>
          </w:p>
        </w:tc>
      </w:tr>
      <w:tr w:rsidR="005B5567" w:rsidRPr="00772908" w:rsidTr="0062201B">
        <w:tc>
          <w:tcPr>
            <w:tcW w:w="3268" w:type="dxa"/>
          </w:tcPr>
          <w:p w:rsidR="005B5567" w:rsidRPr="005B5567" w:rsidRDefault="005B5567" w:rsidP="000B0CDD">
            <w:pPr>
              <w:ind w:left="283"/>
            </w:pPr>
            <w:r w:rsidRPr="005B5567">
              <w:lastRenderedPageBreak/>
              <w:t>традиционный фестиваль «Пасхальное яйцо».</w:t>
            </w:r>
          </w:p>
        </w:tc>
        <w:tc>
          <w:tcPr>
            <w:tcW w:w="1524" w:type="dxa"/>
          </w:tcPr>
          <w:p w:rsidR="005B5567" w:rsidRDefault="005B5567" w:rsidP="000B0CDD">
            <w:pPr>
              <w:jc w:val="both"/>
            </w:pPr>
            <w:r>
              <w:t>апрель</w:t>
            </w:r>
          </w:p>
        </w:tc>
        <w:tc>
          <w:tcPr>
            <w:tcW w:w="1542" w:type="dxa"/>
          </w:tcPr>
          <w:p w:rsidR="005B5567" w:rsidRDefault="005B5567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230</w:t>
            </w:r>
          </w:p>
        </w:tc>
        <w:tc>
          <w:tcPr>
            <w:tcW w:w="3344" w:type="dxa"/>
          </w:tcPr>
          <w:p w:rsidR="005B5567" w:rsidRPr="005B5567" w:rsidRDefault="005B5567" w:rsidP="005B556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567">
              <w:rPr>
                <w:rFonts w:ascii="Times New Roman" w:hAnsi="Times New Roman" w:cs="Times New Roman"/>
                <w:sz w:val="24"/>
                <w:szCs w:val="24"/>
              </w:rPr>
              <w:t xml:space="preserve">В этом году фестиваль проводили в двух селах: с. Хушенга, с. Жипхеген.  Участники представили свои работы в 6 номинациях: </w:t>
            </w:r>
            <w:proofErr w:type="gramStart"/>
            <w:r w:rsidRPr="005B5567">
              <w:rPr>
                <w:rFonts w:ascii="Times New Roman" w:hAnsi="Times New Roman" w:cs="Times New Roman"/>
                <w:sz w:val="24"/>
                <w:szCs w:val="24"/>
              </w:rPr>
              <w:t xml:space="preserve">«Умелец» - пасхальные яйца, выполненные в технике росписи, выжигания и резьбы по дереву; «Творец» - пасхальные яйца, выполненные в технике аппликации, декупаж, квилинг, работы из природных материалов; «Вдохновение» - пасхальные яйца, выполненные в технике вышивки, </w:t>
            </w:r>
            <w:proofErr w:type="spellStart"/>
            <w:r w:rsidRPr="005B5567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  <w:r w:rsidRPr="005B5567">
              <w:rPr>
                <w:rFonts w:ascii="Times New Roman" w:hAnsi="Times New Roman" w:cs="Times New Roman"/>
                <w:sz w:val="24"/>
                <w:szCs w:val="24"/>
              </w:rPr>
              <w:t>; «Фантазия»  - пасхальные яйца, выполненные в технике макраме, вязания, лоскутной технике; «Пасхальная композиция» - выставка коллективных работ на пасхальную тематику;</w:t>
            </w:r>
            <w:proofErr w:type="gramEnd"/>
            <w:r w:rsidRPr="005B5567">
              <w:rPr>
                <w:rFonts w:ascii="Times New Roman" w:hAnsi="Times New Roman" w:cs="Times New Roman"/>
                <w:sz w:val="24"/>
                <w:szCs w:val="24"/>
              </w:rPr>
              <w:t xml:space="preserve"> «Порыв души» - оригинальность и неповторимость работ, новые технологии.</w:t>
            </w:r>
          </w:p>
        </w:tc>
      </w:tr>
      <w:tr w:rsidR="005B5567" w:rsidRPr="00772908" w:rsidTr="0062201B">
        <w:tc>
          <w:tcPr>
            <w:tcW w:w="3268" w:type="dxa"/>
          </w:tcPr>
          <w:p w:rsidR="005B5567" w:rsidRPr="005B5567" w:rsidRDefault="007543A9" w:rsidP="000B0CDD">
            <w:r w:rsidRPr="007543A9">
              <w:t>театрализованные представления «Чудо масленица».</w:t>
            </w:r>
          </w:p>
        </w:tc>
        <w:tc>
          <w:tcPr>
            <w:tcW w:w="1524" w:type="dxa"/>
          </w:tcPr>
          <w:p w:rsidR="005B5567" w:rsidRDefault="007543A9" w:rsidP="000B0CDD">
            <w:pPr>
              <w:jc w:val="both"/>
            </w:pPr>
            <w:r>
              <w:t>март</w:t>
            </w:r>
          </w:p>
        </w:tc>
        <w:tc>
          <w:tcPr>
            <w:tcW w:w="1542" w:type="dxa"/>
          </w:tcPr>
          <w:p w:rsidR="005B5567" w:rsidRDefault="007543A9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2594</w:t>
            </w:r>
          </w:p>
        </w:tc>
        <w:tc>
          <w:tcPr>
            <w:tcW w:w="3344" w:type="dxa"/>
          </w:tcPr>
          <w:p w:rsidR="005B5567" w:rsidRPr="005B5567" w:rsidRDefault="007543A9" w:rsidP="005B556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3A9">
              <w:rPr>
                <w:rFonts w:ascii="Times New Roman" w:hAnsi="Times New Roman" w:cs="Times New Roman"/>
                <w:sz w:val="24"/>
                <w:szCs w:val="24"/>
              </w:rPr>
              <w:t>Праздник прошел весело, задорно, с традиционными играми, конкурсами, катанием на лошадях. Гости праздника водили хороводы, отгадывали загадки, соревновались в силе и ловкости. Проводились такие состязания как: «Колка дров», «Бой подушками на бревне», «Распили бревно», «Влезь на стол», «Петушиные бои», «Подними гирю». Гости праздника могли согреться горячим чаем с вкусными блинами, прокатиться в расписных санях. Кульминация масленичных гуляний – сжигание чучела.</w:t>
            </w:r>
          </w:p>
        </w:tc>
      </w:tr>
      <w:tr w:rsidR="007543A9" w:rsidRPr="00772908" w:rsidTr="0062201B">
        <w:tc>
          <w:tcPr>
            <w:tcW w:w="3268" w:type="dxa"/>
          </w:tcPr>
          <w:p w:rsidR="007543A9" w:rsidRPr="007543A9" w:rsidRDefault="007543A9" w:rsidP="000B0CDD">
            <w:pPr>
              <w:rPr>
                <w:b/>
              </w:rPr>
            </w:pPr>
            <w:r w:rsidRPr="007543A9">
              <w:rPr>
                <w:b/>
              </w:rPr>
              <w:t>Итого</w:t>
            </w:r>
            <w:r>
              <w:rPr>
                <w:b/>
              </w:rPr>
              <w:t xml:space="preserve"> 12 мероприятий</w:t>
            </w:r>
          </w:p>
        </w:tc>
        <w:tc>
          <w:tcPr>
            <w:tcW w:w="1524" w:type="dxa"/>
          </w:tcPr>
          <w:p w:rsidR="007543A9" w:rsidRDefault="007543A9" w:rsidP="000B0CDD">
            <w:pPr>
              <w:jc w:val="both"/>
            </w:pPr>
          </w:p>
        </w:tc>
        <w:tc>
          <w:tcPr>
            <w:tcW w:w="1542" w:type="dxa"/>
          </w:tcPr>
          <w:p w:rsidR="007543A9" w:rsidRDefault="007543A9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3648</w:t>
            </w:r>
          </w:p>
        </w:tc>
        <w:tc>
          <w:tcPr>
            <w:tcW w:w="3344" w:type="dxa"/>
          </w:tcPr>
          <w:p w:rsidR="007543A9" w:rsidRPr="007543A9" w:rsidRDefault="007543A9" w:rsidP="005B556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97F" w:rsidRPr="00D95B48" w:rsidRDefault="009F297F" w:rsidP="009F297F">
      <w:pPr>
        <w:jc w:val="both"/>
        <w:rPr>
          <w:b/>
        </w:rPr>
      </w:pPr>
    </w:p>
    <w:p w:rsidR="009F297F" w:rsidRPr="00D95B48" w:rsidRDefault="009F297F" w:rsidP="009F297F">
      <w:pPr>
        <w:jc w:val="both"/>
        <w:rPr>
          <w:b/>
        </w:rPr>
      </w:pPr>
      <w:r w:rsidRPr="00D95B48">
        <w:rPr>
          <w:b/>
        </w:rPr>
        <w:lastRenderedPageBreak/>
        <w:t xml:space="preserve">16. Отчет о проведенных мероприятиях, посвященных Году </w:t>
      </w:r>
      <w:r w:rsidR="0000135E" w:rsidRPr="00D95B48">
        <w:rPr>
          <w:b/>
        </w:rPr>
        <w:t>экологии</w:t>
      </w:r>
      <w:r w:rsidRPr="00D95B48">
        <w:rPr>
          <w:b/>
        </w:rPr>
        <w:t xml:space="preserve"> в Российской Федерации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506"/>
        <w:gridCol w:w="1866"/>
        <w:gridCol w:w="3158"/>
      </w:tblGrid>
      <w:tr w:rsidR="009F297F" w:rsidRPr="00974995" w:rsidTr="00D77421">
        <w:trPr>
          <w:trHeight w:val="562"/>
        </w:trPr>
        <w:tc>
          <w:tcPr>
            <w:tcW w:w="3148" w:type="dxa"/>
          </w:tcPr>
          <w:p w:rsidR="009F297F" w:rsidRPr="00974995" w:rsidRDefault="009F297F" w:rsidP="009F297F">
            <w:pPr>
              <w:jc w:val="center"/>
            </w:pPr>
            <w:r w:rsidRPr="00974995">
              <w:t>Наименование мероприятия</w:t>
            </w:r>
          </w:p>
        </w:tc>
        <w:tc>
          <w:tcPr>
            <w:tcW w:w="1506" w:type="dxa"/>
          </w:tcPr>
          <w:p w:rsidR="009F297F" w:rsidRPr="00974995" w:rsidRDefault="009F297F" w:rsidP="009F297F">
            <w:pPr>
              <w:jc w:val="center"/>
            </w:pPr>
            <w:r w:rsidRPr="00974995">
              <w:t>Дата проведения</w:t>
            </w:r>
          </w:p>
        </w:tc>
        <w:tc>
          <w:tcPr>
            <w:tcW w:w="1866" w:type="dxa"/>
          </w:tcPr>
          <w:p w:rsidR="009F297F" w:rsidRPr="00974995" w:rsidRDefault="009F297F" w:rsidP="009F297F">
            <w:pPr>
              <w:jc w:val="center"/>
            </w:pPr>
            <w:r w:rsidRPr="00974995">
              <w:t>Число зрителей (участников)</w:t>
            </w:r>
          </w:p>
        </w:tc>
        <w:tc>
          <w:tcPr>
            <w:tcW w:w="3158" w:type="dxa"/>
          </w:tcPr>
          <w:p w:rsidR="009F297F" w:rsidRPr="00974995" w:rsidRDefault="009F297F" w:rsidP="009F297F">
            <w:pPr>
              <w:jc w:val="center"/>
            </w:pPr>
            <w:r w:rsidRPr="00974995">
              <w:t xml:space="preserve">Краткий анализ мероприятия </w:t>
            </w:r>
            <w:r w:rsidRPr="00974995">
              <w:rPr>
                <w:i/>
              </w:rPr>
              <w:t>(решаемые задачи, достигнуты ли цели, общественный резонанс и значимость)</w:t>
            </w:r>
          </w:p>
        </w:tc>
      </w:tr>
      <w:tr w:rsidR="00406391" w:rsidRPr="00772908" w:rsidTr="00D77421">
        <w:tc>
          <w:tcPr>
            <w:tcW w:w="3148" w:type="dxa"/>
          </w:tcPr>
          <w:p w:rsidR="00406391" w:rsidRPr="00984332" w:rsidRDefault="00406391" w:rsidP="00C423DF">
            <w:pPr>
              <w:jc w:val="both"/>
            </w:pPr>
            <w:r>
              <w:t xml:space="preserve">1. </w:t>
            </w:r>
            <w:r w:rsidRPr="00984332">
              <w:t>Школьный конкурс плакатов «Природа  не  прощает ошибок»</w:t>
            </w:r>
          </w:p>
          <w:p w:rsidR="00406391" w:rsidRPr="00984332" w:rsidRDefault="00406391" w:rsidP="00C423DF"/>
          <w:p w:rsidR="00406391" w:rsidRPr="00984332" w:rsidRDefault="00406391" w:rsidP="00C423DF"/>
          <w:p w:rsidR="00406391" w:rsidRDefault="00406391" w:rsidP="00406391">
            <w:pPr>
              <w:tabs>
                <w:tab w:val="left" w:pos="432"/>
              </w:tabs>
            </w:pPr>
            <w:r w:rsidRPr="00984332">
              <w:t xml:space="preserve">Выставка </w:t>
            </w:r>
            <w:r>
              <w:t xml:space="preserve"> </w:t>
            </w:r>
            <w:r w:rsidRPr="00984332">
              <w:t>работ учащихся ДХШ в МФЦ г. Хилок, посвященная  природе родного края</w:t>
            </w:r>
          </w:p>
          <w:p w:rsidR="00406391" w:rsidRDefault="00406391" w:rsidP="00C423DF"/>
          <w:p w:rsidR="00406391" w:rsidRDefault="00406391" w:rsidP="00C423DF"/>
          <w:p w:rsidR="00406391" w:rsidRPr="00984332" w:rsidRDefault="00406391" w:rsidP="00C423DF">
            <w:r>
              <w:t>3.</w:t>
            </w:r>
            <w:r>
              <w:rPr>
                <w:color w:val="FF0000"/>
              </w:rPr>
              <w:t xml:space="preserve"> </w:t>
            </w:r>
            <w:r>
              <w:t>Участие в районном экологическом форуме «Тебе и мне нужна земля»</w:t>
            </w:r>
          </w:p>
        </w:tc>
        <w:tc>
          <w:tcPr>
            <w:tcW w:w="1506" w:type="dxa"/>
          </w:tcPr>
          <w:p w:rsidR="00406391" w:rsidRDefault="00406391" w:rsidP="00C423DF">
            <w:pPr>
              <w:jc w:val="center"/>
            </w:pPr>
          </w:p>
          <w:p w:rsidR="00406391" w:rsidRPr="00D14BBD" w:rsidRDefault="00406391" w:rsidP="00C423DF">
            <w:pPr>
              <w:jc w:val="center"/>
            </w:pPr>
            <w:r w:rsidRPr="00D14BBD">
              <w:t xml:space="preserve">март,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14BBD">
                <w:t>2017 г</w:t>
              </w:r>
            </w:smartTag>
          </w:p>
          <w:p w:rsidR="00406391" w:rsidRPr="00D14BBD" w:rsidRDefault="00406391" w:rsidP="00C423DF"/>
          <w:p w:rsidR="00406391" w:rsidRPr="00D14BBD" w:rsidRDefault="00406391" w:rsidP="00C423DF"/>
          <w:p w:rsidR="00406391" w:rsidRPr="00D14BBD" w:rsidRDefault="00406391" w:rsidP="00C423DF"/>
          <w:p w:rsidR="00406391" w:rsidRPr="00D14BBD" w:rsidRDefault="00406391" w:rsidP="00C423DF"/>
          <w:p w:rsidR="00406391" w:rsidRPr="00CE2B13" w:rsidRDefault="00406391" w:rsidP="00C423DF">
            <w:pPr>
              <w:rPr>
                <w:sz w:val="16"/>
                <w:szCs w:val="16"/>
              </w:rPr>
            </w:pPr>
          </w:p>
          <w:p w:rsidR="00406391" w:rsidRPr="00D14BBD" w:rsidRDefault="00406391" w:rsidP="00C423DF">
            <w:r>
              <w:t>17.11.2017.</w:t>
            </w:r>
          </w:p>
          <w:p w:rsidR="00406391" w:rsidRPr="00D14BBD" w:rsidRDefault="00406391" w:rsidP="00C423DF"/>
          <w:p w:rsidR="00406391" w:rsidRPr="00D14BBD" w:rsidRDefault="00406391" w:rsidP="00C423DF"/>
          <w:p w:rsidR="00406391" w:rsidRPr="00D14BBD" w:rsidRDefault="00406391" w:rsidP="00C423DF"/>
          <w:p w:rsidR="00406391" w:rsidRPr="00D14BBD" w:rsidRDefault="00406391" w:rsidP="00C423DF"/>
          <w:p w:rsidR="00406391" w:rsidRPr="00CE2B13" w:rsidRDefault="00406391" w:rsidP="00C423DF">
            <w:pPr>
              <w:rPr>
                <w:sz w:val="16"/>
                <w:szCs w:val="16"/>
              </w:rPr>
            </w:pPr>
          </w:p>
          <w:p w:rsidR="00406391" w:rsidRPr="00D14BBD" w:rsidRDefault="00406391" w:rsidP="00C423DF">
            <w:pPr>
              <w:jc w:val="center"/>
            </w:pPr>
            <w:r>
              <w:t>14.11.2017 г.</w:t>
            </w:r>
          </w:p>
        </w:tc>
        <w:tc>
          <w:tcPr>
            <w:tcW w:w="1866" w:type="dxa"/>
          </w:tcPr>
          <w:p w:rsidR="00406391" w:rsidRDefault="00406391" w:rsidP="00C423DF">
            <w:pPr>
              <w:jc w:val="center"/>
            </w:pPr>
          </w:p>
          <w:p w:rsidR="00406391" w:rsidRPr="00EF5FC8" w:rsidRDefault="00406391" w:rsidP="00C423DF">
            <w:pPr>
              <w:jc w:val="center"/>
            </w:pPr>
            <w:r w:rsidRPr="00EF5FC8">
              <w:t>9</w:t>
            </w:r>
            <w:r w:rsidRPr="00974995">
              <w:t xml:space="preserve"> участников</w:t>
            </w:r>
          </w:p>
          <w:p w:rsidR="00406391" w:rsidRPr="00EF5FC8" w:rsidRDefault="00406391" w:rsidP="00C423DF">
            <w:pPr>
              <w:jc w:val="center"/>
            </w:pPr>
          </w:p>
          <w:p w:rsidR="00406391" w:rsidRPr="00EF5FC8" w:rsidRDefault="00406391" w:rsidP="00C423DF">
            <w:pPr>
              <w:jc w:val="center"/>
            </w:pPr>
          </w:p>
          <w:p w:rsidR="00406391" w:rsidRPr="00EF5FC8" w:rsidRDefault="00406391" w:rsidP="00C423DF">
            <w:pPr>
              <w:jc w:val="center"/>
            </w:pPr>
          </w:p>
          <w:p w:rsidR="00406391" w:rsidRPr="00EF5FC8" w:rsidRDefault="00406391" w:rsidP="00C423DF"/>
          <w:p w:rsidR="00406391" w:rsidRDefault="00406391" w:rsidP="00C423DF">
            <w:pPr>
              <w:jc w:val="center"/>
              <w:rPr>
                <w:color w:val="FF0000"/>
              </w:rPr>
            </w:pPr>
            <w:r w:rsidRPr="00EF5FC8">
              <w:t>9</w:t>
            </w:r>
            <w:r w:rsidRPr="00974995">
              <w:t xml:space="preserve"> участников</w:t>
            </w:r>
          </w:p>
          <w:p w:rsidR="00406391" w:rsidRPr="00D14BBD" w:rsidRDefault="00406391" w:rsidP="00C423DF"/>
          <w:p w:rsidR="00406391" w:rsidRPr="00D14BBD" w:rsidRDefault="00406391" w:rsidP="00C423DF"/>
          <w:p w:rsidR="00406391" w:rsidRDefault="00406391" w:rsidP="00C423DF"/>
          <w:p w:rsidR="00406391" w:rsidRPr="00D14BBD" w:rsidRDefault="00406391" w:rsidP="00C423DF">
            <w:pPr>
              <w:jc w:val="center"/>
            </w:pPr>
            <w:r>
              <w:t xml:space="preserve">1 </w:t>
            </w:r>
            <w:r w:rsidRPr="00974995">
              <w:t>участник</w:t>
            </w:r>
          </w:p>
        </w:tc>
        <w:tc>
          <w:tcPr>
            <w:tcW w:w="3158" w:type="dxa"/>
          </w:tcPr>
          <w:p w:rsidR="00406391" w:rsidRPr="00B23AE3" w:rsidRDefault="00406391" w:rsidP="00406391">
            <w:pPr>
              <w:jc w:val="both"/>
              <w:rPr>
                <w:rFonts w:eastAsia="Calibri"/>
                <w:lang w:eastAsia="en-US"/>
              </w:rPr>
            </w:pPr>
            <w:r w:rsidRPr="00B23AE3">
              <w:rPr>
                <w:rFonts w:eastAsia="Calibri"/>
                <w:lang w:eastAsia="en-US"/>
              </w:rPr>
              <w:t xml:space="preserve">     Реализован  проект    в рамках  проведения  Года экологии. Все мероприятия, выставки, конкурсы  проводились в рамках реализации данного  проекта. </w:t>
            </w:r>
          </w:p>
          <w:p w:rsidR="00406391" w:rsidRPr="00B23AE3" w:rsidRDefault="00406391" w:rsidP="00406391">
            <w:pPr>
              <w:jc w:val="both"/>
              <w:rPr>
                <w:rFonts w:eastAsia="Calibri"/>
              </w:rPr>
            </w:pPr>
            <w:r w:rsidRPr="00B23AE3">
              <w:rPr>
                <w:rFonts w:eastAsia="Calibri"/>
              </w:rPr>
              <w:t xml:space="preserve">     В ходе  реализации проекта были решены следующие задачи:      </w:t>
            </w:r>
          </w:p>
          <w:p w:rsidR="00406391" w:rsidRPr="00B23AE3" w:rsidRDefault="00406391" w:rsidP="00406391">
            <w:pPr>
              <w:jc w:val="both"/>
              <w:rPr>
                <w:rFonts w:eastAsia="Calibri"/>
              </w:rPr>
            </w:pPr>
            <w:r w:rsidRPr="00B23AE3">
              <w:rPr>
                <w:rFonts w:eastAsia="Calibri"/>
              </w:rPr>
              <w:t>-     выявление художественно одаренных детей, обеспечение соответствующих  условий для их образования и творческого развития, реализация индивидуального образовательного маршрута;</w:t>
            </w:r>
          </w:p>
          <w:p w:rsidR="00406391" w:rsidRPr="00B23AE3" w:rsidRDefault="00406391" w:rsidP="00406391">
            <w:pPr>
              <w:jc w:val="both"/>
              <w:rPr>
                <w:rFonts w:eastAsia="Calibri"/>
              </w:rPr>
            </w:pPr>
            <w:r w:rsidRPr="00B23AE3">
              <w:rPr>
                <w:rFonts w:eastAsia="Calibri"/>
              </w:rPr>
              <w:t>-     проведена работа по формированию у детей интереса к природе родного края.</w:t>
            </w:r>
          </w:p>
          <w:p w:rsidR="00406391" w:rsidRPr="00B23AE3" w:rsidRDefault="00406391" w:rsidP="00406391">
            <w:pPr>
              <w:jc w:val="both"/>
              <w:rPr>
                <w:color w:val="FF0000"/>
              </w:rPr>
            </w:pPr>
            <w:r w:rsidRPr="00B23AE3">
              <w:t xml:space="preserve">      Активную  выставочную деятельность проводил филиал ДХШ в г/</w:t>
            </w:r>
            <w:proofErr w:type="gramStart"/>
            <w:r w:rsidRPr="00B23AE3">
              <w:t>п</w:t>
            </w:r>
            <w:proofErr w:type="gramEnd"/>
            <w:r w:rsidRPr="00B23AE3">
              <w:t xml:space="preserve"> «Могзонское». 12 учащихся филиала были отмечены сертификатами  за участие в международном конкурсе детско-юношеского творчества «Заповедные степи Забайкалья».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Pr="0016092C" w:rsidRDefault="00CE4A76" w:rsidP="000B0CDD">
            <w:pPr>
              <w:jc w:val="both"/>
              <w:rPr>
                <w:color w:val="000000"/>
              </w:rPr>
            </w:pPr>
            <w:r w:rsidRPr="0016092C">
              <w:rPr>
                <w:color w:val="000000"/>
              </w:rPr>
              <w:t>Семинар «Библиотечный пикник или Интеллектуальная прогулка по библиотекам района»</w:t>
            </w:r>
          </w:p>
        </w:tc>
        <w:tc>
          <w:tcPr>
            <w:tcW w:w="1506" w:type="dxa"/>
          </w:tcPr>
          <w:p w:rsidR="00CE4A76" w:rsidRPr="0016092C" w:rsidRDefault="00CE4A76" w:rsidP="000B0CDD">
            <w:pPr>
              <w:jc w:val="both"/>
              <w:rPr>
                <w:color w:val="000000"/>
              </w:rPr>
            </w:pPr>
            <w:r w:rsidRPr="0016092C">
              <w:rPr>
                <w:color w:val="000000"/>
              </w:rPr>
              <w:t xml:space="preserve"> 14 марта 2017 г.</w:t>
            </w:r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FF0000"/>
              </w:rPr>
              <w:t xml:space="preserve">         </w:t>
            </w:r>
            <w:r>
              <w:rPr>
                <w:color w:val="000000"/>
              </w:rPr>
              <w:t>38</w:t>
            </w:r>
            <w:r w:rsidRPr="00BA10E5">
              <w:rPr>
                <w:color w:val="000000"/>
              </w:rPr>
              <w:t xml:space="preserve"> библиотечных специалист</w:t>
            </w:r>
            <w:r>
              <w:rPr>
                <w:color w:val="000000"/>
              </w:rPr>
              <w:t>ов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Все рекомендации и мет</w:t>
            </w:r>
            <w:proofErr w:type="gramStart"/>
            <w:r w:rsidRPr="00B23AE3">
              <w:rPr>
                <w:color w:val="000000"/>
              </w:rPr>
              <w:t>.</w:t>
            </w:r>
            <w:proofErr w:type="gramEnd"/>
            <w:r w:rsidRPr="00B23AE3">
              <w:rPr>
                <w:color w:val="000000"/>
              </w:rPr>
              <w:t xml:space="preserve"> </w:t>
            </w:r>
            <w:proofErr w:type="gramStart"/>
            <w:r w:rsidRPr="00B23AE3">
              <w:rPr>
                <w:color w:val="000000"/>
              </w:rPr>
              <w:t>м</w:t>
            </w:r>
            <w:proofErr w:type="gramEnd"/>
            <w:r w:rsidRPr="00B23AE3">
              <w:rPr>
                <w:color w:val="000000"/>
              </w:rPr>
              <w:t xml:space="preserve">атериалы применяются на практике 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Гражданский экологический </w:t>
            </w:r>
          </w:p>
          <w:p w:rsidR="00CE4A76" w:rsidRPr="0016092C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Форум «Тебе и мне нужна Земля: экологическое воспитание и просвещение в библиотеке»</w:t>
            </w:r>
          </w:p>
        </w:tc>
        <w:tc>
          <w:tcPr>
            <w:tcW w:w="1506" w:type="dxa"/>
          </w:tcPr>
          <w:p w:rsidR="00CE4A76" w:rsidRPr="0016092C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 ноября    2017 г.</w:t>
            </w:r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 w:rsidRPr="00BA10E5">
              <w:rPr>
                <w:color w:val="000000"/>
              </w:rPr>
              <w:t xml:space="preserve">          50</w:t>
            </w:r>
          </w:p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BA10E5">
              <w:rPr>
                <w:color w:val="000000"/>
              </w:rPr>
              <w:t>частников</w:t>
            </w:r>
          </w:p>
          <w:p w:rsidR="00CE4A76" w:rsidRDefault="00CE4A76" w:rsidP="000B0CDD">
            <w:pPr>
              <w:jc w:val="both"/>
              <w:rPr>
                <w:color w:val="FF0000"/>
              </w:rPr>
            </w:pPr>
            <w:r w:rsidRPr="00BA10E5">
              <w:rPr>
                <w:color w:val="000000"/>
              </w:rPr>
              <w:t xml:space="preserve">(библиотекари, представители организаций – администрации, лесного </w:t>
            </w:r>
            <w:r w:rsidRPr="00BA10E5">
              <w:rPr>
                <w:color w:val="000000"/>
              </w:rPr>
              <w:lastRenderedPageBreak/>
              <w:t>хозяйства,</w:t>
            </w:r>
            <w:r>
              <w:rPr>
                <w:color w:val="000000"/>
              </w:rPr>
              <w:t xml:space="preserve"> </w:t>
            </w:r>
            <w:r w:rsidRPr="00BA10E5">
              <w:rPr>
                <w:color w:val="000000"/>
              </w:rPr>
              <w:t>СМИ)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lastRenderedPageBreak/>
              <w:t xml:space="preserve">Анализ деятельности библиотек района по экологическому просвещению населения показывает, что в работе библиотек прослеживается положительная тенденция </w:t>
            </w:r>
            <w:r w:rsidRPr="00B23AE3">
              <w:rPr>
                <w:color w:val="000000"/>
              </w:rPr>
              <w:lastRenderedPageBreak/>
              <w:t>по воспитанию у населения интереса и бережного отношения к природе родного края.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 w:rsidRPr="00842F17">
              <w:lastRenderedPageBreak/>
              <w:t xml:space="preserve"> Всероссийская акция «Библионочь-2017», «</w:t>
            </w:r>
            <w:proofErr w:type="spellStart"/>
            <w:r w:rsidRPr="00842F17">
              <w:t>Экосумерки</w:t>
            </w:r>
            <w:proofErr w:type="spellEnd"/>
            <w:r w:rsidRPr="00842F17">
              <w:t xml:space="preserve"> – 2017</w:t>
            </w:r>
            <w:r>
              <w:t>»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21 апреля</w:t>
            </w:r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Пропаганда литературы по экологическому просвещению, формирование нового экологического мышления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Default="00CE4A76" w:rsidP="000B0CDD">
            <w:pPr>
              <w:rPr>
                <w:color w:val="000000"/>
              </w:rPr>
            </w:pPr>
            <w:r w:rsidRPr="00005B56">
              <w:rPr>
                <w:color w:val="000000"/>
              </w:rPr>
              <w:t xml:space="preserve">проект «Экологический  </w:t>
            </w:r>
            <w:proofErr w:type="spellStart"/>
            <w:r w:rsidRPr="00005B56">
              <w:rPr>
                <w:color w:val="000000"/>
              </w:rPr>
              <w:t>библиоРакурс</w:t>
            </w:r>
            <w:proofErr w:type="spellEnd"/>
            <w:r w:rsidRPr="00005B56">
              <w:rPr>
                <w:color w:val="000000"/>
              </w:rPr>
              <w:t xml:space="preserve">: Лицом к         природе» (г/б </w:t>
            </w:r>
            <w:proofErr w:type="spellStart"/>
            <w:r w:rsidRPr="00005B56">
              <w:rPr>
                <w:color w:val="000000"/>
              </w:rPr>
              <w:t>п</w:t>
            </w:r>
            <w:proofErr w:type="gramStart"/>
            <w:r w:rsidRPr="00005B56">
              <w:rPr>
                <w:color w:val="000000"/>
              </w:rPr>
              <w:t>.М</w:t>
            </w:r>
            <w:proofErr w:type="gramEnd"/>
            <w:r w:rsidRPr="00005B56">
              <w:rPr>
                <w:color w:val="000000"/>
              </w:rPr>
              <w:t>огзон</w:t>
            </w:r>
            <w:proofErr w:type="spellEnd"/>
            <w:r w:rsidRPr="00005B56">
              <w:rPr>
                <w:color w:val="000000"/>
              </w:rPr>
              <w:t>)</w:t>
            </w:r>
            <w:r>
              <w:rPr>
                <w:color w:val="000000"/>
              </w:rPr>
              <w:t>,проведено:</w:t>
            </w:r>
          </w:p>
          <w:p w:rsidR="00CE4A76" w:rsidRDefault="00CE4A76" w:rsidP="000B0CDD">
            <w:pPr>
              <w:rPr>
                <w:color w:val="000000"/>
              </w:rPr>
            </w:pPr>
          </w:p>
          <w:p w:rsidR="00CE4A76" w:rsidRDefault="00CE4A76" w:rsidP="000B0CDD">
            <w:pPr>
              <w:rPr>
                <w:color w:val="000000"/>
              </w:rPr>
            </w:pPr>
          </w:p>
          <w:p w:rsidR="00CE4A76" w:rsidRPr="00005B56" w:rsidRDefault="00CE4A76" w:rsidP="000B0CDD">
            <w:pPr>
              <w:rPr>
                <w:color w:val="000000"/>
              </w:rPr>
            </w:pPr>
          </w:p>
          <w:p w:rsidR="00CE4A76" w:rsidRDefault="00CE4A76" w:rsidP="000B0CDD">
            <w:pPr>
              <w:jc w:val="both"/>
            </w:pPr>
            <w:r>
              <w:t>Экологический реквием</w:t>
            </w:r>
          </w:p>
          <w:p w:rsidR="00CE4A76" w:rsidRDefault="00CE4A76" w:rsidP="000B0CDD">
            <w:pPr>
              <w:jc w:val="both"/>
            </w:pPr>
            <w:r>
              <w:t xml:space="preserve"> «Не опоздайте спасти </w:t>
            </w:r>
            <w:proofErr w:type="spellStart"/>
            <w:r>
              <w:t>Кенон</w:t>
            </w:r>
            <w:proofErr w:type="spellEnd"/>
            <w:r>
              <w:t>!»</w:t>
            </w: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  <w:r>
              <w:t>Игра – экспромт «Таинства пади Золотой»</w:t>
            </w: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  <w:r>
              <w:t>Зеленый сундучок «Скорая</w:t>
            </w:r>
            <w:proofErr w:type="gramStart"/>
            <w:r>
              <w:t xml:space="preserve"> Э</w:t>
            </w:r>
            <w:proofErr w:type="gramEnd"/>
            <w:r>
              <w:t>ко – помощь»</w:t>
            </w: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</w:p>
          <w:p w:rsidR="00CE4A76" w:rsidRDefault="00CE4A76" w:rsidP="000B0CDD">
            <w:pPr>
              <w:jc w:val="both"/>
            </w:pPr>
            <w:r>
              <w:t>Экологический марафон «Дождь вопросов – радуга ответов»</w:t>
            </w:r>
          </w:p>
          <w:p w:rsidR="00CE4A76" w:rsidRPr="00842F17" w:rsidRDefault="00CE4A76" w:rsidP="000B0CDD">
            <w:pPr>
              <w:jc w:val="both"/>
            </w:pPr>
            <w:proofErr w:type="spellStart"/>
            <w:r>
              <w:t>Зоо</w:t>
            </w:r>
            <w:proofErr w:type="spellEnd"/>
            <w:r>
              <w:t xml:space="preserve"> – подиум «Соседи по планете»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Май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186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1500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22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35 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180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47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42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191818"/>
              </w:rPr>
            </w:pPr>
            <w:r w:rsidRPr="00B23AE3">
              <w:rPr>
                <w:color w:val="000000"/>
              </w:rPr>
              <w:t>Пропаганда литературы по экологическому просвещению, 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родного края.</w:t>
            </w:r>
          </w:p>
          <w:p w:rsidR="00CE4A76" w:rsidRPr="00B23AE3" w:rsidRDefault="00CE4A76" w:rsidP="000B0CDD">
            <w:pPr>
              <w:jc w:val="both"/>
            </w:pPr>
            <w:r w:rsidRPr="00B23AE3">
              <w:rPr>
                <w:rFonts w:ascii="Times New Roman CYR" w:hAnsi="Times New Roman CYR" w:cs="Times New Roman CYR"/>
              </w:rPr>
              <w:t xml:space="preserve">Мероприятие сопровождалось электронной презентацией. В качестве дополнения к </w:t>
            </w:r>
            <w:proofErr w:type="spellStart"/>
            <w:r w:rsidRPr="00B23AE3">
              <w:rPr>
                <w:rFonts w:ascii="Times New Roman CYR" w:hAnsi="Times New Roman CYR" w:cs="Times New Roman CYR"/>
              </w:rPr>
              <w:t>экореквиему</w:t>
            </w:r>
            <w:proofErr w:type="spellEnd"/>
            <w:r w:rsidRPr="00B23AE3">
              <w:rPr>
                <w:rFonts w:ascii="Times New Roman CYR" w:hAnsi="Times New Roman CYR" w:cs="Times New Roman CYR"/>
              </w:rPr>
              <w:t xml:space="preserve"> прозвучала небольшая лирическая композиция под общим названием </w:t>
            </w:r>
            <w:r w:rsidRPr="00B23AE3">
              <w:t>«</w:t>
            </w:r>
            <w:r w:rsidRPr="00B23AE3">
              <w:rPr>
                <w:rFonts w:ascii="Times New Roman CYR" w:hAnsi="Times New Roman CYR" w:cs="Times New Roman CYR"/>
              </w:rPr>
              <w:t>Душа моя покорена озер глазами голубыми</w:t>
            </w:r>
            <w:r w:rsidRPr="00B23AE3">
              <w:t>»</w:t>
            </w:r>
          </w:p>
          <w:p w:rsidR="00CE4A76" w:rsidRPr="00B23AE3" w:rsidRDefault="00CE4A76" w:rsidP="000B0CDD">
            <w:pPr>
              <w:jc w:val="both"/>
              <w:rPr>
                <w:color w:val="000000"/>
              </w:rPr>
            </w:pPr>
          </w:p>
          <w:p w:rsidR="00CE4A76" w:rsidRPr="00B23AE3" w:rsidRDefault="00CE4A76" w:rsidP="000B0CDD">
            <w:pPr>
              <w:jc w:val="both"/>
              <w:rPr>
                <w:color w:val="000000"/>
              </w:rPr>
            </w:pPr>
          </w:p>
          <w:p w:rsidR="00CE4A76" w:rsidRPr="00B23AE3" w:rsidRDefault="00CE4A76" w:rsidP="000B0CDD">
            <w:pPr>
              <w:jc w:val="both"/>
              <w:rPr>
                <w:color w:val="000000"/>
              </w:rPr>
            </w:pPr>
          </w:p>
          <w:p w:rsidR="00CE4A76" w:rsidRPr="00B23AE3" w:rsidRDefault="00CE4A76" w:rsidP="000B0CDD">
            <w:pPr>
              <w:jc w:val="both"/>
              <w:rPr>
                <w:color w:val="000000"/>
              </w:rPr>
            </w:pPr>
          </w:p>
          <w:p w:rsidR="00CE4A76" w:rsidRPr="00B23AE3" w:rsidRDefault="00CE4A76" w:rsidP="000B0CDD">
            <w:pPr>
              <w:jc w:val="both"/>
              <w:rPr>
                <w:rFonts w:ascii="Times New Roman CYR" w:hAnsi="Times New Roman CYR" w:cs="Times New Roman CYR"/>
              </w:rPr>
            </w:pPr>
            <w:r w:rsidRPr="00B23AE3">
              <w:rPr>
                <w:rFonts w:ascii="Times New Roman CYR" w:hAnsi="Times New Roman CYR" w:cs="Times New Roman CYR"/>
              </w:rPr>
              <w:t>Любой желающий мог написать обо всем, что его беспокоит в родном поселке, о чем болит душа, глядя на умирающую природу, варварское отношение человека ко всему живому</w:t>
            </w:r>
          </w:p>
          <w:p w:rsidR="00CE4A76" w:rsidRPr="00B23AE3" w:rsidRDefault="00CE4A76" w:rsidP="000B0CDD">
            <w:pPr>
              <w:jc w:val="both"/>
              <w:rPr>
                <w:color w:val="000000"/>
              </w:rPr>
            </w:pPr>
          </w:p>
        </w:tc>
      </w:tr>
      <w:tr w:rsidR="00CE4A76" w:rsidRPr="00772908" w:rsidTr="00D77421">
        <w:tc>
          <w:tcPr>
            <w:tcW w:w="3148" w:type="dxa"/>
          </w:tcPr>
          <w:p w:rsidR="00CE4A76" w:rsidRPr="00005B56" w:rsidRDefault="00CE4A76" w:rsidP="000B0CDD">
            <w:pPr>
              <w:rPr>
                <w:color w:val="000000"/>
              </w:rPr>
            </w:pPr>
            <w:r w:rsidRPr="00005B56">
              <w:rPr>
                <w:color w:val="000000"/>
              </w:rPr>
              <w:t>экологический проект «Наш долг - хранить, тебя, бескрайняя земля!»</w:t>
            </w:r>
          </w:p>
          <w:p w:rsidR="00CE4A76" w:rsidRPr="00005B56" w:rsidRDefault="00CE4A76" w:rsidP="000B0CDD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с/б</w:t>
            </w:r>
            <w:proofErr w:type="gramEnd"/>
            <w:r>
              <w:rPr>
                <w:color w:val="000000"/>
              </w:rPr>
              <w:t xml:space="preserve"> Харагун), </w:t>
            </w:r>
            <w:r w:rsidRPr="00005B56">
              <w:rPr>
                <w:color w:val="000000"/>
              </w:rPr>
              <w:t xml:space="preserve"> в рамках проекта провели -</w:t>
            </w:r>
          </w:p>
          <w:p w:rsidR="00CE4A76" w:rsidRPr="00005B56" w:rsidRDefault="00CE4A76" w:rsidP="000B0CDD">
            <w:pPr>
              <w:rPr>
                <w:color w:val="000000"/>
              </w:rPr>
            </w:pPr>
            <w:r w:rsidRPr="00005B56">
              <w:rPr>
                <w:color w:val="000000"/>
              </w:rPr>
              <w:t>Лит-</w:t>
            </w:r>
            <w:proofErr w:type="spellStart"/>
            <w:r w:rsidRPr="00005B56">
              <w:rPr>
                <w:color w:val="000000"/>
              </w:rPr>
              <w:t>муз</w:t>
            </w:r>
            <w:proofErr w:type="gramStart"/>
            <w:r w:rsidRPr="00005B56">
              <w:rPr>
                <w:color w:val="000000"/>
              </w:rPr>
              <w:t>.п</w:t>
            </w:r>
            <w:proofErr w:type="gramEnd"/>
            <w:r w:rsidRPr="00005B56">
              <w:rPr>
                <w:color w:val="000000"/>
              </w:rPr>
              <w:t>раздник</w:t>
            </w:r>
            <w:proofErr w:type="spellEnd"/>
            <w:r w:rsidRPr="00005B56">
              <w:rPr>
                <w:color w:val="000000"/>
              </w:rPr>
              <w:t xml:space="preserve"> «Природа в музыке м поэзии»</w:t>
            </w:r>
          </w:p>
          <w:p w:rsidR="00CE4A76" w:rsidRPr="00005B56" w:rsidRDefault="00CE4A76" w:rsidP="000B0CDD">
            <w:pPr>
              <w:rPr>
                <w:color w:val="000000"/>
              </w:rPr>
            </w:pPr>
            <w:proofErr w:type="spellStart"/>
            <w:r w:rsidRPr="00005B56">
              <w:rPr>
                <w:color w:val="000000"/>
              </w:rPr>
              <w:lastRenderedPageBreak/>
              <w:t>Флешмоб</w:t>
            </w:r>
            <w:proofErr w:type="spellEnd"/>
            <w:r w:rsidRPr="00005B56">
              <w:rPr>
                <w:color w:val="000000"/>
              </w:rPr>
              <w:t xml:space="preserve"> «Колобок на экологический лад»</w:t>
            </w:r>
          </w:p>
          <w:p w:rsidR="00CE4A76" w:rsidRPr="00005B56" w:rsidRDefault="00CE4A76" w:rsidP="000B0CDD">
            <w:pPr>
              <w:rPr>
                <w:color w:val="000000"/>
              </w:rPr>
            </w:pPr>
            <w:r w:rsidRPr="00005B56">
              <w:rPr>
                <w:color w:val="000000"/>
              </w:rPr>
              <w:t>Экологическая полянка «Ах какие шляпки,</w:t>
            </w:r>
            <w:r>
              <w:rPr>
                <w:color w:val="000000"/>
              </w:rPr>
              <w:t xml:space="preserve"> </w:t>
            </w:r>
            <w:proofErr w:type="gramStart"/>
            <w:r w:rsidRPr="00005B56">
              <w:rPr>
                <w:color w:val="000000"/>
              </w:rPr>
              <w:t>ах</w:t>
            </w:r>
            <w:proofErr w:type="gramEnd"/>
            <w:r w:rsidRPr="00005B56">
              <w:rPr>
                <w:color w:val="000000"/>
              </w:rPr>
              <w:t xml:space="preserve"> какие ножки!»</w:t>
            </w:r>
          </w:p>
          <w:p w:rsidR="00CE4A76" w:rsidRPr="00005B56" w:rsidRDefault="00CE4A76" w:rsidP="000B0CDD">
            <w:pPr>
              <w:rPr>
                <w:color w:val="000000"/>
              </w:rPr>
            </w:pPr>
            <w:proofErr w:type="spellStart"/>
            <w:r w:rsidRPr="00005B56">
              <w:rPr>
                <w:color w:val="000000"/>
              </w:rPr>
              <w:t>Экомикрофон</w:t>
            </w:r>
            <w:proofErr w:type="spellEnd"/>
            <w:r w:rsidRPr="00005B56">
              <w:rPr>
                <w:color w:val="000000"/>
              </w:rPr>
              <w:t xml:space="preserve"> «Репортаж из леса»</w:t>
            </w:r>
          </w:p>
          <w:p w:rsidR="00CE4A76" w:rsidRPr="00005B56" w:rsidRDefault="00CE4A76" w:rsidP="000B0CDD">
            <w:pPr>
              <w:rPr>
                <w:color w:val="000000"/>
              </w:rPr>
            </w:pPr>
            <w:proofErr w:type="spellStart"/>
            <w:r w:rsidRPr="00005B56">
              <w:rPr>
                <w:color w:val="000000"/>
              </w:rPr>
              <w:t>Библиобродилки</w:t>
            </w:r>
            <w:proofErr w:type="spellEnd"/>
            <w:r w:rsidRPr="00005B56">
              <w:rPr>
                <w:color w:val="000000"/>
              </w:rPr>
              <w:t xml:space="preserve"> «Приключения в травяных джунглях»</w:t>
            </w:r>
          </w:p>
          <w:p w:rsidR="00CE4A76" w:rsidRPr="00005B56" w:rsidRDefault="00CE4A76" w:rsidP="000B0CDD">
            <w:pPr>
              <w:rPr>
                <w:color w:val="000000"/>
              </w:rPr>
            </w:pPr>
            <w:r w:rsidRPr="00005B56">
              <w:rPr>
                <w:color w:val="000000"/>
              </w:rPr>
              <w:t xml:space="preserve">Презентация и </w:t>
            </w:r>
            <w:proofErr w:type="spellStart"/>
            <w:r w:rsidRPr="00005B56">
              <w:rPr>
                <w:color w:val="000000"/>
              </w:rPr>
              <w:t>экочас</w:t>
            </w:r>
            <w:proofErr w:type="spellEnd"/>
            <w:r w:rsidRPr="00005B56">
              <w:rPr>
                <w:color w:val="000000"/>
              </w:rPr>
              <w:t xml:space="preserve"> «Про то, как искры от костра лес не доводят до добра» 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14.06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06.06.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12.07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09.06 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21.04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86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1000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10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27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11 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22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14</w:t>
            </w:r>
          </w:p>
          <w:p w:rsidR="00CE4A76" w:rsidRDefault="00CE4A76" w:rsidP="000B0CDD">
            <w:pPr>
              <w:jc w:val="both"/>
              <w:rPr>
                <w:color w:val="000000"/>
              </w:rPr>
            </w:pPr>
          </w:p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85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lastRenderedPageBreak/>
              <w:t>Пропаганда литературы по экологическому просвещению, 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</w:t>
            </w:r>
            <w:r w:rsidRPr="00B23AE3">
              <w:rPr>
                <w:color w:val="191818"/>
              </w:rPr>
              <w:lastRenderedPageBreak/>
              <w:t>родного края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Pr="00005B56" w:rsidRDefault="00CE4A76" w:rsidP="000B0CDD">
            <w:pPr>
              <w:rPr>
                <w:color w:val="000000"/>
              </w:rPr>
            </w:pPr>
            <w:r w:rsidRPr="00EC56BE">
              <w:lastRenderedPageBreak/>
              <w:t xml:space="preserve">проект </w:t>
            </w:r>
            <w:r w:rsidRPr="00005B56">
              <w:rPr>
                <w:color w:val="000000"/>
              </w:rPr>
              <w:t>«Село без свалок – здоровье населения»</w:t>
            </w:r>
          </w:p>
          <w:p w:rsidR="00CE4A76" w:rsidRPr="00D357D6" w:rsidRDefault="00CE4A76" w:rsidP="000B0CDD">
            <w:pPr>
              <w:rPr>
                <w:color w:val="000000"/>
              </w:rPr>
            </w:pPr>
            <w:r>
              <w:rPr>
                <w:color w:val="000000"/>
              </w:rPr>
              <w:t>(с/</w:t>
            </w:r>
            <w:proofErr w:type="spellStart"/>
            <w:r>
              <w:rPr>
                <w:color w:val="000000"/>
              </w:rPr>
              <w:t>бЖипхеген</w:t>
            </w:r>
            <w:proofErr w:type="spellEnd"/>
            <w:r>
              <w:rPr>
                <w:color w:val="000000"/>
              </w:rPr>
              <w:t>)</w:t>
            </w:r>
          </w:p>
          <w:p w:rsidR="00CE4A76" w:rsidRDefault="00CE4A76" w:rsidP="000B0CDD">
            <w:pPr>
              <w:rPr>
                <w:b/>
                <w:bCs/>
              </w:rPr>
            </w:pPr>
            <w:r w:rsidRPr="00B30801">
              <w:rPr>
                <w:b/>
                <w:bCs/>
              </w:rPr>
              <w:t>Зелёная ярмарка</w:t>
            </w:r>
          </w:p>
          <w:p w:rsidR="00CE4A76" w:rsidRDefault="00CE4A76" w:rsidP="000B0CDD">
            <w:r w:rsidRPr="00B30801">
              <w:rPr>
                <w:b/>
                <w:bCs/>
              </w:rPr>
              <w:t>Чем больше узнаю -  тем больше берегу» -</w:t>
            </w:r>
            <w:r w:rsidRPr="00B30801">
              <w:t xml:space="preserve"> интеллектуальная игра  </w:t>
            </w:r>
          </w:p>
          <w:p w:rsidR="00CE4A76" w:rsidRDefault="00CE4A76" w:rsidP="000B0CDD">
            <w:r w:rsidRPr="00B30801">
              <w:rPr>
                <w:shd w:val="clear" w:color="auto" w:fill="FFFFFF"/>
              </w:rPr>
              <w:t>Конкурс  «Оглянись на свой дом»</w:t>
            </w:r>
            <w:r w:rsidRPr="00B30801">
              <w:t xml:space="preserve"> по облагораживанию жилых домов и  улиц села</w:t>
            </w:r>
          </w:p>
          <w:p w:rsidR="00CE4A76" w:rsidRPr="00EC56BE" w:rsidRDefault="00CE4A76" w:rsidP="000B0CDD">
            <w:pPr>
              <w:rPr>
                <w:b/>
                <w:bCs/>
                <w:color w:val="000000"/>
              </w:rPr>
            </w:pPr>
            <w:r>
              <w:t>Экологический патруль «Чистые берега»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600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Пропаганда литературы по экологическому просвещению, 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родного края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Default="00CE4A76" w:rsidP="000B0CDD">
            <w:r>
              <w:t>проект «По тропинкам родного края»</w:t>
            </w:r>
          </w:p>
          <w:p w:rsidR="00CE4A76" w:rsidRDefault="00CE4A76" w:rsidP="000B0CDD">
            <w:r>
              <w:t>(</w:t>
            </w:r>
            <w:proofErr w:type="gramStart"/>
            <w:r>
              <w:t>с/б</w:t>
            </w:r>
            <w:proofErr w:type="gramEnd"/>
            <w:r>
              <w:t xml:space="preserve"> Жипхеген)</w:t>
            </w:r>
          </w:p>
          <w:p w:rsidR="00CE4A76" w:rsidRDefault="00CE4A76" w:rsidP="000B0CDD">
            <w:pPr>
              <w:rPr>
                <w:shd w:val="clear" w:color="auto" w:fill="FFFFFF"/>
              </w:rPr>
            </w:pPr>
            <w:r w:rsidRPr="00B30801">
              <w:rPr>
                <w:shd w:val="clear" w:color="auto" w:fill="FFFFFF"/>
              </w:rPr>
              <w:t xml:space="preserve">«По Заповедным тропам края» - </w:t>
            </w:r>
            <w:proofErr w:type="spellStart"/>
            <w:r w:rsidRPr="00B30801">
              <w:rPr>
                <w:shd w:val="clear" w:color="auto" w:fill="FFFFFF"/>
              </w:rPr>
              <w:t>видио</w:t>
            </w:r>
            <w:proofErr w:type="spellEnd"/>
            <w:r w:rsidRPr="00B30801">
              <w:rPr>
                <w:shd w:val="clear" w:color="auto" w:fill="FFFFFF"/>
              </w:rPr>
              <w:t xml:space="preserve"> </w:t>
            </w:r>
            <w:proofErr w:type="gramStart"/>
            <w:r>
              <w:rPr>
                <w:shd w:val="clear" w:color="auto" w:fill="FFFFFF"/>
              </w:rPr>
              <w:t>–п</w:t>
            </w:r>
            <w:proofErr w:type="gramEnd"/>
            <w:r w:rsidRPr="00B30801">
              <w:rPr>
                <w:shd w:val="clear" w:color="auto" w:fill="FFFFFF"/>
              </w:rPr>
              <w:t>утешествие</w:t>
            </w:r>
          </w:p>
          <w:p w:rsidR="00CE4A76" w:rsidRDefault="00CE4A76" w:rsidP="000B0CDD">
            <w:proofErr w:type="spellStart"/>
            <w:r>
              <w:t>Библиоскачки</w:t>
            </w:r>
            <w:proofErr w:type="spellEnd"/>
            <w:r>
              <w:t xml:space="preserve"> «Природы нежные создания»</w:t>
            </w:r>
          </w:p>
          <w:p w:rsidR="00CE4A76" w:rsidRDefault="00CE4A76" w:rsidP="000B0CDD">
            <w:pPr>
              <w:rPr>
                <w:shd w:val="clear" w:color="auto" w:fill="FFFFFF"/>
              </w:rPr>
            </w:pPr>
            <w:r w:rsidRPr="00B30801">
              <w:rPr>
                <w:shd w:val="clear" w:color="auto" w:fill="FFFFFF"/>
              </w:rPr>
              <w:t>« Животные</w:t>
            </w:r>
            <w:r>
              <w:rPr>
                <w:shd w:val="clear" w:color="auto" w:fill="FFFFFF"/>
              </w:rPr>
              <w:t>,</w:t>
            </w:r>
            <w:r w:rsidRPr="00B30801">
              <w:rPr>
                <w:shd w:val="clear" w:color="auto" w:fill="FFFFFF"/>
              </w:rPr>
              <w:t xml:space="preserve"> которых забыли» эко марафон  ко дню животных</w:t>
            </w:r>
          </w:p>
          <w:p w:rsidR="00CE4A76" w:rsidRDefault="00CE4A76" w:rsidP="000B0CDD">
            <w:pPr>
              <w:rPr>
                <w:shd w:val="clear" w:color="auto" w:fill="FFFFFF"/>
              </w:rPr>
            </w:pPr>
            <w:r w:rsidRPr="00B30801">
              <w:rPr>
                <w:shd w:val="clear" w:color="auto" w:fill="FFFFFF"/>
              </w:rPr>
              <w:t>« Птичка невеличка, желтогрудая синичка» - театрализованное представление</w:t>
            </w:r>
          </w:p>
          <w:p w:rsidR="00CE4A76" w:rsidRPr="00EC56BE" w:rsidRDefault="00CE4A76" w:rsidP="000B0CDD">
            <w:r w:rsidRPr="00B30801">
              <w:rPr>
                <w:shd w:val="clear" w:color="auto" w:fill="FFFFFF"/>
              </w:rPr>
              <w:t>«Зима пусть даром злиться</w:t>
            </w:r>
            <w:proofErr w:type="gramStart"/>
            <w:r w:rsidRPr="00B30801">
              <w:rPr>
                <w:shd w:val="clear" w:color="auto" w:fill="FFFFFF"/>
              </w:rPr>
              <w:t xml:space="preserve"> ,</w:t>
            </w:r>
            <w:proofErr w:type="gramEnd"/>
            <w:r w:rsidRPr="00B30801">
              <w:rPr>
                <w:shd w:val="clear" w:color="auto" w:fill="FFFFFF"/>
              </w:rPr>
              <w:t xml:space="preserve"> поможем друг мой птицам» - акция по сохранению зимующих птиц</w:t>
            </w:r>
            <w:r>
              <w:t xml:space="preserve"> 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550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Пропаганда литературы по экологическому просвещению, 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родного края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Default="00CE4A76" w:rsidP="000B0CDD">
            <w:pPr>
              <w:rPr>
                <w:color w:val="000000"/>
              </w:rPr>
            </w:pPr>
            <w:r w:rsidRPr="00EC56BE">
              <w:rPr>
                <w:color w:val="000000"/>
              </w:rPr>
              <w:t>проект «Жизнь в стиле ЭКО»</w:t>
            </w:r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>/б№1 Хилок)</w:t>
            </w:r>
          </w:p>
          <w:p w:rsidR="00CE4A76" w:rsidRDefault="00CE4A76" w:rsidP="000B0CDD">
            <w:pPr>
              <w:rPr>
                <w:color w:val="000000"/>
              </w:rPr>
            </w:pPr>
            <w:r>
              <w:rPr>
                <w:color w:val="000000"/>
              </w:rPr>
              <w:t>в рамках проекта провели-</w:t>
            </w:r>
          </w:p>
          <w:p w:rsidR="00CE4A76" w:rsidRDefault="00CE4A76" w:rsidP="000B0CDD">
            <w:r w:rsidRPr="00F24694">
              <w:t>1. Экологическая  конференция под названием «Экологические проблемы нашего города. Экологический паспорт г. Хилок</w:t>
            </w:r>
          </w:p>
          <w:p w:rsidR="00CE4A76" w:rsidRDefault="00CE4A76" w:rsidP="000B0CDD">
            <w:r>
              <w:lastRenderedPageBreak/>
              <w:t>.</w:t>
            </w:r>
            <w:proofErr w:type="spellStart"/>
            <w:r w:rsidRPr="00E6690E">
              <w:t>Библиопикник</w:t>
            </w:r>
            <w:proofErr w:type="spellEnd"/>
            <w:r w:rsidRPr="00E6690E">
              <w:t xml:space="preserve"> на природе «И нет лучше чудес, чем наш лес!».</w:t>
            </w:r>
          </w:p>
          <w:p w:rsidR="00CE4A76" w:rsidRDefault="00CE4A76" w:rsidP="000B0CDD">
            <w:proofErr w:type="gramStart"/>
            <w:r>
              <w:t>Э</w:t>
            </w:r>
            <w:r w:rsidRPr="00E6690E">
              <w:t>кологический</w:t>
            </w:r>
            <w:proofErr w:type="gramEnd"/>
            <w:r w:rsidRPr="00E6690E">
              <w:t xml:space="preserve"> </w:t>
            </w:r>
            <w:proofErr w:type="spellStart"/>
            <w:r w:rsidRPr="00E6690E">
              <w:t>Флэшмоб</w:t>
            </w:r>
            <w:proofErr w:type="spellEnd"/>
            <w:r w:rsidRPr="00E6690E">
              <w:t xml:space="preserve">  «Мы за чистоту родного края».</w:t>
            </w:r>
          </w:p>
          <w:p w:rsidR="00CE4A76" w:rsidRDefault="00CE4A76" w:rsidP="000B0CDD">
            <w:proofErr w:type="spellStart"/>
            <w:r w:rsidRPr="00326ED7">
              <w:t>Библиоказино</w:t>
            </w:r>
            <w:proofErr w:type="spellEnd"/>
            <w:r w:rsidRPr="00326ED7">
              <w:t xml:space="preserve"> «Занимательная биология».</w:t>
            </w:r>
          </w:p>
          <w:p w:rsidR="00CE4A76" w:rsidRPr="00D95B48" w:rsidRDefault="00CE4A76" w:rsidP="000B0CDD">
            <w:r w:rsidRPr="002A693A">
              <w:t>Экологическая экспедиция по интересным природным местам нашего города и окрестностей.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700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191818"/>
              </w:rPr>
            </w:pPr>
            <w:r w:rsidRPr="00B23AE3">
              <w:rPr>
                <w:color w:val="000000"/>
              </w:rPr>
              <w:t>Пропаганда литературы по экологическому просвещению, 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родного края</w:t>
            </w:r>
          </w:p>
          <w:p w:rsidR="00CE4A76" w:rsidRPr="00B23AE3" w:rsidRDefault="00CE4A76" w:rsidP="000B0CDD">
            <w:pPr>
              <w:jc w:val="both"/>
              <w:rPr>
                <w:color w:val="000000"/>
              </w:rPr>
            </w:pPr>
          </w:p>
        </w:tc>
      </w:tr>
      <w:tr w:rsidR="00CE4A76" w:rsidRPr="00772908" w:rsidTr="00D77421">
        <w:tc>
          <w:tcPr>
            <w:tcW w:w="3148" w:type="dxa"/>
          </w:tcPr>
          <w:p w:rsidR="00CE4A76" w:rsidRPr="00005B56" w:rsidRDefault="00CE4A76" w:rsidP="000B0CDD">
            <w:pPr>
              <w:rPr>
                <w:color w:val="000000"/>
              </w:rPr>
            </w:pPr>
            <w:r w:rsidRPr="00005B56">
              <w:rPr>
                <w:color w:val="000000"/>
              </w:rPr>
              <w:lastRenderedPageBreak/>
              <w:t>районная акция «Природа в нас – мы в природе»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3000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Пропаганда литературы по экологическому просвещению, 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родного края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Pr="00005B56" w:rsidRDefault="00CE4A76" w:rsidP="000B0CDD">
            <w:pPr>
              <w:rPr>
                <w:color w:val="000000"/>
              </w:rPr>
            </w:pPr>
            <w:r w:rsidRPr="00005B56">
              <w:rPr>
                <w:color w:val="000000"/>
              </w:rPr>
              <w:t>смот</w:t>
            </w:r>
            <w:proofErr w:type="gramStart"/>
            <w:r w:rsidRPr="00005B56">
              <w:rPr>
                <w:color w:val="000000"/>
              </w:rPr>
              <w:t>р-</w:t>
            </w:r>
            <w:proofErr w:type="gramEnd"/>
            <w:r w:rsidRPr="00005B56">
              <w:rPr>
                <w:color w:val="000000"/>
              </w:rPr>
              <w:t xml:space="preserve"> конкурс «В гармонии с природой Забайкалья»  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ода</w:t>
            </w:r>
            <w:proofErr w:type="spellEnd"/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3000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Пропаганда литературы по экологическому просвещению, 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родного края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Pr="002539F7" w:rsidRDefault="00CE4A76" w:rsidP="000B0C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Экологический десант «За чистый город» (</w:t>
            </w:r>
            <w:proofErr w:type="gramStart"/>
            <w:r>
              <w:rPr>
                <w:b/>
                <w:bCs/>
                <w:color w:val="000000"/>
              </w:rPr>
              <w:t>г</w:t>
            </w:r>
            <w:proofErr w:type="gramEnd"/>
            <w:r>
              <w:rPr>
                <w:b/>
                <w:bCs/>
                <w:color w:val="000000"/>
              </w:rPr>
              <w:t>/б №2 Хилок)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 апреля</w:t>
            </w:r>
          </w:p>
        </w:tc>
        <w:tc>
          <w:tcPr>
            <w:tcW w:w="1866" w:type="dxa"/>
          </w:tcPr>
          <w:p w:rsidR="00CE4A76" w:rsidRPr="00BA10E5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23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родного края</w:t>
            </w:r>
          </w:p>
        </w:tc>
      </w:tr>
      <w:tr w:rsidR="00CE4A76" w:rsidRPr="00772908" w:rsidTr="00D77421">
        <w:tc>
          <w:tcPr>
            <w:tcW w:w="3148" w:type="dxa"/>
          </w:tcPr>
          <w:p w:rsidR="00CE4A76" w:rsidRDefault="00CE4A76" w:rsidP="000B0CD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Веди – лабиринт «Не мусори, не жги, а береги природу» (</w:t>
            </w:r>
            <w:proofErr w:type="gramStart"/>
            <w:r>
              <w:rPr>
                <w:b/>
                <w:bCs/>
                <w:color w:val="000000"/>
              </w:rPr>
              <w:t>г</w:t>
            </w:r>
            <w:proofErr w:type="gramEnd"/>
            <w:r>
              <w:rPr>
                <w:b/>
                <w:bCs/>
                <w:color w:val="000000"/>
              </w:rPr>
              <w:t>/б №2 Хилок)</w:t>
            </w:r>
          </w:p>
        </w:tc>
        <w:tc>
          <w:tcPr>
            <w:tcW w:w="150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09.10</w:t>
            </w:r>
          </w:p>
        </w:tc>
        <w:tc>
          <w:tcPr>
            <w:tcW w:w="1866" w:type="dxa"/>
          </w:tcPr>
          <w:p w:rsidR="00CE4A76" w:rsidRDefault="00CE4A76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14</w:t>
            </w:r>
          </w:p>
        </w:tc>
        <w:tc>
          <w:tcPr>
            <w:tcW w:w="3158" w:type="dxa"/>
          </w:tcPr>
          <w:p w:rsidR="00CE4A76" w:rsidRPr="00B23AE3" w:rsidRDefault="00CE4A76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формирование нового экологического мышления,</w:t>
            </w:r>
            <w:r w:rsidRPr="00B23AE3">
              <w:rPr>
                <w:color w:val="191818"/>
              </w:rPr>
              <w:t xml:space="preserve"> интереса и бережного отношения к природе родного края</w:t>
            </w:r>
          </w:p>
        </w:tc>
      </w:tr>
      <w:tr w:rsidR="00B23AE3" w:rsidRPr="00772908" w:rsidTr="00D77421">
        <w:tc>
          <w:tcPr>
            <w:tcW w:w="3148" w:type="dxa"/>
          </w:tcPr>
          <w:p w:rsidR="00B23AE3" w:rsidRPr="00B23AE3" w:rsidRDefault="00634843" w:rsidP="000B0CD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B23AE3" w:rsidRPr="00B23AE3">
              <w:rPr>
                <w:bCs/>
                <w:color w:val="000000"/>
              </w:rPr>
              <w:t>еминар работников КДУ «Земля наш дом»</w:t>
            </w:r>
          </w:p>
        </w:tc>
        <w:tc>
          <w:tcPr>
            <w:tcW w:w="1506" w:type="dxa"/>
          </w:tcPr>
          <w:p w:rsidR="00B23AE3" w:rsidRDefault="00B23AE3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30 мая</w:t>
            </w:r>
          </w:p>
        </w:tc>
        <w:tc>
          <w:tcPr>
            <w:tcW w:w="1866" w:type="dxa"/>
          </w:tcPr>
          <w:p w:rsidR="00B23AE3" w:rsidRDefault="00B23AE3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158" w:type="dxa"/>
          </w:tcPr>
          <w:p w:rsidR="00B23AE3" w:rsidRPr="00B23AE3" w:rsidRDefault="00B23AE3" w:rsidP="000B0CDD">
            <w:pPr>
              <w:jc w:val="both"/>
              <w:rPr>
                <w:color w:val="000000"/>
              </w:rPr>
            </w:pPr>
            <w:r w:rsidRPr="00B23AE3">
              <w:rPr>
                <w:color w:val="000000"/>
              </w:rPr>
              <w:t>распространение опыта работы по экологическому воспитанию.</w:t>
            </w:r>
          </w:p>
        </w:tc>
      </w:tr>
      <w:tr w:rsidR="00B23AE3" w:rsidRPr="00772908" w:rsidTr="00D77421">
        <w:tc>
          <w:tcPr>
            <w:tcW w:w="3148" w:type="dxa"/>
          </w:tcPr>
          <w:p w:rsidR="00B23AE3" w:rsidRPr="00B23AE3" w:rsidRDefault="00B23AE3" w:rsidP="00B23AE3">
            <w:pPr>
              <w:rPr>
                <w:bCs/>
                <w:color w:val="000000"/>
              </w:rPr>
            </w:pPr>
            <w:r w:rsidRPr="00B23AE3">
              <w:rPr>
                <w:bCs/>
                <w:color w:val="000000"/>
              </w:rPr>
              <w:t xml:space="preserve">Экологический мастер-класс </w:t>
            </w:r>
          </w:p>
        </w:tc>
        <w:tc>
          <w:tcPr>
            <w:tcW w:w="1506" w:type="dxa"/>
          </w:tcPr>
          <w:p w:rsidR="00B23AE3" w:rsidRDefault="00B23AE3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1866" w:type="dxa"/>
          </w:tcPr>
          <w:p w:rsidR="00B23AE3" w:rsidRDefault="00B23AE3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158" w:type="dxa"/>
          </w:tcPr>
          <w:p w:rsidR="00B23AE3" w:rsidRPr="00B23AE3" w:rsidRDefault="00B23AE3" w:rsidP="000B0CDD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Мастер-класс </w:t>
            </w:r>
            <w:r w:rsidRPr="00B23AE3">
              <w:rPr>
                <w:bCs/>
                <w:color w:val="000000"/>
              </w:rPr>
              <w:t xml:space="preserve">по изготовлению необычной упаковки, как альтернативы привычным полиэтиленовым пакетам из крафт-бумаги, нот или газеты и дополнительные лентами и бантами </w:t>
            </w:r>
            <w:proofErr w:type="gramStart"/>
            <w:r w:rsidRPr="00B23AE3">
              <w:rPr>
                <w:bCs/>
                <w:color w:val="000000"/>
              </w:rPr>
              <w:t>из</w:t>
            </w:r>
            <w:proofErr w:type="gramEnd"/>
            <w:r w:rsidRPr="00B23AE3">
              <w:rPr>
                <w:bCs/>
                <w:color w:val="000000"/>
              </w:rPr>
              <w:t xml:space="preserve"> льна либо бечёвки.   </w:t>
            </w:r>
          </w:p>
        </w:tc>
      </w:tr>
      <w:tr w:rsidR="00B23AE3" w:rsidRPr="00772908" w:rsidTr="00D77421">
        <w:tc>
          <w:tcPr>
            <w:tcW w:w="3148" w:type="dxa"/>
          </w:tcPr>
          <w:p w:rsidR="00B23AE3" w:rsidRPr="00B23AE3" w:rsidRDefault="00D77421" w:rsidP="00B23AE3">
            <w:pPr>
              <w:rPr>
                <w:bCs/>
                <w:color w:val="000000"/>
              </w:rPr>
            </w:pPr>
            <w:r w:rsidRPr="00D77421">
              <w:rPr>
                <w:bCs/>
              </w:rPr>
              <w:t xml:space="preserve">Театрализованное представление на </w:t>
            </w:r>
            <w:r w:rsidRPr="00D77421">
              <w:rPr>
                <w:bCs/>
              </w:rPr>
              <w:lastRenderedPageBreak/>
              <w:t>экологическую тему «Теремок»</w:t>
            </w:r>
          </w:p>
        </w:tc>
        <w:tc>
          <w:tcPr>
            <w:tcW w:w="1506" w:type="dxa"/>
          </w:tcPr>
          <w:p w:rsidR="00B23AE3" w:rsidRDefault="00D77421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июнь</w:t>
            </w:r>
          </w:p>
        </w:tc>
        <w:tc>
          <w:tcPr>
            <w:tcW w:w="1866" w:type="dxa"/>
          </w:tcPr>
          <w:p w:rsidR="00B23AE3" w:rsidRDefault="00D77421" w:rsidP="000B0C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158" w:type="dxa"/>
          </w:tcPr>
          <w:p w:rsidR="00B23AE3" w:rsidRDefault="00D77421" w:rsidP="00D77421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Театрализованное  представление</w:t>
            </w:r>
            <w:r w:rsidRPr="00D77421">
              <w:rPr>
                <w:bCs/>
                <w:color w:val="000000"/>
              </w:rPr>
              <w:t xml:space="preserve"> о проблеме </w:t>
            </w:r>
            <w:r w:rsidRPr="00D77421">
              <w:rPr>
                <w:bCs/>
                <w:color w:val="000000"/>
              </w:rPr>
              <w:lastRenderedPageBreak/>
              <w:t>загрязнения окружающей среды.</w:t>
            </w:r>
          </w:p>
        </w:tc>
      </w:tr>
      <w:tr w:rsidR="00D77421" w:rsidRPr="00772908" w:rsidTr="00D77421">
        <w:tc>
          <w:tcPr>
            <w:tcW w:w="3148" w:type="dxa"/>
          </w:tcPr>
          <w:p w:rsidR="00D77421" w:rsidRPr="00D95B48" w:rsidRDefault="00D77421" w:rsidP="00B23AE3">
            <w:pPr>
              <w:rPr>
                <w:b/>
                <w:bCs/>
              </w:rPr>
            </w:pPr>
            <w:r w:rsidRPr="00D95B48">
              <w:rPr>
                <w:b/>
                <w:bCs/>
              </w:rPr>
              <w:lastRenderedPageBreak/>
              <w:t>ИТОГО 29 мероприятий</w:t>
            </w:r>
          </w:p>
        </w:tc>
        <w:tc>
          <w:tcPr>
            <w:tcW w:w="1506" w:type="dxa"/>
          </w:tcPr>
          <w:p w:rsidR="00D77421" w:rsidRPr="00D95B48" w:rsidRDefault="00D77421" w:rsidP="000B0C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866" w:type="dxa"/>
          </w:tcPr>
          <w:p w:rsidR="00D77421" w:rsidRPr="00D95B48" w:rsidRDefault="00D77421" w:rsidP="000B0CDD">
            <w:pPr>
              <w:jc w:val="both"/>
              <w:rPr>
                <w:b/>
                <w:color w:val="000000"/>
              </w:rPr>
            </w:pPr>
            <w:r w:rsidRPr="00D95B48">
              <w:rPr>
                <w:b/>
                <w:color w:val="000000"/>
              </w:rPr>
              <w:t>11090</w:t>
            </w:r>
          </w:p>
        </w:tc>
        <w:tc>
          <w:tcPr>
            <w:tcW w:w="3158" w:type="dxa"/>
          </w:tcPr>
          <w:p w:rsidR="00D77421" w:rsidRPr="00D95B48" w:rsidRDefault="00D77421" w:rsidP="00D77421">
            <w:pPr>
              <w:jc w:val="both"/>
              <w:rPr>
                <w:b/>
                <w:bCs/>
                <w:color w:val="000000"/>
              </w:rPr>
            </w:pPr>
          </w:p>
        </w:tc>
      </w:tr>
    </w:tbl>
    <w:p w:rsidR="009F297F" w:rsidRPr="00E61F4C" w:rsidRDefault="009F297F" w:rsidP="009F297F">
      <w:pPr>
        <w:jc w:val="both"/>
      </w:pPr>
    </w:p>
    <w:p w:rsidR="009F297F" w:rsidRDefault="009F297F" w:rsidP="00624038">
      <w:pPr>
        <w:pStyle w:val="a3"/>
        <w:ind w:left="0"/>
        <w:jc w:val="center"/>
        <w:rPr>
          <w:b/>
        </w:rPr>
      </w:pPr>
      <w:r w:rsidRPr="00F84FF2">
        <w:rPr>
          <w:b/>
        </w:rPr>
        <w:t xml:space="preserve">Информация об </w:t>
      </w:r>
      <w:r w:rsidR="001A680E">
        <w:rPr>
          <w:b/>
        </w:rPr>
        <w:t xml:space="preserve">органе управления культуры, </w:t>
      </w:r>
      <w:r w:rsidRPr="00F84FF2">
        <w:rPr>
          <w:b/>
        </w:rPr>
        <w:t>учреждениях культуры</w:t>
      </w:r>
    </w:p>
    <w:p w:rsidR="001A680E" w:rsidRDefault="001A680E" w:rsidP="001A680E">
      <w:pPr>
        <w:pStyle w:val="a3"/>
        <w:ind w:left="0"/>
        <w:jc w:val="center"/>
      </w:pPr>
      <w:r>
        <w:t xml:space="preserve">Информация об органе управления культуры муниципального образования </w:t>
      </w:r>
    </w:p>
    <w:p w:rsidR="001A680E" w:rsidRDefault="001A680E" w:rsidP="001A680E">
      <w:pPr>
        <w:jc w:val="center"/>
      </w:pPr>
      <w:r>
        <w:t xml:space="preserve"> </w:t>
      </w:r>
    </w:p>
    <w:tbl>
      <w:tblPr>
        <w:tblStyle w:val="a4"/>
        <w:tblW w:w="9564" w:type="dxa"/>
        <w:tblInd w:w="-34" w:type="dxa"/>
        <w:tblLook w:val="04A0" w:firstRow="1" w:lastRow="0" w:firstColumn="1" w:lastColumn="0" w:noHBand="0" w:noVBand="1"/>
      </w:tblPr>
      <w:tblGrid>
        <w:gridCol w:w="2138"/>
        <w:gridCol w:w="2390"/>
        <w:gridCol w:w="1619"/>
        <w:gridCol w:w="1792"/>
        <w:gridCol w:w="1625"/>
      </w:tblGrid>
      <w:tr w:rsidR="00624038" w:rsidTr="0062201B">
        <w:tc>
          <w:tcPr>
            <w:tcW w:w="2410" w:type="dxa"/>
          </w:tcPr>
          <w:p w:rsidR="00624038" w:rsidRDefault="00624038" w:rsidP="001A680E">
            <w:pPr>
              <w:jc w:val="center"/>
            </w:pPr>
            <w:r>
              <w:t>Наименование органа управления культуры</w:t>
            </w:r>
          </w:p>
        </w:tc>
        <w:tc>
          <w:tcPr>
            <w:tcW w:w="1985" w:type="dxa"/>
          </w:tcPr>
          <w:p w:rsidR="00624038" w:rsidRPr="00624038" w:rsidRDefault="00624038" w:rsidP="001A680E">
            <w:pPr>
              <w:jc w:val="center"/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</w:tc>
        <w:tc>
          <w:tcPr>
            <w:tcW w:w="1619" w:type="dxa"/>
          </w:tcPr>
          <w:p w:rsidR="00624038" w:rsidRPr="00624038" w:rsidRDefault="00624038" w:rsidP="001A680E">
            <w:pPr>
              <w:jc w:val="center"/>
            </w:pPr>
            <w:r>
              <w:t>ФИО руководителя</w:t>
            </w:r>
          </w:p>
        </w:tc>
        <w:tc>
          <w:tcPr>
            <w:tcW w:w="1925" w:type="dxa"/>
          </w:tcPr>
          <w:p w:rsidR="00624038" w:rsidRDefault="00624038" w:rsidP="001A680E">
            <w:pPr>
              <w:jc w:val="center"/>
            </w:pPr>
            <w:r>
              <w:t>Структура органа управления культуры</w:t>
            </w:r>
          </w:p>
        </w:tc>
        <w:tc>
          <w:tcPr>
            <w:tcW w:w="1625" w:type="dxa"/>
          </w:tcPr>
          <w:p w:rsidR="00624038" w:rsidRDefault="00624038" w:rsidP="001A680E">
            <w:pPr>
              <w:jc w:val="center"/>
            </w:pPr>
            <w:r>
              <w:t>Является ли юридическим лицом?</w:t>
            </w:r>
          </w:p>
        </w:tc>
      </w:tr>
      <w:tr w:rsidR="00624038" w:rsidTr="0062201B">
        <w:tc>
          <w:tcPr>
            <w:tcW w:w="2410" w:type="dxa"/>
          </w:tcPr>
          <w:p w:rsidR="00624038" w:rsidRDefault="00634843" w:rsidP="001A680E">
            <w:pPr>
              <w:jc w:val="center"/>
            </w:pPr>
            <w:r>
              <w:t>Муниципальное учреждение «Управление культуры и молодёжной политики муниципального района «Хилокский район»</w:t>
            </w:r>
          </w:p>
        </w:tc>
        <w:tc>
          <w:tcPr>
            <w:tcW w:w="1985" w:type="dxa"/>
          </w:tcPr>
          <w:p w:rsidR="00624038" w:rsidRDefault="00634843" w:rsidP="001A680E">
            <w:pPr>
              <w:jc w:val="center"/>
            </w:pPr>
            <w:r>
              <w:t>Забайкальский край, г. Хилок, ул. Дзержинского, 5</w:t>
            </w:r>
          </w:p>
          <w:p w:rsidR="00634843" w:rsidRPr="00634843" w:rsidRDefault="00F95A92" w:rsidP="001A680E">
            <w:pPr>
              <w:jc w:val="center"/>
            </w:pPr>
            <w:hyperlink r:id="rId10" w:history="1">
              <w:r w:rsidR="00634843" w:rsidRPr="005969C0">
                <w:rPr>
                  <w:rStyle w:val="a6"/>
                  <w:lang w:val="en-US"/>
                </w:rPr>
                <w:t>hilokiltura@yandex.ru</w:t>
              </w:r>
            </w:hyperlink>
            <w:r w:rsidR="00634843">
              <w:t xml:space="preserve"> </w:t>
            </w:r>
          </w:p>
        </w:tc>
        <w:tc>
          <w:tcPr>
            <w:tcW w:w="1619" w:type="dxa"/>
          </w:tcPr>
          <w:p w:rsidR="00624038" w:rsidRDefault="00634843" w:rsidP="00634843">
            <w:pPr>
              <w:jc w:val="center"/>
            </w:pPr>
            <w:r>
              <w:t xml:space="preserve">Спиридонов Николай Геннадьевич </w:t>
            </w:r>
          </w:p>
        </w:tc>
        <w:tc>
          <w:tcPr>
            <w:tcW w:w="1925" w:type="dxa"/>
          </w:tcPr>
          <w:p w:rsidR="00624038" w:rsidRDefault="00634843" w:rsidP="001A680E">
            <w:pPr>
              <w:jc w:val="center"/>
            </w:pPr>
            <w:r>
              <w:t xml:space="preserve">Руководитель, консультант, экономист, специалист по кадрам, бухгалтерия. </w:t>
            </w:r>
          </w:p>
        </w:tc>
        <w:tc>
          <w:tcPr>
            <w:tcW w:w="1625" w:type="dxa"/>
          </w:tcPr>
          <w:p w:rsidR="00624038" w:rsidRDefault="00634843" w:rsidP="001A680E">
            <w:pPr>
              <w:jc w:val="center"/>
            </w:pPr>
            <w:r>
              <w:t>да</w:t>
            </w:r>
          </w:p>
        </w:tc>
      </w:tr>
    </w:tbl>
    <w:p w:rsidR="001A680E" w:rsidRDefault="001A680E" w:rsidP="001A680E">
      <w:pPr>
        <w:jc w:val="center"/>
      </w:pPr>
    </w:p>
    <w:p w:rsidR="009F297F" w:rsidRPr="00D95B48" w:rsidRDefault="009F297F" w:rsidP="009F297F">
      <w:pPr>
        <w:pStyle w:val="a3"/>
        <w:ind w:left="0"/>
        <w:jc w:val="both"/>
        <w:rPr>
          <w:b/>
        </w:rPr>
      </w:pPr>
      <w:r w:rsidRPr="00D95B48">
        <w:rPr>
          <w:b/>
        </w:rPr>
        <w:t>Информация об учреждениях культуры, их филиалах, структурных подразделениях</w:t>
      </w:r>
    </w:p>
    <w:p w:rsidR="009F297F" w:rsidRDefault="009F297F" w:rsidP="009F297F">
      <w:pPr>
        <w:pStyle w:val="a3"/>
        <w:ind w:left="0"/>
        <w:jc w:val="both"/>
        <w:rPr>
          <w:color w:val="FF000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701"/>
        <w:gridCol w:w="1249"/>
        <w:gridCol w:w="1908"/>
        <w:gridCol w:w="1413"/>
        <w:gridCol w:w="1808"/>
      </w:tblGrid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Наименование учреждения (в соответствии с Уставом),</w:t>
            </w:r>
          </w:p>
          <w:p w:rsidR="00CF25BA" w:rsidRPr="00CF25BA" w:rsidRDefault="00CF25BA" w:rsidP="00CF25BA">
            <w:pPr>
              <w:contextualSpacing/>
              <w:jc w:val="center"/>
            </w:pPr>
            <w:r w:rsidRPr="00CF25BA">
              <w:t>коды ОКВЭД, ИНН</w:t>
            </w:r>
          </w:p>
        </w:tc>
        <w:tc>
          <w:tcPr>
            <w:tcW w:w="1701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 xml:space="preserve">Фактический адрес учреждения, телефон, </w:t>
            </w:r>
          </w:p>
          <w:p w:rsidR="00CF25BA" w:rsidRPr="00CF25BA" w:rsidRDefault="00CF25BA" w:rsidP="00CF25BA">
            <w:pPr>
              <w:contextualSpacing/>
              <w:jc w:val="center"/>
            </w:pPr>
            <w:r w:rsidRPr="00CF25BA">
              <w:rPr>
                <w:lang w:val="en-US"/>
              </w:rPr>
              <w:t>e</w:t>
            </w:r>
            <w:r w:rsidRPr="00CF25BA">
              <w:t>-</w:t>
            </w:r>
            <w:r w:rsidRPr="00CF25BA">
              <w:rPr>
                <w:lang w:val="en-US"/>
              </w:rPr>
              <w:t>mail</w:t>
            </w:r>
          </w:p>
        </w:tc>
        <w:tc>
          <w:tcPr>
            <w:tcW w:w="1249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 xml:space="preserve">ФИО руководителя </w:t>
            </w:r>
            <w:proofErr w:type="spellStart"/>
            <w:r w:rsidRPr="00CF25BA">
              <w:t>учрежде</w:t>
            </w:r>
            <w:proofErr w:type="spellEnd"/>
            <w:r w:rsidRPr="00CF25BA">
              <w:t>-</w:t>
            </w:r>
          </w:p>
          <w:p w:rsidR="00CF25BA" w:rsidRPr="00CF25BA" w:rsidRDefault="00CF25BA" w:rsidP="00CF25BA">
            <w:pPr>
              <w:contextualSpacing/>
              <w:jc w:val="center"/>
            </w:pPr>
            <w:proofErr w:type="spellStart"/>
            <w:r w:rsidRPr="00CF25BA">
              <w:t>ния</w:t>
            </w:r>
            <w:proofErr w:type="spellEnd"/>
            <w:r w:rsidRPr="00CF25BA">
              <w:t>, образование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Является ли учреждение юридическим лицом  (да/нет)? Укажите его организационно-правовую форму (бюджетное / автономное / казенное)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Имеются ли у учреждения филиалы, структурные подразделения (да/нет), укажите количество филиалов, структурных подразделений</w:t>
            </w:r>
          </w:p>
        </w:tc>
        <w:tc>
          <w:tcPr>
            <w:tcW w:w="18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Укажите наименования и адреса филиалов, структурных подразделений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МУК «Межпоселенческая центральная библиотека Хилокского района»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7538000650</w:t>
            </w:r>
          </w:p>
          <w:p w:rsidR="00CF25BA" w:rsidRPr="00CF25BA" w:rsidRDefault="00CF25BA" w:rsidP="00693A94">
            <w:pPr>
              <w:jc w:val="center"/>
            </w:pPr>
            <w:r w:rsidRPr="00CF25BA">
              <w:t xml:space="preserve">ОКВЭД  </w:t>
            </w:r>
            <w:r w:rsidR="00693A94">
              <w:t>91.01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г. Хилок</w:t>
            </w:r>
          </w:p>
          <w:p w:rsidR="00CF25BA" w:rsidRPr="00CF25BA" w:rsidRDefault="00CF25BA" w:rsidP="00CF25BA">
            <w:r w:rsidRPr="00CF25BA">
              <w:t>ул. Дзержинского,</w:t>
            </w:r>
          </w:p>
          <w:p w:rsidR="00CF25BA" w:rsidRPr="00CF25BA" w:rsidRDefault="00CF25BA" w:rsidP="00CF25BA">
            <w:r w:rsidRPr="00CF25BA">
              <w:t>10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Винаева Ольга Викторовна</w:t>
            </w:r>
          </w:p>
          <w:p w:rsidR="00CF25BA" w:rsidRPr="00CF25BA" w:rsidRDefault="00CF25BA" w:rsidP="00CF25BA">
            <w:r w:rsidRPr="00CF25BA">
              <w:t>21-1-47,</w:t>
            </w:r>
          </w:p>
          <w:p w:rsidR="00CF25BA" w:rsidRPr="00CF25BA" w:rsidRDefault="00CF25BA" w:rsidP="00CF25BA">
            <w:r w:rsidRPr="00CF25BA">
              <w:t>высшее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5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>Филиал Детская библиотека</w:t>
            </w:r>
          </w:p>
          <w:p w:rsidR="00CF25BA" w:rsidRPr="00CF25BA" w:rsidRDefault="00CF25BA" w:rsidP="00CF25BA">
            <w:r w:rsidRPr="00CF25BA">
              <w:t>г. Хилок. Городская библиотека №1,городская библиотека № 2,</w:t>
            </w:r>
          </w:p>
          <w:p w:rsidR="00CF25BA" w:rsidRPr="00CF25BA" w:rsidRDefault="00CF25BA" w:rsidP="00CF25BA">
            <w:r w:rsidRPr="00CF25BA">
              <w:t>сельская библиотека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«Укурикское», </w:t>
            </w:r>
            <w:r w:rsidRPr="00CF25BA">
              <w:lastRenderedPageBreak/>
              <w:t xml:space="preserve">сельская библиотека с/п «Глинкинское» 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lastRenderedPageBreak/>
              <w:t>МУК «Межпоселенческое социально-культурное объединение Хилокского района»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7538000642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 w:rsidRP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г. Хилок</w:t>
            </w:r>
          </w:p>
          <w:p w:rsidR="00CF25BA" w:rsidRPr="00CF25BA" w:rsidRDefault="00CF25BA" w:rsidP="00CF25BA">
            <w:r w:rsidRPr="00CF25BA">
              <w:t>ул. Дзержинского,5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Коновалова Марина Алексеевна</w:t>
            </w:r>
          </w:p>
          <w:p w:rsidR="00CF25BA" w:rsidRPr="00CF25BA" w:rsidRDefault="00CF25BA" w:rsidP="00CF25BA">
            <w:r w:rsidRPr="00CF25BA">
              <w:t>21-3-67, высшее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/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 xml:space="preserve">МБУ </w:t>
            </w:r>
            <w:proofErr w:type="gramStart"/>
            <w:r w:rsidRPr="00CF25BA">
              <w:t>ДО</w:t>
            </w:r>
            <w:proofErr w:type="gramEnd"/>
            <w:r w:rsidRPr="00CF25BA">
              <w:t xml:space="preserve"> Детская музыкальная школа М.Р. «Хилокский район»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7523004080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 </w:t>
            </w:r>
            <w:r w:rsidR="00693A94" w:rsidRPr="00693A94">
              <w:t>85.41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г. Хилок</w:t>
            </w:r>
          </w:p>
          <w:p w:rsidR="00CF25BA" w:rsidRPr="00CF25BA" w:rsidRDefault="00CF25BA" w:rsidP="00CF25BA">
            <w:r w:rsidRPr="00CF25BA">
              <w:t>ул. Дзержинского,</w:t>
            </w:r>
          </w:p>
          <w:p w:rsidR="00CF25BA" w:rsidRPr="00CF25BA" w:rsidRDefault="00CF25BA" w:rsidP="00CF25BA">
            <w:r w:rsidRPr="00CF25BA">
              <w:t>10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Иванова Александра Иннокентьевна</w:t>
            </w:r>
          </w:p>
          <w:p w:rsidR="00CF25BA" w:rsidRPr="00CF25BA" w:rsidRDefault="00CF25BA" w:rsidP="00CF25BA">
            <w:r w:rsidRPr="00CF25BA">
              <w:t>5-26-22, высшее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2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 xml:space="preserve">Филиал ДМШ </w:t>
            </w:r>
            <w:proofErr w:type="gramStart"/>
            <w:r w:rsidRPr="00CF25BA">
              <w:t>в</w:t>
            </w:r>
            <w:proofErr w:type="gramEnd"/>
            <w:r w:rsidRPr="00CF25BA">
              <w:t xml:space="preserve"> с. Бада, в с. Л-Озеро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МБУ ДО «Хилокская детская художественная школа»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7523004073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 w:rsidRPr="00693A94">
              <w:t>85.41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г. Хилок</w:t>
            </w:r>
          </w:p>
          <w:p w:rsidR="00CF25BA" w:rsidRPr="00CF25BA" w:rsidRDefault="00CF25BA" w:rsidP="00CF25BA">
            <w:r w:rsidRPr="00CF25BA">
              <w:t>ул. Советская, 21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Ронис Зинаида Викторовна</w:t>
            </w:r>
          </w:p>
          <w:p w:rsidR="00CF25BA" w:rsidRPr="00CF25BA" w:rsidRDefault="00CF25BA" w:rsidP="00CF25BA">
            <w:r w:rsidRPr="00CF25BA">
              <w:t>21-6-67, высшее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1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>Филиал в п. Могзон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МБУК «Хилокский краеведческий музей»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7523004179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 w:rsidRPr="00693A94">
              <w:t>91.02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г. Хилок</w:t>
            </w:r>
          </w:p>
          <w:p w:rsidR="00CF25BA" w:rsidRPr="00CF25BA" w:rsidRDefault="00CF25BA" w:rsidP="00CF25BA">
            <w:r w:rsidRPr="00CF25BA">
              <w:t>Первомайская,22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Петров Владимир Федорович</w:t>
            </w:r>
          </w:p>
          <w:p w:rsidR="00CF25BA" w:rsidRPr="00CF25BA" w:rsidRDefault="00CF25BA" w:rsidP="00CF25BA">
            <w:r w:rsidRPr="00CF25BA">
              <w:t>5-27-17, высшее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/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МБУК «Библиотека им. Лавринайтиса» г/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«Могзонское»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7538001212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>
              <w:t xml:space="preserve">91.01 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 xml:space="preserve">п. Могзон </w:t>
            </w:r>
          </w:p>
          <w:p w:rsidR="00CF25BA" w:rsidRPr="00CF25BA" w:rsidRDefault="00CF25BA" w:rsidP="00CF25BA">
            <w:r w:rsidRPr="00CF25BA">
              <w:t>ул</w:t>
            </w:r>
            <w:proofErr w:type="gramStart"/>
            <w:r w:rsidRPr="00CF25BA">
              <w:t>.С</w:t>
            </w:r>
            <w:proofErr w:type="gramEnd"/>
            <w:r w:rsidRPr="00CF25BA">
              <w:t>оветская,68</w:t>
            </w:r>
          </w:p>
        </w:tc>
        <w:tc>
          <w:tcPr>
            <w:tcW w:w="1249" w:type="dxa"/>
          </w:tcPr>
          <w:p w:rsidR="00CF25BA" w:rsidRPr="00CF25BA" w:rsidRDefault="00CF25BA" w:rsidP="00CF25BA">
            <w:proofErr w:type="spellStart"/>
            <w:r w:rsidRPr="00CF25BA">
              <w:t>Факеева</w:t>
            </w:r>
            <w:proofErr w:type="spellEnd"/>
            <w:r w:rsidRPr="00CF25BA">
              <w:t xml:space="preserve"> Ольга Ивановна, среднее профессиональное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/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МУК «Центр досуга» г/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«Могзонское»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7538001220</w:t>
            </w:r>
          </w:p>
          <w:p w:rsidR="00CF25BA" w:rsidRPr="00CF25BA" w:rsidRDefault="00CF25BA" w:rsidP="00CF25BA">
            <w:pPr>
              <w:jc w:val="center"/>
            </w:pPr>
            <w:r w:rsidRPr="00CF25BA">
              <w:lastRenderedPageBreak/>
              <w:t xml:space="preserve">ОКВЭД </w:t>
            </w:r>
            <w:r w:rsidR="00693A94" w:rsidRP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lastRenderedPageBreak/>
              <w:t xml:space="preserve">п. Могзон </w:t>
            </w:r>
          </w:p>
          <w:p w:rsidR="00CF25BA" w:rsidRPr="00CF25BA" w:rsidRDefault="00CF25BA" w:rsidP="00CF25BA">
            <w:r w:rsidRPr="00CF25BA">
              <w:t>ул. Комсомольская,20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Недорезова Ольга Николаевна</w:t>
            </w:r>
          </w:p>
          <w:p w:rsidR="00CF25BA" w:rsidRPr="00CF25BA" w:rsidRDefault="00CF25BA" w:rsidP="00CF25BA">
            <w:r w:rsidRPr="00CF25BA">
              <w:t>89244756</w:t>
            </w:r>
            <w:r w:rsidRPr="00CF25BA">
              <w:lastRenderedPageBreak/>
              <w:t>841, среднее профессиональное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lastRenderedPageBreak/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/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lastRenderedPageBreak/>
              <w:t>МБУК сельская библиотека 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«Харагунское»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7538001163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>
              <w:t xml:space="preserve">91.01 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с. Харагун   ул.</w:t>
            </w:r>
          </w:p>
        </w:tc>
        <w:tc>
          <w:tcPr>
            <w:tcW w:w="1249" w:type="dxa"/>
          </w:tcPr>
          <w:p w:rsidR="00CF25BA" w:rsidRPr="00CF25BA" w:rsidRDefault="00CF25BA" w:rsidP="00CF25BA">
            <w:proofErr w:type="spellStart"/>
            <w:r w:rsidRPr="00CF25BA">
              <w:t>Халецкая</w:t>
            </w:r>
            <w:proofErr w:type="spellEnd"/>
            <w:r w:rsidRPr="00CF25BA">
              <w:t xml:space="preserve"> Елена Викторовна</w:t>
            </w:r>
          </w:p>
          <w:p w:rsidR="00CF25BA" w:rsidRPr="00CF25BA" w:rsidRDefault="00CF25BA" w:rsidP="00CF25BA">
            <w:r w:rsidRPr="00CF25BA">
              <w:t>89245074089, высшее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/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 xml:space="preserve">МБУК «Социально </w:t>
            </w:r>
            <w:proofErr w:type="gramStart"/>
            <w:r w:rsidRPr="00CF25BA">
              <w:t>–к</w:t>
            </w:r>
            <w:proofErr w:type="gramEnd"/>
            <w:r w:rsidRPr="00CF25BA">
              <w:t>ультурный центр «Энергия жизни» с/п «Харагунское»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7538001170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 w:rsidRP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 xml:space="preserve">с. Харагун   ул. </w:t>
            </w:r>
            <w:proofErr w:type="gramStart"/>
            <w:r w:rsidRPr="00CF25BA">
              <w:t>Вокзальная</w:t>
            </w:r>
            <w:proofErr w:type="gramEnd"/>
            <w:r w:rsidRPr="00CF25BA">
              <w:t>, 20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Щербакова Татьяна Викторовна</w:t>
            </w:r>
          </w:p>
          <w:p w:rsidR="00CF25BA" w:rsidRPr="00CF25BA" w:rsidRDefault="00CF25BA" w:rsidP="00CF25BA">
            <w:r w:rsidRPr="00CF25BA">
              <w:t>98144878579</w:t>
            </w:r>
          </w:p>
          <w:p w:rsidR="00CF25BA" w:rsidRPr="00CF25BA" w:rsidRDefault="00CF25BA" w:rsidP="00CF25BA">
            <w:r w:rsidRPr="00CF25BA">
              <w:t>среднее профессиональное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/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МБУК «Центр культуры, досуга и информации «Гармония»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«Хушенгинское»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7538001156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 w:rsidRP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 xml:space="preserve"> с. Хушенга,  </w:t>
            </w:r>
          </w:p>
          <w:p w:rsidR="00CF25BA" w:rsidRPr="00CF25BA" w:rsidRDefault="00CF25BA" w:rsidP="00CF25BA">
            <w:r w:rsidRPr="00CF25BA">
              <w:t>ул. Центральная , 24</w:t>
            </w:r>
          </w:p>
        </w:tc>
        <w:tc>
          <w:tcPr>
            <w:tcW w:w="1249" w:type="dxa"/>
          </w:tcPr>
          <w:p w:rsidR="00CF25BA" w:rsidRPr="00CF25BA" w:rsidRDefault="00CF25BA" w:rsidP="00CF25BA">
            <w:proofErr w:type="spellStart"/>
            <w:r w:rsidRPr="00CF25BA">
              <w:t>Киприянова</w:t>
            </w:r>
            <w:proofErr w:type="spellEnd"/>
            <w:r w:rsidRPr="00CF25BA">
              <w:t xml:space="preserve"> Оксана Геннадьевна, </w:t>
            </w:r>
            <w:proofErr w:type="gramStart"/>
            <w:r w:rsidRPr="00CF25BA">
              <w:t>высшее</w:t>
            </w:r>
            <w:proofErr w:type="gramEnd"/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2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>Сельский клуб</w:t>
            </w:r>
          </w:p>
          <w:p w:rsidR="00CF25BA" w:rsidRPr="00CF25BA" w:rsidRDefault="00CF25BA" w:rsidP="00CF25BA">
            <w:r w:rsidRPr="00CF25BA">
              <w:t xml:space="preserve"> с. Алентуйка, сельская библиотека с. Хушенга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МБУК «Центр досуга и информации» муниципального образования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«Линевоозерское»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7538001205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 w:rsidRP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с. Л-Озеро ул. Хлуднева,7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Крупенникова Светлана  Павловна</w:t>
            </w:r>
          </w:p>
          <w:p w:rsidR="00CF25BA" w:rsidRPr="00CF25BA" w:rsidRDefault="00CF25BA" w:rsidP="00CF25BA">
            <w:r w:rsidRPr="00CF25BA">
              <w:t>89144919610, среднее профессиональное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3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>Сельская библиотека с. Л-Озеро, Сельский Дом культуры с. Гыршелун, Сельская библиотека</w:t>
            </w:r>
          </w:p>
          <w:p w:rsidR="00CF25BA" w:rsidRPr="00CF25BA" w:rsidRDefault="00CF25BA" w:rsidP="00CF25BA">
            <w:r w:rsidRPr="00CF25BA">
              <w:t xml:space="preserve"> с. Гыршелун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МУК «Центр культуры и информации»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«Глинкинское»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7538001117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 w:rsidRP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proofErr w:type="gramStart"/>
            <w:r w:rsidRPr="00CF25BA">
              <w:t>с</w:t>
            </w:r>
            <w:proofErr w:type="gramEnd"/>
            <w:r w:rsidRPr="00CF25BA">
              <w:t>. Глинка ул. Колхозная</w:t>
            </w:r>
          </w:p>
        </w:tc>
        <w:tc>
          <w:tcPr>
            <w:tcW w:w="1249" w:type="dxa"/>
          </w:tcPr>
          <w:p w:rsidR="00CF25BA" w:rsidRPr="00CF25BA" w:rsidRDefault="00CF25BA" w:rsidP="00CF25BA">
            <w:proofErr w:type="spellStart"/>
            <w:r w:rsidRPr="00CF25BA">
              <w:t>Лоскутникова</w:t>
            </w:r>
            <w:proofErr w:type="spellEnd"/>
            <w:r w:rsidRPr="00CF25BA">
              <w:t xml:space="preserve"> Татьяна Владимировна, среднее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>-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 xml:space="preserve">МУК «Центр культуры, </w:t>
            </w:r>
            <w:r w:rsidRPr="00CF25BA">
              <w:lastRenderedPageBreak/>
              <w:t>спорта и информации»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«Закультинское»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7538001068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lastRenderedPageBreak/>
              <w:t xml:space="preserve">с. Закульта ул. </w:t>
            </w:r>
            <w:r w:rsidRPr="00CF25BA">
              <w:lastRenderedPageBreak/>
              <w:t>Школьная,11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lastRenderedPageBreak/>
              <w:t xml:space="preserve">Елизова Татьяна </w:t>
            </w:r>
            <w:r w:rsidRPr="00CF25BA">
              <w:lastRenderedPageBreak/>
              <w:t>Васильевна</w:t>
            </w:r>
          </w:p>
          <w:p w:rsidR="00CF25BA" w:rsidRPr="00CF25BA" w:rsidRDefault="00CF25BA" w:rsidP="00CF25BA">
            <w:r w:rsidRPr="00CF25BA">
              <w:t>89144529193, среднее профессиональное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lastRenderedPageBreak/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4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 xml:space="preserve">Сельский Дом культуры с. </w:t>
            </w:r>
            <w:r w:rsidRPr="00CF25BA">
              <w:lastRenderedPageBreak/>
              <w:t xml:space="preserve">Ушоты, Сельский клуб с. </w:t>
            </w:r>
            <w:proofErr w:type="spellStart"/>
            <w:r w:rsidRPr="00CF25BA">
              <w:t>Шиля</w:t>
            </w:r>
            <w:proofErr w:type="spellEnd"/>
            <w:r w:rsidRPr="00CF25BA">
              <w:t>, Сельская библиотека с. Закульта, Сельская библиотека с. Ушоты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lastRenderedPageBreak/>
              <w:t>МУК «Библиотека – экологический центр»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«Жипхегенское»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7538001131</w:t>
            </w:r>
          </w:p>
          <w:p w:rsidR="00CF25BA" w:rsidRPr="00CF25BA" w:rsidRDefault="00CF25BA" w:rsidP="00693A94">
            <w:pPr>
              <w:jc w:val="center"/>
            </w:pPr>
            <w:r w:rsidRPr="00CF25BA">
              <w:t xml:space="preserve">ОКВЭД </w:t>
            </w:r>
            <w:r w:rsidR="00693A94">
              <w:t>91.01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с. Жипхеген  ул.</w:t>
            </w:r>
          </w:p>
          <w:p w:rsidR="00CF25BA" w:rsidRPr="00CF25BA" w:rsidRDefault="00CF25BA" w:rsidP="00CF25BA">
            <w:r w:rsidRPr="00CF25BA">
              <w:t>Гаражная, 8.</w:t>
            </w:r>
          </w:p>
        </w:tc>
        <w:tc>
          <w:tcPr>
            <w:tcW w:w="1249" w:type="dxa"/>
          </w:tcPr>
          <w:p w:rsidR="00CF25BA" w:rsidRPr="00CF25BA" w:rsidRDefault="00CF25BA" w:rsidP="00CF25BA">
            <w:r w:rsidRPr="00CF25BA">
              <w:t>Нагаева Мария Петровна</w:t>
            </w:r>
          </w:p>
          <w:p w:rsidR="00CF25BA" w:rsidRPr="00CF25BA" w:rsidRDefault="00CF25BA" w:rsidP="00CF25BA">
            <w:r w:rsidRPr="00CF25BA">
              <w:t>89244789461, среднее профессиональное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>
            <w:pPr>
              <w:jc w:val="center"/>
            </w:pPr>
            <w:r w:rsidRPr="00CF25BA">
              <w:t>-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МУК Центр досуга «Гранит»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«Жипхегенское»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ИНН 7538001188 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 w:rsidRP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с. Жипхеген  ул.</w:t>
            </w:r>
          </w:p>
          <w:p w:rsidR="00CF25BA" w:rsidRPr="00CF25BA" w:rsidRDefault="00CF25BA" w:rsidP="00CF25BA">
            <w:r w:rsidRPr="00CF25BA">
              <w:t>ул. Таёжная, 25</w:t>
            </w:r>
          </w:p>
        </w:tc>
        <w:tc>
          <w:tcPr>
            <w:tcW w:w="1249" w:type="dxa"/>
          </w:tcPr>
          <w:p w:rsidR="00CF25BA" w:rsidRPr="00CF25BA" w:rsidRDefault="00693A94" w:rsidP="00CF25BA">
            <w:r>
              <w:t>Сущева Олеся Алексеевна</w:t>
            </w:r>
            <w:r w:rsidR="00CF25BA" w:rsidRPr="00CF25BA">
              <w:t xml:space="preserve">, среднее профессиональное 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-</w:t>
            </w:r>
          </w:p>
        </w:tc>
        <w:tc>
          <w:tcPr>
            <w:tcW w:w="1808" w:type="dxa"/>
          </w:tcPr>
          <w:p w:rsidR="00CF25BA" w:rsidRPr="00CF25BA" w:rsidRDefault="00CF25BA" w:rsidP="00CF25BA">
            <w:pPr>
              <w:jc w:val="center"/>
            </w:pPr>
            <w:r w:rsidRPr="00CF25BA">
              <w:t>-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МБУК «Национальный центр культуры бурят и информации «Баяр Хила»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«Хилогосонское»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7538001100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ОКВЭД </w:t>
            </w:r>
            <w:r w:rsidR="00693A94">
              <w:t>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>с. Хилогосон</w:t>
            </w:r>
          </w:p>
          <w:p w:rsidR="00CF25BA" w:rsidRPr="00CF25BA" w:rsidRDefault="00CF25BA" w:rsidP="00CF25BA"/>
        </w:tc>
        <w:tc>
          <w:tcPr>
            <w:tcW w:w="1249" w:type="dxa"/>
          </w:tcPr>
          <w:p w:rsidR="00CF25BA" w:rsidRPr="00CF25BA" w:rsidRDefault="00CF25BA" w:rsidP="00CF25BA">
            <w:r w:rsidRPr="00CF25BA">
              <w:t>Родионова Татьяна Александровна</w:t>
            </w:r>
          </w:p>
          <w:p w:rsidR="00CF25BA" w:rsidRPr="00CF25BA" w:rsidRDefault="00CF25BA" w:rsidP="00CF25BA">
            <w:r w:rsidRPr="00CF25BA">
              <w:t>29-7-35</w:t>
            </w:r>
          </w:p>
          <w:p w:rsidR="00CF25BA" w:rsidRPr="00CF25BA" w:rsidRDefault="00CF25BA" w:rsidP="00CF25BA">
            <w:r w:rsidRPr="00CF25BA">
              <w:t>89242763497,</w:t>
            </w:r>
          </w:p>
          <w:p w:rsidR="00CF25BA" w:rsidRPr="00CF25BA" w:rsidRDefault="00CF25BA" w:rsidP="00CF25BA">
            <w:r w:rsidRPr="00CF25BA">
              <w:t>среднее профессиональное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1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>Сельская библиотека с. Хилогосон</w:t>
            </w:r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МУК  «Центр культуры и информации»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«Энгорокское»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ИНН 7538001090</w:t>
            </w:r>
          </w:p>
          <w:p w:rsidR="00CF25BA" w:rsidRPr="00CF25BA" w:rsidRDefault="00CF25BA" w:rsidP="00693A94">
            <w:pPr>
              <w:jc w:val="center"/>
            </w:pPr>
            <w:r w:rsidRPr="00CF25BA">
              <w:t xml:space="preserve">ОКВЭД </w:t>
            </w:r>
            <w:r w:rsidR="00693A94">
              <w:t>91.01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t xml:space="preserve">с. </w:t>
            </w:r>
            <w:proofErr w:type="spellStart"/>
            <w:r w:rsidRPr="00CF25BA">
              <w:t>Энгорок</w:t>
            </w:r>
            <w:proofErr w:type="spellEnd"/>
          </w:p>
        </w:tc>
        <w:tc>
          <w:tcPr>
            <w:tcW w:w="1249" w:type="dxa"/>
          </w:tcPr>
          <w:p w:rsidR="00CF25BA" w:rsidRPr="00CF25BA" w:rsidRDefault="00CF25BA" w:rsidP="00CF25BA">
            <w:proofErr w:type="spellStart"/>
            <w:r>
              <w:t>Велчутина</w:t>
            </w:r>
            <w:proofErr w:type="spellEnd"/>
            <w:r>
              <w:t xml:space="preserve"> Елена Владимировна</w:t>
            </w:r>
          </w:p>
          <w:p w:rsidR="00CF25BA" w:rsidRPr="00CF25BA" w:rsidRDefault="00CF25BA" w:rsidP="00CF25BA">
            <w:r w:rsidRPr="00CF25BA">
              <w:t xml:space="preserve">22-1-73, среднее профессиональное 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1</w:t>
            </w:r>
          </w:p>
        </w:tc>
        <w:tc>
          <w:tcPr>
            <w:tcW w:w="1808" w:type="dxa"/>
          </w:tcPr>
          <w:p w:rsidR="00CF25BA" w:rsidRPr="00CF25BA" w:rsidRDefault="00CF25BA" w:rsidP="00CF25BA">
            <w:r w:rsidRPr="00CF25BA">
              <w:t xml:space="preserve">Сельская библиотека с. </w:t>
            </w:r>
            <w:proofErr w:type="spellStart"/>
            <w:r w:rsidRPr="00CF25BA">
              <w:t>Энгорок</w:t>
            </w:r>
            <w:proofErr w:type="spellEnd"/>
          </w:p>
        </w:tc>
      </w:tr>
      <w:tr w:rsidR="00CF25BA" w:rsidRPr="00CF25BA" w:rsidTr="000B0CDD">
        <w:tc>
          <w:tcPr>
            <w:tcW w:w="1844" w:type="dxa"/>
          </w:tcPr>
          <w:p w:rsidR="00CF25BA" w:rsidRPr="00CF25BA" w:rsidRDefault="00CF25BA" w:rsidP="00CF25BA">
            <w:pPr>
              <w:jc w:val="center"/>
            </w:pPr>
            <w:r w:rsidRPr="00CF25BA">
              <w:t>МБУК «Социально-культурный центр» с/</w:t>
            </w:r>
            <w:proofErr w:type="gramStart"/>
            <w:r w:rsidRPr="00CF25BA">
              <w:t>п</w:t>
            </w:r>
            <w:proofErr w:type="gramEnd"/>
            <w:r w:rsidRPr="00CF25BA">
              <w:t xml:space="preserve"> «Бадинское»</w:t>
            </w:r>
          </w:p>
          <w:p w:rsidR="00CF25BA" w:rsidRPr="00CF25BA" w:rsidRDefault="00CF25BA" w:rsidP="00CF25BA">
            <w:pPr>
              <w:jc w:val="center"/>
            </w:pPr>
            <w:r w:rsidRPr="00CF25BA">
              <w:t xml:space="preserve">ИНН </w:t>
            </w:r>
            <w:r w:rsidRPr="00CF25BA">
              <w:lastRenderedPageBreak/>
              <w:t>7538002128</w:t>
            </w:r>
          </w:p>
          <w:p w:rsidR="00CF25BA" w:rsidRPr="00CF25BA" w:rsidRDefault="00CF25BA" w:rsidP="00CF25BA">
            <w:pPr>
              <w:jc w:val="center"/>
            </w:pPr>
            <w:r w:rsidRPr="00CF25BA">
              <w:t>ОКВЭД 90.04.3</w:t>
            </w:r>
          </w:p>
        </w:tc>
        <w:tc>
          <w:tcPr>
            <w:tcW w:w="1701" w:type="dxa"/>
          </w:tcPr>
          <w:p w:rsidR="00CF25BA" w:rsidRPr="00CF25BA" w:rsidRDefault="00CF25BA" w:rsidP="00CF25BA">
            <w:r w:rsidRPr="00CF25BA">
              <w:lastRenderedPageBreak/>
              <w:t xml:space="preserve">с. Бада ул. </w:t>
            </w:r>
            <w:r>
              <w:t>Привокзальная, 43-а</w:t>
            </w:r>
          </w:p>
        </w:tc>
        <w:tc>
          <w:tcPr>
            <w:tcW w:w="1249" w:type="dxa"/>
          </w:tcPr>
          <w:p w:rsidR="00CF25BA" w:rsidRPr="00CF25BA" w:rsidRDefault="00CF25BA" w:rsidP="00CF25BA">
            <w:proofErr w:type="spellStart"/>
            <w:r w:rsidRPr="00CF25BA">
              <w:t>Чернышова</w:t>
            </w:r>
            <w:proofErr w:type="spellEnd"/>
            <w:r w:rsidRPr="00CF25BA">
              <w:t xml:space="preserve"> Людмила Николаевна, среднее </w:t>
            </w:r>
            <w:r w:rsidRPr="00CF25BA">
              <w:lastRenderedPageBreak/>
              <w:t>профессиональное</w:t>
            </w:r>
          </w:p>
        </w:tc>
        <w:tc>
          <w:tcPr>
            <w:tcW w:w="1908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lastRenderedPageBreak/>
              <w:t>бюджетное</w:t>
            </w:r>
          </w:p>
        </w:tc>
        <w:tc>
          <w:tcPr>
            <w:tcW w:w="1413" w:type="dxa"/>
          </w:tcPr>
          <w:p w:rsidR="00CF25BA" w:rsidRPr="00CF25BA" w:rsidRDefault="00CF25BA" w:rsidP="00CF25BA">
            <w:pPr>
              <w:contextualSpacing/>
              <w:jc w:val="center"/>
            </w:pPr>
            <w:r w:rsidRPr="00CF25BA">
              <w:t>5</w:t>
            </w:r>
          </w:p>
        </w:tc>
        <w:tc>
          <w:tcPr>
            <w:tcW w:w="1808" w:type="dxa"/>
          </w:tcPr>
          <w:p w:rsidR="00CF25BA" w:rsidRPr="00CF25BA" w:rsidRDefault="00CF25BA" w:rsidP="004927C0">
            <w:r w:rsidRPr="00CF25BA">
              <w:t xml:space="preserve">Филиалы: </w:t>
            </w:r>
            <w:proofErr w:type="gramStart"/>
            <w:r w:rsidRPr="00CF25BA">
              <w:t>в</w:t>
            </w:r>
            <w:proofErr w:type="gramEnd"/>
            <w:r w:rsidRPr="00CF25BA">
              <w:t xml:space="preserve"> с. </w:t>
            </w:r>
            <w:proofErr w:type="spellStart"/>
            <w:r w:rsidRPr="00CF25BA">
              <w:t>Тэрэпхэн</w:t>
            </w:r>
            <w:proofErr w:type="spellEnd"/>
            <w:r w:rsidRPr="00CF25BA">
              <w:t xml:space="preserve">.  </w:t>
            </w:r>
            <w:r w:rsidR="004927C0">
              <w:t>СДК</w:t>
            </w:r>
            <w:r w:rsidRPr="00CF25BA">
              <w:t xml:space="preserve">, </w:t>
            </w:r>
            <w:proofErr w:type="gramStart"/>
            <w:r w:rsidRPr="00CF25BA">
              <w:t>в</w:t>
            </w:r>
            <w:proofErr w:type="gramEnd"/>
            <w:r w:rsidRPr="00CF25BA">
              <w:t xml:space="preserve"> с. </w:t>
            </w:r>
            <w:proofErr w:type="spellStart"/>
            <w:r w:rsidRPr="00CF25BA">
              <w:t>Зурун</w:t>
            </w:r>
            <w:proofErr w:type="spellEnd"/>
            <w:r w:rsidRPr="00CF25BA">
              <w:t xml:space="preserve"> сельская библиотека, сельская </w:t>
            </w:r>
            <w:r w:rsidRPr="00CF25BA">
              <w:lastRenderedPageBreak/>
              <w:t xml:space="preserve">библиотека с. Бада, детская библиотека с. Бада, СДК с. </w:t>
            </w:r>
            <w:proofErr w:type="spellStart"/>
            <w:r w:rsidRPr="00CF25BA">
              <w:t>Зурун</w:t>
            </w:r>
            <w:proofErr w:type="spellEnd"/>
            <w:r w:rsidRPr="00CF25BA">
              <w:t>.</w:t>
            </w:r>
          </w:p>
        </w:tc>
      </w:tr>
    </w:tbl>
    <w:p w:rsidR="00CF25BA" w:rsidRDefault="00CF25BA" w:rsidP="009F297F">
      <w:pPr>
        <w:pStyle w:val="a3"/>
        <w:ind w:left="0"/>
        <w:jc w:val="both"/>
        <w:rPr>
          <w:color w:val="FF0000"/>
        </w:rPr>
      </w:pPr>
    </w:p>
    <w:p w:rsidR="00CF25BA" w:rsidRDefault="00CF25BA" w:rsidP="009F297F">
      <w:pPr>
        <w:pStyle w:val="a3"/>
        <w:ind w:left="0"/>
        <w:jc w:val="both"/>
        <w:rPr>
          <w:color w:val="FF0000"/>
        </w:rPr>
      </w:pPr>
    </w:p>
    <w:p w:rsidR="009F297F" w:rsidRPr="00A61E31" w:rsidRDefault="009F297F" w:rsidP="009F297F">
      <w:pPr>
        <w:pStyle w:val="a3"/>
        <w:ind w:left="0"/>
        <w:jc w:val="both"/>
        <w:rPr>
          <w:color w:val="FF0000"/>
        </w:rPr>
      </w:pPr>
    </w:p>
    <w:p w:rsidR="009F297F" w:rsidRPr="00D95B48" w:rsidRDefault="009F297F" w:rsidP="009F297F">
      <w:pPr>
        <w:pStyle w:val="a3"/>
        <w:ind w:left="0"/>
        <w:jc w:val="both"/>
        <w:rPr>
          <w:b/>
        </w:rPr>
      </w:pPr>
      <w:r w:rsidRPr="00D95B48">
        <w:rPr>
          <w:b/>
        </w:rPr>
        <w:t>Информация о закрытии (приостановке деятельности) учреждений культуры</w:t>
      </w:r>
    </w:p>
    <w:p w:rsidR="009F297F" w:rsidRPr="00BA58F7" w:rsidRDefault="009F297F" w:rsidP="009F297F">
      <w:pPr>
        <w:pStyle w:val="a3"/>
        <w:ind w:left="0"/>
        <w:jc w:val="both"/>
      </w:pPr>
      <w:r w:rsidRPr="00BA58F7">
        <w:t>В случае закрытия учреждения необходимо указать причины, дату, наименование нормативного правового документа</w:t>
      </w:r>
    </w:p>
    <w:p w:rsidR="009F297F" w:rsidRPr="00BA58F7" w:rsidRDefault="009F297F" w:rsidP="009F297F">
      <w:pPr>
        <w:pStyle w:val="a3"/>
        <w:ind w:left="0"/>
        <w:jc w:val="both"/>
      </w:pPr>
      <w:r w:rsidRPr="00BA58F7">
        <w:t>В случае приостановки деятельности учреждения необходимо заполнить таблицу</w:t>
      </w:r>
    </w:p>
    <w:p w:rsidR="009F297F" w:rsidRPr="00A61E31" w:rsidRDefault="009F297F" w:rsidP="009F297F">
      <w:pPr>
        <w:pStyle w:val="a3"/>
        <w:ind w:left="0"/>
        <w:rPr>
          <w:color w:val="FF0000"/>
          <w:highlight w:val="yellow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1482"/>
        <w:gridCol w:w="1692"/>
        <w:gridCol w:w="1701"/>
        <w:gridCol w:w="3119"/>
      </w:tblGrid>
      <w:tr w:rsidR="009F297F" w:rsidRPr="00A61E31" w:rsidTr="009F297F">
        <w:tc>
          <w:tcPr>
            <w:tcW w:w="1788" w:type="dxa"/>
          </w:tcPr>
          <w:p w:rsidR="009F297F" w:rsidRPr="00F84FF2" w:rsidRDefault="009F297F" w:rsidP="009F297F">
            <w:pPr>
              <w:jc w:val="center"/>
            </w:pPr>
            <w:r w:rsidRPr="00F84FF2">
              <w:t>Наименование учреждения</w:t>
            </w:r>
          </w:p>
        </w:tc>
        <w:tc>
          <w:tcPr>
            <w:tcW w:w="1482" w:type="dxa"/>
          </w:tcPr>
          <w:p w:rsidR="009F297F" w:rsidRPr="00F84FF2" w:rsidRDefault="009F297F" w:rsidP="009F297F">
            <w:pPr>
              <w:jc w:val="center"/>
            </w:pPr>
            <w:r w:rsidRPr="00F84FF2">
              <w:t>Населенный пункт</w:t>
            </w:r>
          </w:p>
        </w:tc>
        <w:tc>
          <w:tcPr>
            <w:tcW w:w="1692" w:type="dxa"/>
          </w:tcPr>
          <w:p w:rsidR="009F297F" w:rsidRPr="00F84FF2" w:rsidRDefault="009F297F" w:rsidP="009F297F">
            <w:pPr>
              <w:jc w:val="center"/>
            </w:pPr>
            <w:r w:rsidRPr="00F84FF2">
              <w:t>Причина приостановки деятельности</w:t>
            </w:r>
          </w:p>
        </w:tc>
        <w:tc>
          <w:tcPr>
            <w:tcW w:w="1701" w:type="dxa"/>
          </w:tcPr>
          <w:p w:rsidR="009F297F" w:rsidRPr="00F84FF2" w:rsidRDefault="009F297F" w:rsidP="009F297F">
            <w:pPr>
              <w:jc w:val="center"/>
            </w:pPr>
            <w:r w:rsidRPr="00F84FF2">
              <w:t>Сроки приостановки деятельности</w:t>
            </w:r>
          </w:p>
        </w:tc>
        <w:tc>
          <w:tcPr>
            <w:tcW w:w="3119" w:type="dxa"/>
          </w:tcPr>
          <w:p w:rsidR="009F297F" w:rsidRPr="00F84FF2" w:rsidRDefault="009F297F" w:rsidP="009F297F">
            <w:pPr>
              <w:jc w:val="center"/>
            </w:pPr>
            <w:r w:rsidRPr="00F84FF2">
              <w:t>Укажите</w:t>
            </w:r>
            <w:r>
              <w:t>,</w:t>
            </w:r>
            <w:r w:rsidRPr="00F84FF2">
              <w:t xml:space="preserve"> работали ли специалисты в период приостановки деят</w:t>
            </w:r>
            <w:r>
              <w:t>ельнос</w:t>
            </w:r>
            <w:r w:rsidRPr="00F84FF2">
              <w:t>ти учреждения. Если да, то на какой базе</w:t>
            </w:r>
          </w:p>
        </w:tc>
      </w:tr>
    </w:tbl>
    <w:p w:rsidR="009F297F" w:rsidRPr="00A61E31" w:rsidRDefault="009F297F" w:rsidP="009F297F">
      <w:pPr>
        <w:jc w:val="both"/>
        <w:rPr>
          <w:color w:val="FF0000"/>
        </w:rPr>
      </w:pPr>
    </w:p>
    <w:p w:rsidR="009F297F" w:rsidRPr="00815567" w:rsidRDefault="009F297F" w:rsidP="00624038">
      <w:pPr>
        <w:pStyle w:val="a3"/>
        <w:ind w:left="0"/>
        <w:rPr>
          <w:b/>
        </w:rPr>
      </w:pPr>
      <w:r w:rsidRPr="00815567">
        <w:rPr>
          <w:b/>
        </w:rPr>
        <w:t>Финансово-экономическая деятельность</w:t>
      </w:r>
    </w:p>
    <w:p w:rsidR="009A0C4F" w:rsidRPr="009A0C4F" w:rsidRDefault="009A0C4F" w:rsidP="009A0C4F">
      <w:r w:rsidRPr="009A0C4F">
        <w:t>Утвержденный бюджет на 01.01.2017 г.</w:t>
      </w:r>
    </w:p>
    <w:p w:rsidR="009A0C4F" w:rsidRPr="009A0C4F" w:rsidRDefault="009A0C4F" w:rsidP="009A0C4F">
      <w:r w:rsidRPr="009A0C4F">
        <w:t xml:space="preserve">44 119,3 тыс. руб. </w:t>
      </w:r>
    </w:p>
    <w:p w:rsidR="009A0C4F" w:rsidRPr="009A0C4F" w:rsidRDefault="009A0C4F" w:rsidP="009A0C4F">
      <w:pPr>
        <w:contextualSpacing/>
      </w:pPr>
      <w:r w:rsidRPr="009A0C4F">
        <w:t>Уточнённый план на 15.12.2017 г.</w:t>
      </w:r>
    </w:p>
    <w:p w:rsidR="009A0C4F" w:rsidRPr="009A0C4F" w:rsidRDefault="009A0C4F" w:rsidP="009A0C4F">
      <w:pPr>
        <w:contextualSpacing/>
      </w:pPr>
      <w:r w:rsidRPr="009A0C4F">
        <w:t>53 028,6 тыс.  руб.</w:t>
      </w:r>
    </w:p>
    <w:p w:rsidR="009A0C4F" w:rsidRPr="009A0C4F" w:rsidRDefault="009A0C4F" w:rsidP="009A0C4F">
      <w:pPr>
        <w:contextualSpacing/>
        <w:jc w:val="both"/>
      </w:pPr>
      <w:r w:rsidRPr="009A0C4F">
        <w:t>Исполнение бюджета за 2017 год (по состоянию на 15.12.2017 г.), в том числе:</w:t>
      </w:r>
    </w:p>
    <w:p w:rsidR="009A0C4F" w:rsidRPr="009A0C4F" w:rsidRDefault="009A0C4F" w:rsidP="009A0C4F">
      <w:r w:rsidRPr="009A0C4F">
        <w:t xml:space="preserve">по кодам экономической классификации </w:t>
      </w:r>
    </w:p>
    <w:p w:rsidR="009A0C4F" w:rsidRPr="009A0C4F" w:rsidRDefault="009A0C4F" w:rsidP="009A0C4F">
      <w:r w:rsidRPr="009A0C4F">
        <w:t>Информация предоставляется в сравнении за 5 лет (2013-2017 гг.)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449"/>
        <w:gridCol w:w="1429"/>
        <w:gridCol w:w="1488"/>
        <w:gridCol w:w="1425"/>
        <w:gridCol w:w="1830"/>
        <w:gridCol w:w="1843"/>
      </w:tblGrid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proofErr w:type="spellStart"/>
            <w:r w:rsidRPr="009A0C4F">
              <w:t>Экон</w:t>
            </w:r>
            <w:proofErr w:type="spellEnd"/>
            <w:r w:rsidRPr="009A0C4F">
              <w:t>. статья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За 2013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За 2014 год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 xml:space="preserve">За 2015 год </w:t>
            </w:r>
          </w:p>
        </w:tc>
        <w:tc>
          <w:tcPr>
            <w:tcW w:w="1830" w:type="dxa"/>
          </w:tcPr>
          <w:p w:rsidR="009A0C4F" w:rsidRPr="009A0C4F" w:rsidRDefault="009A0C4F" w:rsidP="009A0C4F">
            <w:pPr>
              <w:jc w:val="center"/>
            </w:pPr>
            <w:r w:rsidRPr="009A0C4F">
              <w:t>За.2016 г.</w:t>
            </w:r>
          </w:p>
        </w:tc>
        <w:tc>
          <w:tcPr>
            <w:tcW w:w="1843" w:type="dxa"/>
          </w:tcPr>
          <w:p w:rsidR="009A0C4F" w:rsidRPr="009A0C4F" w:rsidRDefault="009A0C4F" w:rsidP="009A0C4F">
            <w:pPr>
              <w:jc w:val="center"/>
            </w:pPr>
            <w:r w:rsidRPr="009A0C4F">
              <w:t>На 15.12.2017 г.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211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21 846 135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25 133 997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26 872 500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26 640 550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29 780 560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212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8 720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5 100</w:t>
            </w:r>
          </w:p>
        </w:tc>
        <w:tc>
          <w:tcPr>
            <w:tcW w:w="1425" w:type="dxa"/>
          </w:tcPr>
          <w:p w:rsidR="009A0C4F" w:rsidRPr="009A0C4F" w:rsidRDefault="009A0C4F" w:rsidP="009A0C4F"/>
        </w:tc>
        <w:tc>
          <w:tcPr>
            <w:tcW w:w="1830" w:type="dxa"/>
          </w:tcPr>
          <w:p w:rsidR="009A0C4F" w:rsidRPr="009A0C4F" w:rsidRDefault="009A0C4F" w:rsidP="009A0C4F">
            <w:r w:rsidRPr="009A0C4F">
              <w:t>16 616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2 400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213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6 233 731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6 336 188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8 115 495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7 852 270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9 725 089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221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169 537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203 065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196 352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358 445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344 341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222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161 499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134 385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174 923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140 620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135 762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223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2 772 667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2 206 843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2 483 743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4 027 694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3 075 657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224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65 739</w:t>
            </w:r>
          </w:p>
        </w:tc>
        <w:tc>
          <w:tcPr>
            <w:tcW w:w="1488" w:type="dxa"/>
          </w:tcPr>
          <w:p w:rsidR="009A0C4F" w:rsidRPr="009A0C4F" w:rsidRDefault="009A0C4F" w:rsidP="009A0C4F"/>
        </w:tc>
        <w:tc>
          <w:tcPr>
            <w:tcW w:w="1425" w:type="dxa"/>
          </w:tcPr>
          <w:p w:rsidR="009A0C4F" w:rsidRPr="009A0C4F" w:rsidRDefault="009A0C4F" w:rsidP="009A0C4F">
            <w:r w:rsidRPr="009A0C4F">
              <w:t>1 217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38 488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28 434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225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950 685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258 386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90 774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181 664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278 725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226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1 165 657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735 001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511 663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873 146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506 206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290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564 177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358 972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371 566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446 287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400 935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r w:rsidRPr="009A0C4F">
              <w:t>310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729 950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752 155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44 262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341 692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68 860</w:t>
            </w:r>
          </w:p>
        </w:tc>
      </w:tr>
      <w:tr w:rsidR="009A0C4F" w:rsidRPr="009A0C4F" w:rsidTr="00C40F12">
        <w:trPr>
          <w:trHeight w:val="252"/>
        </w:trPr>
        <w:tc>
          <w:tcPr>
            <w:tcW w:w="1449" w:type="dxa"/>
          </w:tcPr>
          <w:p w:rsidR="009A0C4F" w:rsidRPr="009A0C4F" w:rsidRDefault="009A0C4F" w:rsidP="009A0C4F">
            <w:r w:rsidRPr="009A0C4F">
              <w:t>340</w:t>
            </w:r>
          </w:p>
        </w:tc>
        <w:tc>
          <w:tcPr>
            <w:tcW w:w="1429" w:type="dxa"/>
          </w:tcPr>
          <w:p w:rsidR="009A0C4F" w:rsidRPr="009A0C4F" w:rsidRDefault="009A0C4F" w:rsidP="009A0C4F">
            <w:r w:rsidRPr="009A0C4F">
              <w:t>732 292</w:t>
            </w:r>
          </w:p>
        </w:tc>
        <w:tc>
          <w:tcPr>
            <w:tcW w:w="1488" w:type="dxa"/>
          </w:tcPr>
          <w:p w:rsidR="009A0C4F" w:rsidRPr="009A0C4F" w:rsidRDefault="009A0C4F" w:rsidP="009A0C4F">
            <w:r w:rsidRPr="009A0C4F">
              <w:t>707 360</w:t>
            </w:r>
          </w:p>
        </w:tc>
        <w:tc>
          <w:tcPr>
            <w:tcW w:w="1425" w:type="dxa"/>
          </w:tcPr>
          <w:p w:rsidR="009A0C4F" w:rsidRPr="009A0C4F" w:rsidRDefault="009A0C4F" w:rsidP="009A0C4F">
            <w:r w:rsidRPr="009A0C4F">
              <w:t>678 950</w:t>
            </w:r>
          </w:p>
        </w:tc>
        <w:tc>
          <w:tcPr>
            <w:tcW w:w="1830" w:type="dxa"/>
          </w:tcPr>
          <w:p w:rsidR="009A0C4F" w:rsidRPr="009A0C4F" w:rsidRDefault="009A0C4F" w:rsidP="009A0C4F">
            <w:r w:rsidRPr="009A0C4F">
              <w:t>273 901</w:t>
            </w:r>
          </w:p>
        </w:tc>
        <w:tc>
          <w:tcPr>
            <w:tcW w:w="1843" w:type="dxa"/>
          </w:tcPr>
          <w:p w:rsidR="009A0C4F" w:rsidRPr="009A0C4F" w:rsidRDefault="009A0C4F" w:rsidP="009A0C4F">
            <w:r w:rsidRPr="009A0C4F">
              <w:t>223 954</w:t>
            </w:r>
          </w:p>
        </w:tc>
      </w:tr>
      <w:tr w:rsidR="009A0C4F" w:rsidRPr="009A0C4F" w:rsidTr="00C40F12">
        <w:tc>
          <w:tcPr>
            <w:tcW w:w="1449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ИТОГО</w:t>
            </w:r>
          </w:p>
        </w:tc>
        <w:tc>
          <w:tcPr>
            <w:tcW w:w="1429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35 400 789</w:t>
            </w:r>
          </w:p>
        </w:tc>
        <w:tc>
          <w:tcPr>
            <w:tcW w:w="1488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36 831 452</w:t>
            </w:r>
          </w:p>
        </w:tc>
        <w:tc>
          <w:tcPr>
            <w:tcW w:w="1425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39 541 445</w:t>
            </w:r>
          </w:p>
        </w:tc>
        <w:tc>
          <w:tcPr>
            <w:tcW w:w="1830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41 191 373</w:t>
            </w:r>
          </w:p>
        </w:tc>
        <w:tc>
          <w:tcPr>
            <w:tcW w:w="1843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44 570 923</w:t>
            </w:r>
          </w:p>
        </w:tc>
      </w:tr>
    </w:tbl>
    <w:p w:rsidR="009A0C4F" w:rsidRPr="009A0C4F" w:rsidRDefault="009A0C4F" w:rsidP="009A0C4F"/>
    <w:p w:rsidR="009A0C4F" w:rsidRPr="009A0C4F" w:rsidRDefault="009A0C4F" w:rsidP="009A0C4F">
      <w:pPr>
        <w:rPr>
          <w:color w:val="FF0000"/>
        </w:rPr>
      </w:pPr>
    </w:p>
    <w:p w:rsidR="009A0C4F" w:rsidRPr="009A0C4F" w:rsidRDefault="009A0C4F" w:rsidP="009A0C4F">
      <w:pPr>
        <w:contextualSpacing/>
        <w:jc w:val="both"/>
      </w:pPr>
      <w:r w:rsidRPr="009A0C4F">
        <w:t>Объём кредиторской задолженности в разрезе КОСГУ (по состоянию на 15.12.2017 г.)</w:t>
      </w:r>
    </w:p>
    <w:tbl>
      <w:tblPr>
        <w:tblStyle w:val="10"/>
        <w:tblW w:w="0" w:type="auto"/>
        <w:tblInd w:w="1101" w:type="dxa"/>
        <w:tblLook w:val="04A0" w:firstRow="1" w:lastRow="0" w:firstColumn="1" w:lastColumn="0" w:noHBand="0" w:noVBand="1"/>
      </w:tblPr>
      <w:tblGrid>
        <w:gridCol w:w="1304"/>
        <w:gridCol w:w="1683"/>
      </w:tblGrid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proofErr w:type="spellStart"/>
            <w:r w:rsidRPr="009A0C4F">
              <w:t>Экон</w:t>
            </w:r>
            <w:proofErr w:type="spellEnd"/>
            <w:r w:rsidRPr="009A0C4F">
              <w:t>. статья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На 15.12.2017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211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194 300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212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21 200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213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1 623 987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221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7 412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lastRenderedPageBreak/>
              <w:t>222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101 323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223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1 846 970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224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16 730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225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54 761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226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372 241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290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159 486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310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9 716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</w:pPr>
            <w:r w:rsidRPr="009A0C4F">
              <w:t>340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</w:pPr>
            <w:r w:rsidRPr="009A0C4F">
              <w:t>25 890</w:t>
            </w:r>
          </w:p>
        </w:tc>
      </w:tr>
      <w:tr w:rsidR="009A0C4F" w:rsidRPr="009A0C4F" w:rsidTr="00C40F12">
        <w:tc>
          <w:tcPr>
            <w:tcW w:w="1304" w:type="dxa"/>
          </w:tcPr>
          <w:p w:rsidR="009A0C4F" w:rsidRPr="009A0C4F" w:rsidRDefault="009A0C4F" w:rsidP="009A0C4F">
            <w:pPr>
              <w:jc w:val="both"/>
              <w:rPr>
                <w:b/>
              </w:rPr>
            </w:pPr>
            <w:r w:rsidRPr="009A0C4F">
              <w:rPr>
                <w:b/>
              </w:rPr>
              <w:t>ИТОГО</w:t>
            </w:r>
          </w:p>
        </w:tc>
        <w:tc>
          <w:tcPr>
            <w:tcW w:w="1683" w:type="dxa"/>
          </w:tcPr>
          <w:p w:rsidR="009A0C4F" w:rsidRPr="009A0C4F" w:rsidRDefault="009A0C4F" w:rsidP="009A0C4F">
            <w:pPr>
              <w:jc w:val="both"/>
              <w:rPr>
                <w:b/>
              </w:rPr>
            </w:pPr>
            <w:r w:rsidRPr="009A0C4F">
              <w:rPr>
                <w:b/>
              </w:rPr>
              <w:t>4 434 016</w:t>
            </w:r>
          </w:p>
        </w:tc>
      </w:tr>
    </w:tbl>
    <w:p w:rsidR="009A0C4F" w:rsidRPr="009A0C4F" w:rsidRDefault="009A0C4F" w:rsidP="009A0C4F">
      <w:pPr>
        <w:jc w:val="both"/>
      </w:pPr>
    </w:p>
    <w:p w:rsidR="009A0C4F" w:rsidRPr="009A0C4F" w:rsidRDefault="009A0C4F" w:rsidP="009A0C4F">
      <w:pPr>
        <w:jc w:val="both"/>
      </w:pPr>
    </w:p>
    <w:p w:rsidR="009A0C4F" w:rsidRPr="009A0C4F" w:rsidRDefault="009A0C4F" w:rsidP="009A0C4F">
      <w:pPr>
        <w:jc w:val="both"/>
      </w:pPr>
      <w:r w:rsidRPr="009A0C4F">
        <w:t xml:space="preserve">Информация по субсидиям на иные цели, в </w:t>
      </w:r>
      <w:proofErr w:type="spellStart"/>
      <w:r w:rsidRPr="009A0C4F">
        <w:t>т.ч</w:t>
      </w:r>
      <w:proofErr w:type="spellEnd"/>
      <w:r w:rsidRPr="009A0C4F">
        <w:t>. средства федерального бюджета (объем полученных средств, на что использованы средства, сроки исполнения, неиспользованные остатки средств)</w:t>
      </w:r>
    </w:p>
    <w:p w:rsidR="009A0C4F" w:rsidRPr="009A0C4F" w:rsidRDefault="009A0C4F" w:rsidP="009A0C4F">
      <w:pPr>
        <w:jc w:val="both"/>
      </w:pP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752"/>
        <w:gridCol w:w="1880"/>
        <w:gridCol w:w="2351"/>
        <w:gridCol w:w="1700"/>
        <w:gridCol w:w="2168"/>
      </w:tblGrid>
      <w:tr w:rsidR="009A0C4F" w:rsidRPr="009A0C4F" w:rsidTr="00C40F12">
        <w:tc>
          <w:tcPr>
            <w:tcW w:w="752" w:type="dxa"/>
          </w:tcPr>
          <w:p w:rsidR="009A0C4F" w:rsidRPr="009A0C4F" w:rsidRDefault="009A0C4F" w:rsidP="009A0C4F">
            <w:pPr>
              <w:jc w:val="both"/>
            </w:pPr>
            <w:r w:rsidRPr="009A0C4F">
              <w:t xml:space="preserve">№ </w:t>
            </w:r>
            <w:proofErr w:type="gramStart"/>
            <w:r w:rsidRPr="009A0C4F">
              <w:t>п</w:t>
            </w:r>
            <w:proofErr w:type="gramEnd"/>
            <w:r w:rsidRPr="009A0C4F">
              <w:t>/п</w:t>
            </w:r>
          </w:p>
        </w:tc>
        <w:tc>
          <w:tcPr>
            <w:tcW w:w="1880" w:type="dxa"/>
          </w:tcPr>
          <w:p w:rsidR="009A0C4F" w:rsidRPr="009A0C4F" w:rsidRDefault="009A0C4F" w:rsidP="009A0C4F">
            <w:pPr>
              <w:jc w:val="center"/>
            </w:pPr>
            <w:r w:rsidRPr="009A0C4F">
              <w:t>Объем полученных средств</w:t>
            </w:r>
          </w:p>
        </w:tc>
        <w:tc>
          <w:tcPr>
            <w:tcW w:w="2351" w:type="dxa"/>
          </w:tcPr>
          <w:p w:rsidR="009A0C4F" w:rsidRPr="009A0C4F" w:rsidRDefault="009A0C4F" w:rsidP="009A0C4F">
            <w:pPr>
              <w:jc w:val="center"/>
            </w:pPr>
            <w:r w:rsidRPr="009A0C4F">
              <w:t>На что использованы средства</w:t>
            </w:r>
          </w:p>
        </w:tc>
        <w:tc>
          <w:tcPr>
            <w:tcW w:w="1700" w:type="dxa"/>
          </w:tcPr>
          <w:p w:rsidR="009A0C4F" w:rsidRPr="009A0C4F" w:rsidRDefault="009A0C4F" w:rsidP="009A0C4F">
            <w:pPr>
              <w:jc w:val="center"/>
            </w:pPr>
            <w:r w:rsidRPr="009A0C4F">
              <w:t>Сроки исполнения</w:t>
            </w:r>
          </w:p>
        </w:tc>
        <w:tc>
          <w:tcPr>
            <w:tcW w:w="2168" w:type="dxa"/>
          </w:tcPr>
          <w:p w:rsidR="009A0C4F" w:rsidRPr="009A0C4F" w:rsidRDefault="009A0C4F" w:rsidP="009A0C4F">
            <w:pPr>
              <w:jc w:val="center"/>
            </w:pPr>
            <w:r w:rsidRPr="009A0C4F">
              <w:t>Неиспользованные остатки средств</w:t>
            </w:r>
          </w:p>
        </w:tc>
      </w:tr>
      <w:tr w:rsidR="009A0C4F" w:rsidRPr="009A0C4F" w:rsidTr="00C40F12">
        <w:tc>
          <w:tcPr>
            <w:tcW w:w="752" w:type="dxa"/>
          </w:tcPr>
          <w:p w:rsidR="009A0C4F" w:rsidRPr="009A0C4F" w:rsidRDefault="009A0C4F" w:rsidP="009A0C4F">
            <w:pPr>
              <w:jc w:val="both"/>
            </w:pPr>
            <w:r w:rsidRPr="009A0C4F">
              <w:t>1</w:t>
            </w:r>
          </w:p>
        </w:tc>
        <w:tc>
          <w:tcPr>
            <w:tcW w:w="1880" w:type="dxa"/>
          </w:tcPr>
          <w:p w:rsidR="009A0C4F" w:rsidRPr="009A0C4F" w:rsidRDefault="009A0C4F" w:rsidP="009A0C4F">
            <w:pPr>
              <w:jc w:val="center"/>
            </w:pPr>
            <w:r w:rsidRPr="009A0C4F">
              <w:t>1 256 275</w:t>
            </w:r>
          </w:p>
        </w:tc>
        <w:tc>
          <w:tcPr>
            <w:tcW w:w="2351" w:type="dxa"/>
          </w:tcPr>
          <w:p w:rsidR="009A0C4F" w:rsidRPr="009A0C4F" w:rsidRDefault="009A0C4F" w:rsidP="009A0C4F">
            <w:pPr>
              <w:jc w:val="center"/>
            </w:pPr>
            <w:r w:rsidRPr="009A0C4F">
              <w:t xml:space="preserve">Заработная плата 211 ст.+213 </w:t>
            </w:r>
            <w:proofErr w:type="spellStart"/>
            <w:proofErr w:type="gramStart"/>
            <w:r w:rsidRPr="009A0C4F">
              <w:t>ст</w:t>
            </w:r>
            <w:proofErr w:type="spellEnd"/>
            <w:proofErr w:type="gramEnd"/>
          </w:p>
        </w:tc>
        <w:tc>
          <w:tcPr>
            <w:tcW w:w="1700" w:type="dxa"/>
          </w:tcPr>
          <w:p w:rsidR="009A0C4F" w:rsidRPr="009A0C4F" w:rsidRDefault="009A0C4F" w:rsidP="009A0C4F">
            <w:pPr>
              <w:jc w:val="center"/>
            </w:pPr>
            <w:r w:rsidRPr="009A0C4F">
              <w:t>Декабрь 2017 г</w:t>
            </w:r>
          </w:p>
        </w:tc>
        <w:tc>
          <w:tcPr>
            <w:tcW w:w="2168" w:type="dxa"/>
          </w:tcPr>
          <w:p w:rsidR="009A0C4F" w:rsidRPr="009A0C4F" w:rsidRDefault="009A0C4F" w:rsidP="009A0C4F">
            <w:pPr>
              <w:jc w:val="center"/>
            </w:pPr>
            <w:r w:rsidRPr="009A0C4F">
              <w:t>0</w:t>
            </w:r>
          </w:p>
        </w:tc>
      </w:tr>
      <w:tr w:rsidR="009A0C4F" w:rsidRPr="009A0C4F" w:rsidTr="00C40F12">
        <w:tc>
          <w:tcPr>
            <w:tcW w:w="752" w:type="dxa"/>
          </w:tcPr>
          <w:p w:rsidR="009A0C4F" w:rsidRPr="009A0C4F" w:rsidRDefault="009A0C4F" w:rsidP="009A0C4F">
            <w:pPr>
              <w:jc w:val="both"/>
            </w:pPr>
            <w:r w:rsidRPr="009A0C4F">
              <w:t>2</w:t>
            </w:r>
          </w:p>
        </w:tc>
        <w:tc>
          <w:tcPr>
            <w:tcW w:w="1880" w:type="dxa"/>
          </w:tcPr>
          <w:p w:rsidR="009A0C4F" w:rsidRPr="009A0C4F" w:rsidRDefault="009A0C4F" w:rsidP="009A0C4F">
            <w:pPr>
              <w:jc w:val="center"/>
            </w:pPr>
            <w:r w:rsidRPr="009A0C4F">
              <w:t>652 795</w:t>
            </w:r>
          </w:p>
        </w:tc>
        <w:tc>
          <w:tcPr>
            <w:tcW w:w="2351" w:type="dxa"/>
          </w:tcPr>
          <w:p w:rsidR="009A0C4F" w:rsidRPr="009A0C4F" w:rsidRDefault="009A0C4F" w:rsidP="009A0C4F">
            <w:pPr>
              <w:jc w:val="center"/>
            </w:pPr>
            <w:r w:rsidRPr="009A0C4F">
              <w:t>Улучшение МТБ</w:t>
            </w:r>
          </w:p>
        </w:tc>
        <w:tc>
          <w:tcPr>
            <w:tcW w:w="1700" w:type="dxa"/>
          </w:tcPr>
          <w:p w:rsidR="009A0C4F" w:rsidRPr="009A0C4F" w:rsidRDefault="009A0C4F" w:rsidP="009A0C4F">
            <w:pPr>
              <w:jc w:val="center"/>
            </w:pPr>
            <w:r w:rsidRPr="009A0C4F">
              <w:t>Декабрь 2017 г.</w:t>
            </w:r>
          </w:p>
        </w:tc>
        <w:tc>
          <w:tcPr>
            <w:tcW w:w="2168" w:type="dxa"/>
          </w:tcPr>
          <w:p w:rsidR="009A0C4F" w:rsidRPr="009A0C4F" w:rsidRDefault="009A0C4F" w:rsidP="009A0C4F">
            <w:pPr>
              <w:jc w:val="center"/>
            </w:pPr>
            <w:r w:rsidRPr="009A0C4F">
              <w:t>0</w:t>
            </w:r>
          </w:p>
        </w:tc>
      </w:tr>
      <w:tr w:rsidR="009A0C4F" w:rsidRPr="009A0C4F" w:rsidTr="00C40F12">
        <w:tc>
          <w:tcPr>
            <w:tcW w:w="752" w:type="dxa"/>
          </w:tcPr>
          <w:p w:rsidR="009A0C4F" w:rsidRPr="009A0C4F" w:rsidRDefault="009A0C4F" w:rsidP="009A0C4F">
            <w:pPr>
              <w:jc w:val="both"/>
            </w:pPr>
            <w:r w:rsidRPr="009A0C4F">
              <w:t>3</w:t>
            </w:r>
          </w:p>
        </w:tc>
        <w:tc>
          <w:tcPr>
            <w:tcW w:w="1880" w:type="dxa"/>
          </w:tcPr>
          <w:p w:rsidR="009A0C4F" w:rsidRPr="009A0C4F" w:rsidRDefault="009A0C4F" w:rsidP="009A0C4F">
            <w:pPr>
              <w:jc w:val="center"/>
            </w:pPr>
            <w:r w:rsidRPr="009A0C4F">
              <w:t>425 000</w:t>
            </w:r>
          </w:p>
        </w:tc>
        <w:tc>
          <w:tcPr>
            <w:tcW w:w="2351" w:type="dxa"/>
          </w:tcPr>
          <w:p w:rsidR="009A0C4F" w:rsidRPr="009A0C4F" w:rsidRDefault="009A0C4F" w:rsidP="009A0C4F">
            <w:pPr>
              <w:jc w:val="center"/>
            </w:pPr>
            <w:r w:rsidRPr="009A0C4F">
              <w:t>Программа «Доступная среда»</w:t>
            </w:r>
          </w:p>
        </w:tc>
        <w:tc>
          <w:tcPr>
            <w:tcW w:w="1700" w:type="dxa"/>
          </w:tcPr>
          <w:p w:rsidR="009A0C4F" w:rsidRPr="009A0C4F" w:rsidRDefault="009A0C4F" w:rsidP="009A0C4F">
            <w:pPr>
              <w:jc w:val="center"/>
            </w:pPr>
            <w:r w:rsidRPr="009A0C4F">
              <w:t>Декабрь 2017 г.</w:t>
            </w:r>
          </w:p>
        </w:tc>
        <w:tc>
          <w:tcPr>
            <w:tcW w:w="2168" w:type="dxa"/>
          </w:tcPr>
          <w:p w:rsidR="009A0C4F" w:rsidRPr="009A0C4F" w:rsidRDefault="009A0C4F" w:rsidP="009A0C4F">
            <w:pPr>
              <w:jc w:val="center"/>
            </w:pPr>
            <w:r w:rsidRPr="009A0C4F">
              <w:t>0</w:t>
            </w:r>
          </w:p>
        </w:tc>
      </w:tr>
    </w:tbl>
    <w:p w:rsidR="009A0C4F" w:rsidRPr="009A0C4F" w:rsidRDefault="009A0C4F" w:rsidP="009A0C4F">
      <w:pPr>
        <w:jc w:val="both"/>
      </w:pPr>
    </w:p>
    <w:p w:rsidR="009A0C4F" w:rsidRPr="009A0C4F" w:rsidRDefault="009A0C4F" w:rsidP="009A0C4F">
      <w:pPr>
        <w:jc w:val="both"/>
        <w:rPr>
          <w:color w:val="FF0000"/>
        </w:rPr>
      </w:pPr>
    </w:p>
    <w:p w:rsidR="009A0C4F" w:rsidRPr="009A0C4F" w:rsidRDefault="009A0C4F" w:rsidP="009A0C4F">
      <w:pPr>
        <w:jc w:val="both"/>
      </w:pPr>
      <w:r w:rsidRPr="009A0C4F">
        <w:t>Объём платных услуг за 2017 г. (на 15.12.2017 г.) в разрезе КОСГУ в сравнении  с аналогичным периодом 2016 года. Перечень платных услуг, оказываемых учреждениями культуры.</w:t>
      </w:r>
    </w:p>
    <w:p w:rsidR="009A0C4F" w:rsidRPr="009A0C4F" w:rsidRDefault="009A0C4F" w:rsidP="009A0C4F">
      <w:pPr>
        <w:contextualSpacing/>
      </w:pPr>
      <w:r w:rsidRPr="009A0C4F">
        <w:t>Информация предоставляется в сравнении за 5 лет (2013-2017 гг.)</w:t>
      </w:r>
    </w:p>
    <w:p w:rsidR="009A0C4F" w:rsidRPr="009A0C4F" w:rsidRDefault="009A0C4F" w:rsidP="009A0C4F">
      <w:pPr>
        <w:contextualSpacing/>
      </w:pPr>
    </w:p>
    <w:tbl>
      <w:tblPr>
        <w:tblStyle w:val="10"/>
        <w:tblW w:w="9143" w:type="dxa"/>
        <w:tblInd w:w="463" w:type="dxa"/>
        <w:tblLayout w:type="fixed"/>
        <w:tblLook w:val="04A0" w:firstRow="1" w:lastRow="0" w:firstColumn="1" w:lastColumn="0" w:noHBand="0" w:noVBand="1"/>
      </w:tblPr>
      <w:tblGrid>
        <w:gridCol w:w="1204"/>
        <w:gridCol w:w="1413"/>
        <w:gridCol w:w="1570"/>
        <w:gridCol w:w="1570"/>
        <w:gridCol w:w="1755"/>
        <w:gridCol w:w="1631"/>
      </w:tblGrid>
      <w:tr w:rsidR="009A0C4F" w:rsidRPr="009A0C4F" w:rsidTr="00C40F12">
        <w:trPr>
          <w:trHeight w:val="770"/>
        </w:trPr>
        <w:tc>
          <w:tcPr>
            <w:tcW w:w="1204" w:type="dxa"/>
          </w:tcPr>
          <w:p w:rsidR="009A0C4F" w:rsidRPr="009A0C4F" w:rsidRDefault="009A0C4F" w:rsidP="009A0C4F">
            <w:proofErr w:type="spellStart"/>
            <w:r w:rsidRPr="009A0C4F">
              <w:t>Экон</w:t>
            </w:r>
            <w:proofErr w:type="spellEnd"/>
            <w:r w:rsidRPr="009A0C4F">
              <w:t>. статья</w:t>
            </w:r>
          </w:p>
        </w:tc>
        <w:tc>
          <w:tcPr>
            <w:tcW w:w="1413" w:type="dxa"/>
          </w:tcPr>
          <w:p w:rsidR="009A0C4F" w:rsidRPr="009A0C4F" w:rsidRDefault="009A0C4F" w:rsidP="009A0C4F">
            <w:pPr>
              <w:jc w:val="center"/>
            </w:pPr>
            <w:r w:rsidRPr="009A0C4F">
              <w:t>На 15.12 2013 г</w:t>
            </w:r>
            <w:proofErr w:type="gramStart"/>
            <w:r w:rsidRPr="009A0C4F">
              <w:t>..</w:t>
            </w:r>
            <w:proofErr w:type="gramEnd"/>
          </w:p>
        </w:tc>
        <w:tc>
          <w:tcPr>
            <w:tcW w:w="1570" w:type="dxa"/>
          </w:tcPr>
          <w:p w:rsidR="009A0C4F" w:rsidRPr="009A0C4F" w:rsidRDefault="009A0C4F" w:rsidP="009A0C4F">
            <w:pPr>
              <w:jc w:val="center"/>
            </w:pPr>
            <w:r w:rsidRPr="009A0C4F">
              <w:t>На 15.12 2014 г.</w:t>
            </w:r>
          </w:p>
        </w:tc>
        <w:tc>
          <w:tcPr>
            <w:tcW w:w="1570" w:type="dxa"/>
          </w:tcPr>
          <w:p w:rsidR="009A0C4F" w:rsidRPr="009A0C4F" w:rsidRDefault="009A0C4F" w:rsidP="009A0C4F">
            <w:pPr>
              <w:jc w:val="center"/>
            </w:pPr>
            <w:r w:rsidRPr="009A0C4F">
              <w:t>На 15.12.2015 г.</w:t>
            </w:r>
          </w:p>
        </w:tc>
        <w:tc>
          <w:tcPr>
            <w:tcW w:w="1755" w:type="dxa"/>
          </w:tcPr>
          <w:p w:rsidR="009A0C4F" w:rsidRPr="009A0C4F" w:rsidRDefault="009A0C4F" w:rsidP="009A0C4F">
            <w:pPr>
              <w:jc w:val="center"/>
            </w:pPr>
            <w:r w:rsidRPr="009A0C4F">
              <w:t>На 15.12.2016 г.</w:t>
            </w:r>
          </w:p>
        </w:tc>
        <w:tc>
          <w:tcPr>
            <w:tcW w:w="1631" w:type="dxa"/>
          </w:tcPr>
          <w:p w:rsidR="009A0C4F" w:rsidRPr="009A0C4F" w:rsidRDefault="009A0C4F" w:rsidP="009A0C4F">
            <w:pPr>
              <w:jc w:val="center"/>
            </w:pPr>
            <w:r w:rsidRPr="009A0C4F">
              <w:t>На 15.12.2017 г.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211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166 023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162 879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29 636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38 329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222 987</w:t>
            </w:r>
          </w:p>
        </w:tc>
      </w:tr>
      <w:tr w:rsidR="009A0C4F" w:rsidRPr="009A0C4F" w:rsidTr="00C40F12">
        <w:trPr>
          <w:trHeight w:val="271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212</w:t>
            </w:r>
          </w:p>
        </w:tc>
        <w:tc>
          <w:tcPr>
            <w:tcW w:w="1413" w:type="dxa"/>
          </w:tcPr>
          <w:p w:rsidR="009A0C4F" w:rsidRPr="009A0C4F" w:rsidRDefault="009A0C4F" w:rsidP="009A0C4F"/>
        </w:tc>
        <w:tc>
          <w:tcPr>
            <w:tcW w:w="1570" w:type="dxa"/>
          </w:tcPr>
          <w:p w:rsidR="009A0C4F" w:rsidRPr="009A0C4F" w:rsidRDefault="009A0C4F" w:rsidP="009A0C4F">
            <w:r w:rsidRPr="009A0C4F">
              <w:t>6 700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21 070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1 707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3 765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213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71 552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33 988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15 323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22 196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68 593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221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7 265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7 232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24 795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8 536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7 253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222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5 028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24 796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13 317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6 661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 xml:space="preserve"> 8 622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223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6 823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16 103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13 666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23 602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13 056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225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33 317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14 663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16 000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8 200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26 060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226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75 224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112 338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138 092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197 200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66 961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290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39 688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38 918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74 892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111 343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76 973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310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128 580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103 357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56 913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263 906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102 577</w:t>
            </w:r>
          </w:p>
        </w:tc>
      </w:tr>
      <w:tr w:rsidR="009A0C4F" w:rsidRPr="009A0C4F" w:rsidTr="00C40F12">
        <w:trPr>
          <w:trHeight w:val="257"/>
        </w:trPr>
        <w:tc>
          <w:tcPr>
            <w:tcW w:w="1204" w:type="dxa"/>
          </w:tcPr>
          <w:p w:rsidR="009A0C4F" w:rsidRPr="009A0C4F" w:rsidRDefault="009A0C4F" w:rsidP="009A0C4F">
            <w:r w:rsidRPr="009A0C4F">
              <w:t>340</w:t>
            </w:r>
          </w:p>
        </w:tc>
        <w:tc>
          <w:tcPr>
            <w:tcW w:w="1413" w:type="dxa"/>
          </w:tcPr>
          <w:p w:rsidR="009A0C4F" w:rsidRPr="009A0C4F" w:rsidRDefault="009A0C4F" w:rsidP="009A0C4F">
            <w:r w:rsidRPr="009A0C4F">
              <w:t>74 157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83 439</w:t>
            </w:r>
          </w:p>
        </w:tc>
        <w:tc>
          <w:tcPr>
            <w:tcW w:w="1570" w:type="dxa"/>
          </w:tcPr>
          <w:p w:rsidR="009A0C4F" w:rsidRPr="009A0C4F" w:rsidRDefault="009A0C4F" w:rsidP="009A0C4F">
            <w:r w:rsidRPr="009A0C4F">
              <w:t>299 117</w:t>
            </w:r>
          </w:p>
        </w:tc>
        <w:tc>
          <w:tcPr>
            <w:tcW w:w="1755" w:type="dxa"/>
          </w:tcPr>
          <w:p w:rsidR="009A0C4F" w:rsidRPr="009A0C4F" w:rsidRDefault="009A0C4F" w:rsidP="009A0C4F">
            <w:r w:rsidRPr="009A0C4F">
              <w:t>439 318</w:t>
            </w:r>
          </w:p>
        </w:tc>
        <w:tc>
          <w:tcPr>
            <w:tcW w:w="1631" w:type="dxa"/>
          </w:tcPr>
          <w:p w:rsidR="009A0C4F" w:rsidRPr="009A0C4F" w:rsidRDefault="009A0C4F" w:rsidP="009A0C4F">
            <w:r w:rsidRPr="009A0C4F">
              <w:t>249 979</w:t>
            </w:r>
          </w:p>
        </w:tc>
      </w:tr>
      <w:tr w:rsidR="009A0C4F" w:rsidRPr="009A0C4F" w:rsidTr="00C40F12">
        <w:trPr>
          <w:trHeight w:val="527"/>
        </w:trPr>
        <w:tc>
          <w:tcPr>
            <w:tcW w:w="1204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ИТОГО</w:t>
            </w:r>
          </w:p>
        </w:tc>
        <w:tc>
          <w:tcPr>
            <w:tcW w:w="1413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607 657</w:t>
            </w:r>
          </w:p>
        </w:tc>
        <w:tc>
          <w:tcPr>
            <w:tcW w:w="1570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604 413</w:t>
            </w:r>
          </w:p>
        </w:tc>
        <w:tc>
          <w:tcPr>
            <w:tcW w:w="1570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702 821</w:t>
            </w:r>
          </w:p>
        </w:tc>
        <w:tc>
          <w:tcPr>
            <w:tcW w:w="1755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1 120 998</w:t>
            </w:r>
          </w:p>
        </w:tc>
        <w:tc>
          <w:tcPr>
            <w:tcW w:w="1631" w:type="dxa"/>
          </w:tcPr>
          <w:p w:rsidR="009A0C4F" w:rsidRPr="009A0C4F" w:rsidRDefault="009A0C4F" w:rsidP="009A0C4F">
            <w:pPr>
              <w:rPr>
                <w:b/>
              </w:rPr>
            </w:pPr>
            <w:r w:rsidRPr="009A0C4F">
              <w:rPr>
                <w:b/>
              </w:rPr>
              <w:t>840 826</w:t>
            </w:r>
          </w:p>
        </w:tc>
      </w:tr>
    </w:tbl>
    <w:p w:rsidR="009A0C4F" w:rsidRPr="009A0C4F" w:rsidRDefault="009A0C4F" w:rsidP="009A0C4F">
      <w:pPr>
        <w:contextualSpacing/>
      </w:pPr>
    </w:p>
    <w:p w:rsidR="009A0C4F" w:rsidRPr="009A0C4F" w:rsidRDefault="009A0C4F" w:rsidP="009A0C4F">
      <w:pPr>
        <w:jc w:val="both"/>
        <w:rPr>
          <w:color w:val="FF0000"/>
        </w:rPr>
      </w:pPr>
    </w:p>
    <w:p w:rsidR="009A0C4F" w:rsidRPr="009A0C4F" w:rsidRDefault="009A0C4F" w:rsidP="009A0C4F">
      <w:pPr>
        <w:jc w:val="both"/>
        <w:rPr>
          <w:color w:val="FF0000"/>
        </w:rPr>
      </w:pPr>
      <w:r w:rsidRPr="009A0C4F">
        <w:t xml:space="preserve">Исполнение поручения Губернатора Забайкальского края от 15 апреля 2014 года № ПП-15-14 во исполнение Указа Президента от 07.05.2012 г. № 597 «О мероприятиях по реализации государственной социальной политики», положений Послания Президента </w:t>
      </w:r>
      <w:r w:rsidRPr="009A0C4F">
        <w:lastRenderedPageBreak/>
        <w:t>Российской Федерации Федеральному Собранию Российской Федерации от 12.12.2013 г., в целях сокращения неэффективных расходов в сфере культуры Забайкальского края.</w:t>
      </w:r>
    </w:p>
    <w:p w:rsidR="009A0C4F" w:rsidRPr="009A0C4F" w:rsidRDefault="009A0C4F" w:rsidP="009A0C4F">
      <w:pPr>
        <w:jc w:val="both"/>
        <w:rPr>
          <w:color w:val="FF0000"/>
        </w:rPr>
      </w:pPr>
    </w:p>
    <w:p w:rsidR="009A0C4F" w:rsidRPr="009A0C4F" w:rsidRDefault="009A0C4F" w:rsidP="009A0C4F">
      <w:pPr>
        <w:contextualSpacing/>
        <w:jc w:val="both"/>
        <w:rPr>
          <w:b/>
          <w:color w:val="FF0000"/>
        </w:rPr>
      </w:pPr>
      <w:r w:rsidRPr="009A0C4F">
        <w:rPr>
          <w:b/>
        </w:rPr>
        <w:t>Информация о проведенной оптимизации расходов за 2016-2017 годы</w:t>
      </w:r>
    </w:p>
    <w:p w:rsidR="009A0C4F" w:rsidRPr="009A0C4F" w:rsidRDefault="009A0C4F" w:rsidP="009A0C4F">
      <w:pPr>
        <w:contextualSpacing/>
        <w:rPr>
          <w:color w:val="FF0000"/>
        </w:rPr>
      </w:pPr>
    </w:p>
    <w:p w:rsidR="009A0C4F" w:rsidRPr="009A0C4F" w:rsidRDefault="009A0C4F" w:rsidP="009A0C4F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9"/>
        <w:gridCol w:w="2341"/>
        <w:gridCol w:w="2012"/>
        <w:gridCol w:w="2350"/>
        <w:gridCol w:w="2299"/>
      </w:tblGrid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 xml:space="preserve">№ </w:t>
            </w:r>
            <w:proofErr w:type="gramStart"/>
            <w:r w:rsidRPr="009A0C4F">
              <w:t>п</w:t>
            </w:r>
            <w:proofErr w:type="gramEnd"/>
            <w:r w:rsidRPr="009A0C4F">
              <w:t>/п</w:t>
            </w:r>
          </w:p>
        </w:tc>
        <w:tc>
          <w:tcPr>
            <w:tcW w:w="0" w:type="auto"/>
            <w:vAlign w:val="center"/>
          </w:tcPr>
          <w:p w:rsidR="009A0C4F" w:rsidRPr="009A0C4F" w:rsidRDefault="009A0C4F" w:rsidP="009A0C4F">
            <w:pPr>
              <w:jc w:val="center"/>
            </w:pPr>
            <w:r w:rsidRPr="009A0C4F">
              <w:t>Наименование мероприятия, направленного на оптимизацию расходов</w:t>
            </w:r>
          </w:p>
        </w:tc>
        <w:tc>
          <w:tcPr>
            <w:tcW w:w="0" w:type="auto"/>
            <w:vAlign w:val="center"/>
          </w:tcPr>
          <w:p w:rsidR="009A0C4F" w:rsidRPr="009A0C4F" w:rsidRDefault="009A0C4F" w:rsidP="009A0C4F">
            <w:pPr>
              <w:jc w:val="center"/>
            </w:pPr>
            <w:r w:rsidRPr="009A0C4F">
              <w:t>Результаты оптимизации расходов, в разрезе мероприятий</w:t>
            </w:r>
          </w:p>
        </w:tc>
        <w:tc>
          <w:tcPr>
            <w:tcW w:w="0" w:type="auto"/>
            <w:vAlign w:val="center"/>
          </w:tcPr>
          <w:p w:rsidR="009A0C4F" w:rsidRPr="009A0C4F" w:rsidRDefault="009A0C4F" w:rsidP="009A0C4F">
            <w:pPr>
              <w:jc w:val="center"/>
            </w:pPr>
            <w:r w:rsidRPr="009A0C4F">
              <w:t>Сумма средств, полученная от проведения мероприятия по оптимизации расходов (</w:t>
            </w:r>
            <w:proofErr w:type="spellStart"/>
            <w:r w:rsidRPr="009A0C4F">
              <w:t>тыс</w:t>
            </w:r>
            <w:proofErr w:type="gramStart"/>
            <w:r w:rsidRPr="009A0C4F">
              <w:t>.р</w:t>
            </w:r>
            <w:proofErr w:type="gramEnd"/>
            <w:r w:rsidRPr="009A0C4F">
              <w:t>уб</w:t>
            </w:r>
            <w:proofErr w:type="spellEnd"/>
            <w:r w:rsidRPr="009A0C4F">
              <w:t>.)</w:t>
            </w:r>
          </w:p>
        </w:tc>
        <w:tc>
          <w:tcPr>
            <w:tcW w:w="0" w:type="auto"/>
            <w:vAlign w:val="center"/>
          </w:tcPr>
          <w:p w:rsidR="009A0C4F" w:rsidRPr="009A0C4F" w:rsidRDefault="009A0C4F" w:rsidP="009A0C4F">
            <w:pPr>
              <w:jc w:val="center"/>
            </w:pPr>
            <w:r w:rsidRPr="009A0C4F">
              <w:t>В том числе с разбивкой целей на которые она направлена (</w:t>
            </w:r>
            <w:proofErr w:type="spellStart"/>
            <w:r w:rsidRPr="009A0C4F">
              <w:t>тыс</w:t>
            </w:r>
            <w:proofErr w:type="gramStart"/>
            <w:r w:rsidRPr="009A0C4F">
              <w:t>.р</w:t>
            </w:r>
            <w:proofErr w:type="gramEnd"/>
            <w:r w:rsidRPr="009A0C4F">
              <w:t>уб</w:t>
            </w:r>
            <w:proofErr w:type="spellEnd"/>
            <w:r w:rsidRPr="009A0C4F">
              <w:t>.)</w:t>
            </w: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1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2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3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4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5</w:t>
            </w:r>
          </w:p>
        </w:tc>
      </w:tr>
      <w:tr w:rsidR="009A0C4F" w:rsidRPr="009A0C4F" w:rsidTr="00C40F12">
        <w:tc>
          <w:tcPr>
            <w:tcW w:w="0" w:type="auto"/>
            <w:gridSpan w:val="5"/>
          </w:tcPr>
          <w:p w:rsidR="009A0C4F" w:rsidRPr="009A0C4F" w:rsidRDefault="009A0C4F" w:rsidP="009A0C4F">
            <w:pPr>
              <w:jc w:val="center"/>
            </w:pPr>
            <w:r w:rsidRPr="009A0C4F">
              <w:rPr>
                <w:b/>
              </w:rPr>
              <w:t>2016 год</w:t>
            </w: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11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both"/>
            </w:pPr>
            <w:r w:rsidRPr="009A0C4F">
              <w:t>Сокращение штатной численности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230 160</w:t>
            </w: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 xml:space="preserve">Передача фонда в Управление культуры </w:t>
            </w: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22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both"/>
            </w:pPr>
            <w:r w:rsidRPr="009A0C4F">
              <w:t>Экономия потребления э/энергии, водоснабжения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25 722</w:t>
            </w: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>Погашение кредиторской задолженности по 213 ст.</w:t>
            </w: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33</w:t>
            </w: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>Отпуск без сохранения заработной платы в течение года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66 684</w:t>
            </w: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 xml:space="preserve">  На 211 и 213 ст.</w:t>
            </w: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4</w:t>
            </w: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>Текущий ремонт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8 000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>Возмещение из фонда социального страхования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271 456</w:t>
            </w: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>Погашение кредиторской задолженности по 213 ст.</w:t>
            </w: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>ИТОГО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602 022</w:t>
            </w:r>
          </w:p>
        </w:tc>
        <w:tc>
          <w:tcPr>
            <w:tcW w:w="0" w:type="auto"/>
          </w:tcPr>
          <w:p w:rsidR="009A0C4F" w:rsidRPr="009A0C4F" w:rsidRDefault="009A0C4F" w:rsidP="009A0C4F"/>
        </w:tc>
      </w:tr>
      <w:tr w:rsidR="009A0C4F" w:rsidRPr="009A0C4F" w:rsidTr="00C40F12">
        <w:tc>
          <w:tcPr>
            <w:tcW w:w="0" w:type="auto"/>
            <w:gridSpan w:val="5"/>
          </w:tcPr>
          <w:p w:rsidR="009A0C4F" w:rsidRPr="009A0C4F" w:rsidRDefault="009A0C4F" w:rsidP="009A0C4F">
            <w:pPr>
              <w:jc w:val="center"/>
              <w:rPr>
                <w:b/>
              </w:rPr>
            </w:pPr>
            <w:r w:rsidRPr="009A0C4F">
              <w:rPr>
                <w:b/>
              </w:rPr>
              <w:t>2017 год</w:t>
            </w: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>
            <w:r w:rsidRPr="009A0C4F">
              <w:t>1</w:t>
            </w: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>Сокращение штатной численности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90 500</w:t>
            </w:r>
          </w:p>
        </w:tc>
        <w:tc>
          <w:tcPr>
            <w:tcW w:w="0" w:type="auto"/>
          </w:tcPr>
          <w:p w:rsidR="009A0C4F" w:rsidRPr="009A0C4F" w:rsidRDefault="009A0C4F" w:rsidP="009A0C4F">
            <w:r w:rsidRPr="009A0C4F">
              <w:t>Оплата по 211 ст.</w:t>
            </w:r>
          </w:p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/>
        </w:tc>
        <w:tc>
          <w:tcPr>
            <w:tcW w:w="0" w:type="auto"/>
          </w:tcPr>
          <w:p w:rsidR="009A0C4F" w:rsidRPr="009A0C4F" w:rsidRDefault="009A0C4F" w:rsidP="009A0C4F">
            <w:r w:rsidRPr="009A0C4F">
              <w:t>Отпуск без сохранения заработной платы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51 192</w:t>
            </w:r>
          </w:p>
        </w:tc>
        <w:tc>
          <w:tcPr>
            <w:tcW w:w="0" w:type="auto"/>
          </w:tcPr>
          <w:p w:rsidR="009A0C4F" w:rsidRPr="009A0C4F" w:rsidRDefault="009A0C4F" w:rsidP="009A0C4F"/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/>
        </w:tc>
        <w:tc>
          <w:tcPr>
            <w:tcW w:w="0" w:type="auto"/>
          </w:tcPr>
          <w:p w:rsidR="009A0C4F" w:rsidRPr="009A0C4F" w:rsidRDefault="009A0C4F" w:rsidP="009A0C4F">
            <w:r w:rsidRPr="009A0C4F">
              <w:t>Экономия потребления э/энергии, водоснабжения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12 500</w:t>
            </w:r>
          </w:p>
        </w:tc>
        <w:tc>
          <w:tcPr>
            <w:tcW w:w="0" w:type="auto"/>
          </w:tcPr>
          <w:p w:rsidR="009A0C4F" w:rsidRPr="009A0C4F" w:rsidRDefault="009A0C4F" w:rsidP="009A0C4F"/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/>
        </w:tc>
        <w:tc>
          <w:tcPr>
            <w:tcW w:w="0" w:type="auto"/>
          </w:tcPr>
          <w:p w:rsidR="009A0C4F" w:rsidRPr="009A0C4F" w:rsidRDefault="009A0C4F" w:rsidP="009A0C4F">
            <w:r w:rsidRPr="009A0C4F">
              <w:t>Текущий ремонт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12 000</w:t>
            </w:r>
          </w:p>
        </w:tc>
        <w:tc>
          <w:tcPr>
            <w:tcW w:w="0" w:type="auto"/>
          </w:tcPr>
          <w:p w:rsidR="009A0C4F" w:rsidRPr="009A0C4F" w:rsidRDefault="009A0C4F" w:rsidP="009A0C4F"/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/>
        </w:tc>
        <w:tc>
          <w:tcPr>
            <w:tcW w:w="0" w:type="auto"/>
          </w:tcPr>
          <w:p w:rsidR="009A0C4F" w:rsidRPr="009A0C4F" w:rsidRDefault="009A0C4F" w:rsidP="009A0C4F">
            <w:r w:rsidRPr="009A0C4F">
              <w:t>Вакансия 0,5 ст.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144 000</w:t>
            </w:r>
          </w:p>
        </w:tc>
        <w:tc>
          <w:tcPr>
            <w:tcW w:w="0" w:type="auto"/>
          </w:tcPr>
          <w:p w:rsidR="009A0C4F" w:rsidRPr="009A0C4F" w:rsidRDefault="009A0C4F" w:rsidP="009A0C4F"/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/>
        </w:tc>
        <w:tc>
          <w:tcPr>
            <w:tcW w:w="0" w:type="auto"/>
          </w:tcPr>
          <w:p w:rsidR="009A0C4F" w:rsidRPr="009A0C4F" w:rsidRDefault="009A0C4F" w:rsidP="009A0C4F">
            <w:r w:rsidRPr="009A0C4F">
              <w:t>Возмещение из фонда социального страхования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77 406</w:t>
            </w:r>
          </w:p>
        </w:tc>
        <w:tc>
          <w:tcPr>
            <w:tcW w:w="0" w:type="auto"/>
          </w:tcPr>
          <w:p w:rsidR="009A0C4F" w:rsidRPr="009A0C4F" w:rsidRDefault="009A0C4F" w:rsidP="009A0C4F"/>
        </w:tc>
      </w:tr>
      <w:tr w:rsidR="009A0C4F" w:rsidRPr="009A0C4F" w:rsidTr="00C40F12">
        <w:tc>
          <w:tcPr>
            <w:tcW w:w="0" w:type="auto"/>
          </w:tcPr>
          <w:p w:rsidR="009A0C4F" w:rsidRPr="009A0C4F" w:rsidRDefault="009A0C4F" w:rsidP="009A0C4F"/>
        </w:tc>
        <w:tc>
          <w:tcPr>
            <w:tcW w:w="0" w:type="auto"/>
          </w:tcPr>
          <w:p w:rsidR="009A0C4F" w:rsidRPr="009A0C4F" w:rsidRDefault="009A0C4F" w:rsidP="009A0C4F">
            <w:r w:rsidRPr="009A0C4F">
              <w:t>ИТОГО</w:t>
            </w: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</w:p>
        </w:tc>
        <w:tc>
          <w:tcPr>
            <w:tcW w:w="0" w:type="auto"/>
          </w:tcPr>
          <w:p w:rsidR="009A0C4F" w:rsidRPr="009A0C4F" w:rsidRDefault="009A0C4F" w:rsidP="009A0C4F">
            <w:pPr>
              <w:jc w:val="center"/>
            </w:pPr>
            <w:r w:rsidRPr="009A0C4F">
              <w:t>387 598</w:t>
            </w:r>
          </w:p>
        </w:tc>
        <w:tc>
          <w:tcPr>
            <w:tcW w:w="0" w:type="auto"/>
          </w:tcPr>
          <w:p w:rsidR="009A0C4F" w:rsidRPr="009A0C4F" w:rsidRDefault="009A0C4F" w:rsidP="009A0C4F"/>
        </w:tc>
      </w:tr>
    </w:tbl>
    <w:p w:rsidR="009A0C4F" w:rsidRPr="009A0C4F" w:rsidRDefault="009A0C4F" w:rsidP="009A0C4F">
      <w:pPr>
        <w:jc w:val="both"/>
        <w:rPr>
          <w:color w:val="FF0000"/>
        </w:rPr>
      </w:pPr>
    </w:p>
    <w:p w:rsidR="009A0C4F" w:rsidRPr="009A0C4F" w:rsidRDefault="009A0C4F" w:rsidP="009A0C4F">
      <w:pPr>
        <w:jc w:val="both"/>
        <w:rPr>
          <w:b/>
          <w:color w:val="FF0000"/>
        </w:rPr>
      </w:pPr>
      <w:r w:rsidRPr="009A0C4F">
        <w:rPr>
          <w:b/>
        </w:rPr>
        <w:t>Информация о средней заработной плате</w:t>
      </w:r>
    </w:p>
    <w:p w:rsidR="009A0C4F" w:rsidRPr="009A0C4F" w:rsidRDefault="009A0C4F" w:rsidP="009A0C4F">
      <w:pPr>
        <w:jc w:val="both"/>
      </w:pPr>
      <w:r w:rsidRPr="009A0C4F">
        <w:t>По учреждениям культуры всего: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312"/>
        <w:gridCol w:w="1192"/>
        <w:gridCol w:w="1266"/>
        <w:gridCol w:w="1260"/>
        <w:gridCol w:w="1159"/>
        <w:gridCol w:w="1130"/>
        <w:gridCol w:w="1170"/>
      </w:tblGrid>
      <w:tr w:rsidR="009A0C4F" w:rsidRPr="009A0C4F" w:rsidTr="00C40F12">
        <w:trPr>
          <w:jc w:val="center"/>
        </w:trPr>
        <w:tc>
          <w:tcPr>
            <w:tcW w:w="2504" w:type="dxa"/>
            <w:gridSpan w:val="2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на 01.01.2017 г.</w:t>
            </w:r>
          </w:p>
        </w:tc>
        <w:tc>
          <w:tcPr>
            <w:tcW w:w="2458" w:type="dxa"/>
            <w:gridSpan w:val="2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на 01.04.2017 г.</w:t>
            </w:r>
          </w:p>
        </w:tc>
        <w:tc>
          <w:tcPr>
            <w:tcW w:w="2419" w:type="dxa"/>
            <w:gridSpan w:val="2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на 01.07.2017 г.</w:t>
            </w:r>
          </w:p>
        </w:tc>
        <w:tc>
          <w:tcPr>
            <w:tcW w:w="2300" w:type="dxa"/>
            <w:gridSpan w:val="2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на 01.10.2017 г.</w:t>
            </w:r>
          </w:p>
        </w:tc>
      </w:tr>
      <w:tr w:rsidR="009A0C4F" w:rsidRPr="009A0C4F" w:rsidTr="00C40F12">
        <w:trPr>
          <w:jc w:val="center"/>
        </w:trPr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lastRenderedPageBreak/>
              <w:t>среднесписочная численность</w:t>
            </w:r>
          </w:p>
        </w:tc>
        <w:tc>
          <w:tcPr>
            <w:tcW w:w="131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ФОТ (</w:t>
            </w:r>
            <w:proofErr w:type="spellStart"/>
            <w:r w:rsidRPr="009A0C4F">
              <w:rPr>
                <w:sz w:val="22"/>
                <w:szCs w:val="22"/>
              </w:rPr>
              <w:t>тыс</w:t>
            </w:r>
            <w:proofErr w:type="gramStart"/>
            <w:r w:rsidRPr="009A0C4F">
              <w:rPr>
                <w:sz w:val="22"/>
                <w:szCs w:val="22"/>
              </w:rPr>
              <w:t>.р</w:t>
            </w:r>
            <w:proofErr w:type="gramEnd"/>
            <w:r w:rsidRPr="009A0C4F">
              <w:rPr>
                <w:sz w:val="22"/>
                <w:szCs w:val="22"/>
              </w:rPr>
              <w:t>уб</w:t>
            </w:r>
            <w:proofErr w:type="spellEnd"/>
            <w:r w:rsidRPr="009A0C4F">
              <w:rPr>
                <w:sz w:val="22"/>
                <w:szCs w:val="22"/>
              </w:rPr>
              <w:t>.)</w:t>
            </w:r>
          </w:p>
        </w:tc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266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ФОТ (</w:t>
            </w:r>
            <w:proofErr w:type="spellStart"/>
            <w:r w:rsidRPr="009A0C4F">
              <w:rPr>
                <w:sz w:val="22"/>
                <w:szCs w:val="22"/>
              </w:rPr>
              <w:t>тыс</w:t>
            </w:r>
            <w:proofErr w:type="gramStart"/>
            <w:r w:rsidRPr="009A0C4F">
              <w:rPr>
                <w:sz w:val="22"/>
                <w:szCs w:val="22"/>
              </w:rPr>
              <w:t>.р</w:t>
            </w:r>
            <w:proofErr w:type="gramEnd"/>
            <w:r w:rsidRPr="009A0C4F">
              <w:rPr>
                <w:sz w:val="22"/>
                <w:szCs w:val="22"/>
              </w:rPr>
              <w:t>уб</w:t>
            </w:r>
            <w:proofErr w:type="spellEnd"/>
            <w:r w:rsidRPr="009A0C4F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159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ФОТ (</w:t>
            </w:r>
            <w:proofErr w:type="spellStart"/>
            <w:r w:rsidRPr="009A0C4F">
              <w:rPr>
                <w:sz w:val="22"/>
                <w:szCs w:val="22"/>
              </w:rPr>
              <w:t>тыс</w:t>
            </w:r>
            <w:proofErr w:type="gramStart"/>
            <w:r w:rsidRPr="009A0C4F">
              <w:rPr>
                <w:sz w:val="22"/>
                <w:szCs w:val="22"/>
              </w:rPr>
              <w:t>.р</w:t>
            </w:r>
            <w:proofErr w:type="gramEnd"/>
            <w:r w:rsidRPr="009A0C4F">
              <w:rPr>
                <w:sz w:val="22"/>
                <w:szCs w:val="22"/>
              </w:rPr>
              <w:t>уб</w:t>
            </w:r>
            <w:proofErr w:type="spellEnd"/>
            <w:r w:rsidRPr="009A0C4F">
              <w:rPr>
                <w:sz w:val="22"/>
                <w:szCs w:val="22"/>
              </w:rPr>
              <w:t>.)</w:t>
            </w:r>
          </w:p>
        </w:tc>
        <w:tc>
          <w:tcPr>
            <w:tcW w:w="113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17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ФОТ (</w:t>
            </w:r>
            <w:proofErr w:type="spellStart"/>
            <w:r w:rsidRPr="009A0C4F">
              <w:rPr>
                <w:sz w:val="22"/>
                <w:szCs w:val="22"/>
              </w:rPr>
              <w:t>тыс</w:t>
            </w:r>
            <w:proofErr w:type="gramStart"/>
            <w:r w:rsidRPr="009A0C4F">
              <w:rPr>
                <w:sz w:val="22"/>
                <w:szCs w:val="22"/>
              </w:rPr>
              <w:t>.р</w:t>
            </w:r>
            <w:proofErr w:type="gramEnd"/>
            <w:r w:rsidRPr="009A0C4F">
              <w:rPr>
                <w:sz w:val="22"/>
                <w:szCs w:val="22"/>
              </w:rPr>
              <w:t>уб</w:t>
            </w:r>
            <w:proofErr w:type="spellEnd"/>
            <w:r w:rsidRPr="009A0C4F">
              <w:rPr>
                <w:sz w:val="22"/>
                <w:szCs w:val="22"/>
              </w:rPr>
              <w:t>.)</w:t>
            </w:r>
          </w:p>
        </w:tc>
      </w:tr>
      <w:tr w:rsidR="009A0C4F" w:rsidRPr="009A0C4F" w:rsidTr="00C40F12">
        <w:trPr>
          <w:jc w:val="center"/>
        </w:trPr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  <w:rPr>
                <w:b/>
              </w:rPr>
            </w:pPr>
            <w:r w:rsidRPr="009A0C4F">
              <w:rPr>
                <w:b/>
              </w:rPr>
              <w:t>99,8</w:t>
            </w:r>
          </w:p>
        </w:tc>
        <w:tc>
          <w:tcPr>
            <w:tcW w:w="1312" w:type="dxa"/>
          </w:tcPr>
          <w:p w:rsidR="009A0C4F" w:rsidRPr="009A0C4F" w:rsidRDefault="009A0C4F" w:rsidP="009A0C4F">
            <w:pPr>
              <w:contextualSpacing/>
              <w:jc w:val="center"/>
              <w:rPr>
                <w:b/>
              </w:rPr>
            </w:pPr>
            <w:r w:rsidRPr="009A0C4F">
              <w:rPr>
                <w:b/>
              </w:rPr>
              <w:t>18 965,1</w:t>
            </w:r>
          </w:p>
        </w:tc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  <w:rPr>
                <w:b/>
              </w:rPr>
            </w:pPr>
            <w:r w:rsidRPr="009A0C4F">
              <w:rPr>
                <w:b/>
              </w:rPr>
              <w:t>100,3</w:t>
            </w:r>
          </w:p>
        </w:tc>
        <w:tc>
          <w:tcPr>
            <w:tcW w:w="1266" w:type="dxa"/>
          </w:tcPr>
          <w:p w:rsidR="009A0C4F" w:rsidRPr="009A0C4F" w:rsidRDefault="009A0C4F" w:rsidP="009A0C4F">
            <w:pPr>
              <w:contextualSpacing/>
              <w:jc w:val="center"/>
              <w:rPr>
                <w:b/>
              </w:rPr>
            </w:pPr>
            <w:r w:rsidRPr="009A0C4F">
              <w:rPr>
                <w:b/>
              </w:rPr>
              <w:t>4 355,5</w:t>
            </w:r>
          </w:p>
        </w:tc>
        <w:tc>
          <w:tcPr>
            <w:tcW w:w="1260" w:type="dxa"/>
          </w:tcPr>
          <w:p w:rsidR="009A0C4F" w:rsidRPr="009A0C4F" w:rsidRDefault="009A0C4F" w:rsidP="009A0C4F">
            <w:pPr>
              <w:contextualSpacing/>
              <w:jc w:val="center"/>
              <w:rPr>
                <w:b/>
              </w:rPr>
            </w:pPr>
            <w:r w:rsidRPr="009A0C4F">
              <w:rPr>
                <w:b/>
              </w:rPr>
              <w:t>99,4</w:t>
            </w:r>
          </w:p>
        </w:tc>
        <w:tc>
          <w:tcPr>
            <w:tcW w:w="1159" w:type="dxa"/>
          </w:tcPr>
          <w:p w:rsidR="009A0C4F" w:rsidRPr="009A0C4F" w:rsidRDefault="009A0C4F" w:rsidP="009A0C4F">
            <w:pPr>
              <w:contextualSpacing/>
              <w:jc w:val="center"/>
              <w:rPr>
                <w:b/>
              </w:rPr>
            </w:pPr>
            <w:r w:rsidRPr="009A0C4F">
              <w:rPr>
                <w:b/>
              </w:rPr>
              <w:t>11 032,9</w:t>
            </w:r>
          </w:p>
        </w:tc>
        <w:tc>
          <w:tcPr>
            <w:tcW w:w="1130" w:type="dxa"/>
          </w:tcPr>
          <w:p w:rsidR="009A0C4F" w:rsidRPr="009A0C4F" w:rsidRDefault="009A0C4F" w:rsidP="009A0C4F">
            <w:pPr>
              <w:contextualSpacing/>
              <w:jc w:val="center"/>
              <w:rPr>
                <w:b/>
              </w:rPr>
            </w:pPr>
            <w:r w:rsidRPr="009A0C4F">
              <w:rPr>
                <w:b/>
              </w:rPr>
              <w:t>100,7</w:t>
            </w:r>
          </w:p>
        </w:tc>
        <w:tc>
          <w:tcPr>
            <w:tcW w:w="1170" w:type="dxa"/>
          </w:tcPr>
          <w:p w:rsidR="009A0C4F" w:rsidRPr="009A0C4F" w:rsidRDefault="009A0C4F" w:rsidP="009A0C4F">
            <w:pPr>
              <w:contextualSpacing/>
              <w:jc w:val="center"/>
              <w:rPr>
                <w:b/>
              </w:rPr>
            </w:pPr>
            <w:r w:rsidRPr="009A0C4F">
              <w:rPr>
                <w:b/>
              </w:rPr>
              <w:t>17 672,4</w:t>
            </w:r>
          </w:p>
        </w:tc>
      </w:tr>
      <w:tr w:rsidR="009A0C4F" w:rsidRPr="009A0C4F" w:rsidTr="00C40F12">
        <w:trPr>
          <w:jc w:val="center"/>
        </w:trPr>
        <w:tc>
          <w:tcPr>
            <w:tcW w:w="9681" w:type="dxa"/>
            <w:gridSpan w:val="8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В том числе аппарат управления</w:t>
            </w:r>
          </w:p>
        </w:tc>
      </w:tr>
      <w:tr w:rsidR="009A0C4F" w:rsidRPr="009A0C4F" w:rsidTr="00C40F12">
        <w:trPr>
          <w:jc w:val="center"/>
        </w:trPr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8,1</w:t>
            </w:r>
          </w:p>
        </w:tc>
        <w:tc>
          <w:tcPr>
            <w:tcW w:w="131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1 907,3</w:t>
            </w:r>
          </w:p>
        </w:tc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12,2</w:t>
            </w:r>
          </w:p>
        </w:tc>
        <w:tc>
          <w:tcPr>
            <w:tcW w:w="1266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629,7</w:t>
            </w:r>
          </w:p>
        </w:tc>
        <w:tc>
          <w:tcPr>
            <w:tcW w:w="126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11,9</w:t>
            </w:r>
          </w:p>
        </w:tc>
        <w:tc>
          <w:tcPr>
            <w:tcW w:w="1159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1 410,7</w:t>
            </w:r>
          </w:p>
        </w:tc>
        <w:tc>
          <w:tcPr>
            <w:tcW w:w="113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11,8</w:t>
            </w:r>
          </w:p>
        </w:tc>
        <w:tc>
          <w:tcPr>
            <w:tcW w:w="117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1 938,3</w:t>
            </w:r>
          </w:p>
        </w:tc>
      </w:tr>
      <w:tr w:rsidR="009A0C4F" w:rsidRPr="009A0C4F" w:rsidTr="00C40F12">
        <w:trPr>
          <w:jc w:val="center"/>
        </w:trPr>
        <w:tc>
          <w:tcPr>
            <w:tcW w:w="9681" w:type="dxa"/>
            <w:gridSpan w:val="8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В том числе по указанной категории работников</w:t>
            </w:r>
          </w:p>
        </w:tc>
      </w:tr>
      <w:tr w:rsidR="009A0C4F" w:rsidRPr="009A0C4F" w:rsidTr="00C40F12">
        <w:trPr>
          <w:jc w:val="center"/>
        </w:trPr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86,1</w:t>
            </w:r>
          </w:p>
        </w:tc>
        <w:tc>
          <w:tcPr>
            <w:tcW w:w="131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16 118,3</w:t>
            </w:r>
          </w:p>
        </w:tc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83,3</w:t>
            </w:r>
          </w:p>
        </w:tc>
        <w:tc>
          <w:tcPr>
            <w:tcW w:w="1266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3 542,7</w:t>
            </w:r>
          </w:p>
        </w:tc>
        <w:tc>
          <w:tcPr>
            <w:tcW w:w="126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81,9</w:t>
            </w:r>
          </w:p>
        </w:tc>
        <w:tc>
          <w:tcPr>
            <w:tcW w:w="1159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9 178,1</w:t>
            </w:r>
          </w:p>
        </w:tc>
        <w:tc>
          <w:tcPr>
            <w:tcW w:w="113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82,9</w:t>
            </w:r>
          </w:p>
        </w:tc>
        <w:tc>
          <w:tcPr>
            <w:tcW w:w="117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14 996,3</w:t>
            </w:r>
          </w:p>
        </w:tc>
      </w:tr>
    </w:tbl>
    <w:p w:rsidR="009A0C4F" w:rsidRPr="009A0C4F" w:rsidRDefault="009A0C4F" w:rsidP="009A0C4F">
      <w:pPr>
        <w:jc w:val="both"/>
        <w:rPr>
          <w:szCs w:val="28"/>
        </w:rPr>
      </w:pPr>
    </w:p>
    <w:p w:rsidR="009A0C4F" w:rsidRPr="009A0C4F" w:rsidRDefault="009A0C4F" w:rsidP="009A0C4F">
      <w:pPr>
        <w:jc w:val="both"/>
        <w:rPr>
          <w:szCs w:val="28"/>
        </w:rPr>
      </w:pPr>
      <w:r w:rsidRPr="009A0C4F">
        <w:rPr>
          <w:szCs w:val="28"/>
        </w:rPr>
        <w:t>По учреждениям дополнительного образования:</w:t>
      </w:r>
    </w:p>
    <w:tbl>
      <w:tblPr>
        <w:tblW w:w="9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2"/>
        <w:gridCol w:w="1312"/>
        <w:gridCol w:w="1192"/>
        <w:gridCol w:w="1266"/>
        <w:gridCol w:w="1260"/>
        <w:gridCol w:w="1159"/>
        <w:gridCol w:w="1130"/>
        <w:gridCol w:w="1170"/>
      </w:tblGrid>
      <w:tr w:rsidR="009A0C4F" w:rsidRPr="009A0C4F" w:rsidTr="00C40F12">
        <w:trPr>
          <w:jc w:val="center"/>
        </w:trPr>
        <w:tc>
          <w:tcPr>
            <w:tcW w:w="2504" w:type="dxa"/>
            <w:gridSpan w:val="2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на 01.01.2017 г.</w:t>
            </w:r>
          </w:p>
        </w:tc>
        <w:tc>
          <w:tcPr>
            <w:tcW w:w="2458" w:type="dxa"/>
            <w:gridSpan w:val="2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на 01.04.2017 г.</w:t>
            </w:r>
          </w:p>
        </w:tc>
        <w:tc>
          <w:tcPr>
            <w:tcW w:w="2419" w:type="dxa"/>
            <w:gridSpan w:val="2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на 01.07.2017 г.</w:t>
            </w:r>
          </w:p>
        </w:tc>
        <w:tc>
          <w:tcPr>
            <w:tcW w:w="2300" w:type="dxa"/>
            <w:gridSpan w:val="2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на 01.10.2017 г.</w:t>
            </w:r>
          </w:p>
        </w:tc>
      </w:tr>
      <w:tr w:rsidR="009A0C4F" w:rsidRPr="009A0C4F" w:rsidTr="00C40F12">
        <w:trPr>
          <w:jc w:val="center"/>
        </w:trPr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31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ФОТ (</w:t>
            </w:r>
            <w:proofErr w:type="spellStart"/>
            <w:r w:rsidRPr="009A0C4F">
              <w:rPr>
                <w:sz w:val="22"/>
                <w:szCs w:val="22"/>
              </w:rPr>
              <w:t>тыс</w:t>
            </w:r>
            <w:proofErr w:type="gramStart"/>
            <w:r w:rsidRPr="009A0C4F">
              <w:rPr>
                <w:sz w:val="22"/>
                <w:szCs w:val="22"/>
              </w:rPr>
              <w:t>.р</w:t>
            </w:r>
            <w:proofErr w:type="gramEnd"/>
            <w:r w:rsidRPr="009A0C4F">
              <w:rPr>
                <w:sz w:val="22"/>
                <w:szCs w:val="22"/>
              </w:rPr>
              <w:t>уб</w:t>
            </w:r>
            <w:proofErr w:type="spellEnd"/>
            <w:r w:rsidRPr="009A0C4F">
              <w:rPr>
                <w:sz w:val="22"/>
                <w:szCs w:val="22"/>
              </w:rPr>
              <w:t>.)</w:t>
            </w:r>
          </w:p>
        </w:tc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266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ФОТ (</w:t>
            </w:r>
            <w:proofErr w:type="spellStart"/>
            <w:r w:rsidRPr="009A0C4F">
              <w:rPr>
                <w:sz w:val="22"/>
                <w:szCs w:val="22"/>
              </w:rPr>
              <w:t>тыс</w:t>
            </w:r>
            <w:proofErr w:type="gramStart"/>
            <w:r w:rsidRPr="009A0C4F">
              <w:rPr>
                <w:sz w:val="22"/>
                <w:szCs w:val="22"/>
              </w:rPr>
              <w:t>.р</w:t>
            </w:r>
            <w:proofErr w:type="gramEnd"/>
            <w:r w:rsidRPr="009A0C4F">
              <w:rPr>
                <w:sz w:val="22"/>
                <w:szCs w:val="22"/>
              </w:rPr>
              <w:t>уб</w:t>
            </w:r>
            <w:proofErr w:type="spellEnd"/>
            <w:r w:rsidRPr="009A0C4F">
              <w:rPr>
                <w:sz w:val="22"/>
                <w:szCs w:val="22"/>
              </w:rPr>
              <w:t>.)</w:t>
            </w:r>
          </w:p>
        </w:tc>
        <w:tc>
          <w:tcPr>
            <w:tcW w:w="126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159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ФОТ (</w:t>
            </w:r>
            <w:proofErr w:type="spellStart"/>
            <w:r w:rsidRPr="009A0C4F">
              <w:rPr>
                <w:sz w:val="22"/>
                <w:szCs w:val="22"/>
              </w:rPr>
              <w:t>тыс</w:t>
            </w:r>
            <w:proofErr w:type="gramStart"/>
            <w:r w:rsidRPr="009A0C4F">
              <w:rPr>
                <w:sz w:val="22"/>
                <w:szCs w:val="22"/>
              </w:rPr>
              <w:t>.р</w:t>
            </w:r>
            <w:proofErr w:type="gramEnd"/>
            <w:r w:rsidRPr="009A0C4F">
              <w:rPr>
                <w:sz w:val="22"/>
                <w:szCs w:val="22"/>
              </w:rPr>
              <w:t>уб</w:t>
            </w:r>
            <w:proofErr w:type="spellEnd"/>
            <w:r w:rsidRPr="009A0C4F">
              <w:rPr>
                <w:sz w:val="22"/>
                <w:szCs w:val="22"/>
              </w:rPr>
              <w:t>.)</w:t>
            </w:r>
          </w:p>
        </w:tc>
        <w:tc>
          <w:tcPr>
            <w:tcW w:w="113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среднесписочная численность</w:t>
            </w:r>
          </w:p>
        </w:tc>
        <w:tc>
          <w:tcPr>
            <w:tcW w:w="117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rPr>
                <w:sz w:val="22"/>
                <w:szCs w:val="22"/>
              </w:rPr>
              <w:t>ФОТ (</w:t>
            </w:r>
            <w:proofErr w:type="spellStart"/>
            <w:r w:rsidRPr="009A0C4F">
              <w:rPr>
                <w:sz w:val="22"/>
                <w:szCs w:val="22"/>
              </w:rPr>
              <w:t>тыс</w:t>
            </w:r>
            <w:proofErr w:type="gramStart"/>
            <w:r w:rsidRPr="009A0C4F">
              <w:rPr>
                <w:sz w:val="22"/>
                <w:szCs w:val="22"/>
              </w:rPr>
              <w:t>.р</w:t>
            </w:r>
            <w:proofErr w:type="gramEnd"/>
            <w:r w:rsidRPr="009A0C4F">
              <w:rPr>
                <w:sz w:val="22"/>
                <w:szCs w:val="22"/>
              </w:rPr>
              <w:t>уб</w:t>
            </w:r>
            <w:proofErr w:type="spellEnd"/>
            <w:r w:rsidRPr="009A0C4F">
              <w:rPr>
                <w:sz w:val="22"/>
                <w:szCs w:val="22"/>
              </w:rPr>
              <w:t>.)</w:t>
            </w:r>
          </w:p>
        </w:tc>
      </w:tr>
      <w:tr w:rsidR="009A0C4F" w:rsidRPr="009A0C4F" w:rsidTr="00C40F12">
        <w:trPr>
          <w:jc w:val="center"/>
        </w:trPr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40</w:t>
            </w:r>
          </w:p>
        </w:tc>
        <w:tc>
          <w:tcPr>
            <w:tcW w:w="131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8 373</w:t>
            </w:r>
          </w:p>
        </w:tc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36,5</w:t>
            </w:r>
          </w:p>
        </w:tc>
        <w:tc>
          <w:tcPr>
            <w:tcW w:w="1266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1 872,9</w:t>
            </w:r>
          </w:p>
        </w:tc>
        <w:tc>
          <w:tcPr>
            <w:tcW w:w="126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37,2</w:t>
            </w:r>
          </w:p>
        </w:tc>
        <w:tc>
          <w:tcPr>
            <w:tcW w:w="1159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4 420,1</w:t>
            </w:r>
          </w:p>
        </w:tc>
        <w:tc>
          <w:tcPr>
            <w:tcW w:w="113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37,6</w:t>
            </w:r>
          </w:p>
        </w:tc>
        <w:tc>
          <w:tcPr>
            <w:tcW w:w="117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5 848,8</w:t>
            </w:r>
          </w:p>
        </w:tc>
      </w:tr>
      <w:tr w:rsidR="009A0C4F" w:rsidRPr="009A0C4F" w:rsidTr="00C40F12">
        <w:trPr>
          <w:jc w:val="center"/>
        </w:trPr>
        <w:tc>
          <w:tcPr>
            <w:tcW w:w="9681" w:type="dxa"/>
            <w:gridSpan w:val="8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В том числе по указанной категории работников</w:t>
            </w:r>
          </w:p>
        </w:tc>
      </w:tr>
      <w:tr w:rsidR="009A0C4F" w:rsidRPr="009A0C4F" w:rsidTr="00C40F12">
        <w:trPr>
          <w:jc w:val="center"/>
        </w:trPr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16,4</w:t>
            </w:r>
          </w:p>
        </w:tc>
        <w:tc>
          <w:tcPr>
            <w:tcW w:w="131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4 388,1</w:t>
            </w:r>
          </w:p>
        </w:tc>
        <w:tc>
          <w:tcPr>
            <w:tcW w:w="1192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13,3</w:t>
            </w:r>
          </w:p>
        </w:tc>
        <w:tc>
          <w:tcPr>
            <w:tcW w:w="1266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977</w:t>
            </w:r>
          </w:p>
        </w:tc>
        <w:tc>
          <w:tcPr>
            <w:tcW w:w="126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13,6</w:t>
            </w:r>
          </w:p>
        </w:tc>
        <w:tc>
          <w:tcPr>
            <w:tcW w:w="1159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2 633,2</w:t>
            </w:r>
          </w:p>
        </w:tc>
        <w:tc>
          <w:tcPr>
            <w:tcW w:w="113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14</w:t>
            </w:r>
          </w:p>
        </w:tc>
        <w:tc>
          <w:tcPr>
            <w:tcW w:w="1170" w:type="dxa"/>
          </w:tcPr>
          <w:p w:rsidR="009A0C4F" w:rsidRPr="009A0C4F" w:rsidRDefault="009A0C4F" w:rsidP="009A0C4F">
            <w:pPr>
              <w:contextualSpacing/>
              <w:jc w:val="center"/>
            </w:pPr>
            <w:r w:rsidRPr="009A0C4F">
              <w:t>3 505,3</w:t>
            </w:r>
          </w:p>
        </w:tc>
      </w:tr>
    </w:tbl>
    <w:p w:rsidR="009A0C4F" w:rsidRPr="009A0C4F" w:rsidRDefault="009A0C4F" w:rsidP="009A0C4F">
      <w:pPr>
        <w:contextualSpacing/>
        <w:jc w:val="both"/>
        <w:rPr>
          <w:b/>
          <w:szCs w:val="28"/>
        </w:rPr>
      </w:pPr>
    </w:p>
    <w:p w:rsidR="009A0C4F" w:rsidRPr="009A0C4F" w:rsidRDefault="009A0C4F" w:rsidP="009A0C4F">
      <w:pPr>
        <w:jc w:val="both"/>
      </w:pPr>
      <w:r w:rsidRPr="009A0C4F">
        <w:t>Объем средств от приносящей доход деятельности, направленный в 2017 году на увеличение фонда оплаты труда в разрезе КОСГУ (выплата заработной платы и уплата страховых взносов во внебюджетные фонды по состоянию на 15.12.2017г.).</w:t>
      </w:r>
    </w:p>
    <w:tbl>
      <w:tblPr>
        <w:tblStyle w:val="10"/>
        <w:tblW w:w="0" w:type="auto"/>
        <w:tblInd w:w="720" w:type="dxa"/>
        <w:tblLook w:val="04A0" w:firstRow="1" w:lastRow="0" w:firstColumn="1" w:lastColumn="0" w:noHBand="0" w:noVBand="1"/>
      </w:tblPr>
      <w:tblGrid>
        <w:gridCol w:w="4454"/>
        <w:gridCol w:w="4397"/>
      </w:tblGrid>
      <w:tr w:rsidR="009A0C4F" w:rsidRPr="009A0C4F" w:rsidTr="00C40F12">
        <w:tc>
          <w:tcPr>
            <w:tcW w:w="4785" w:type="dxa"/>
          </w:tcPr>
          <w:p w:rsidR="009A0C4F" w:rsidRPr="009A0C4F" w:rsidRDefault="009A0C4F" w:rsidP="009A0C4F">
            <w:pPr>
              <w:jc w:val="center"/>
            </w:pPr>
            <w:r w:rsidRPr="009A0C4F">
              <w:t>Экономическая статья</w:t>
            </w:r>
          </w:p>
        </w:tc>
        <w:tc>
          <w:tcPr>
            <w:tcW w:w="4786" w:type="dxa"/>
          </w:tcPr>
          <w:p w:rsidR="009A0C4F" w:rsidRPr="009A0C4F" w:rsidRDefault="009A0C4F" w:rsidP="009A0C4F">
            <w:pPr>
              <w:jc w:val="center"/>
            </w:pPr>
            <w:r w:rsidRPr="009A0C4F">
              <w:t>На 15.12.2017 г.</w:t>
            </w:r>
          </w:p>
        </w:tc>
      </w:tr>
      <w:tr w:rsidR="009A0C4F" w:rsidRPr="009A0C4F" w:rsidTr="00C40F12">
        <w:tc>
          <w:tcPr>
            <w:tcW w:w="4785" w:type="dxa"/>
          </w:tcPr>
          <w:p w:rsidR="009A0C4F" w:rsidRPr="009A0C4F" w:rsidRDefault="009A0C4F" w:rsidP="009A0C4F">
            <w:pPr>
              <w:jc w:val="center"/>
            </w:pPr>
            <w:r w:rsidRPr="009A0C4F">
              <w:t>211</w:t>
            </w:r>
          </w:p>
        </w:tc>
        <w:tc>
          <w:tcPr>
            <w:tcW w:w="4786" w:type="dxa"/>
          </w:tcPr>
          <w:p w:rsidR="009A0C4F" w:rsidRPr="009A0C4F" w:rsidRDefault="009A0C4F" w:rsidP="009A0C4F">
            <w:pPr>
              <w:jc w:val="center"/>
            </w:pPr>
            <w:r w:rsidRPr="009A0C4F">
              <w:t>222 987</w:t>
            </w:r>
          </w:p>
        </w:tc>
      </w:tr>
      <w:tr w:rsidR="009A0C4F" w:rsidRPr="009A0C4F" w:rsidTr="00C40F12">
        <w:tc>
          <w:tcPr>
            <w:tcW w:w="4785" w:type="dxa"/>
          </w:tcPr>
          <w:p w:rsidR="009A0C4F" w:rsidRPr="009A0C4F" w:rsidRDefault="009A0C4F" w:rsidP="009A0C4F">
            <w:pPr>
              <w:jc w:val="center"/>
            </w:pPr>
            <w:r w:rsidRPr="009A0C4F">
              <w:t>213</w:t>
            </w:r>
          </w:p>
        </w:tc>
        <w:tc>
          <w:tcPr>
            <w:tcW w:w="4786" w:type="dxa"/>
          </w:tcPr>
          <w:p w:rsidR="009A0C4F" w:rsidRPr="009A0C4F" w:rsidRDefault="009A0C4F" w:rsidP="009A0C4F">
            <w:pPr>
              <w:jc w:val="center"/>
            </w:pPr>
            <w:r w:rsidRPr="009A0C4F">
              <w:t>68 593</w:t>
            </w:r>
          </w:p>
        </w:tc>
      </w:tr>
      <w:tr w:rsidR="009A0C4F" w:rsidRPr="009A0C4F" w:rsidTr="00C40F12">
        <w:tc>
          <w:tcPr>
            <w:tcW w:w="4785" w:type="dxa"/>
          </w:tcPr>
          <w:p w:rsidR="009A0C4F" w:rsidRPr="009A0C4F" w:rsidRDefault="009A0C4F" w:rsidP="009A0C4F">
            <w:pPr>
              <w:jc w:val="center"/>
              <w:rPr>
                <w:b/>
              </w:rPr>
            </w:pPr>
            <w:r w:rsidRPr="009A0C4F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9A0C4F" w:rsidRPr="009A0C4F" w:rsidRDefault="009A0C4F" w:rsidP="009A0C4F">
            <w:pPr>
              <w:jc w:val="center"/>
              <w:rPr>
                <w:b/>
              </w:rPr>
            </w:pPr>
            <w:r w:rsidRPr="009A0C4F">
              <w:rPr>
                <w:b/>
              </w:rPr>
              <w:t>291 580</w:t>
            </w:r>
          </w:p>
        </w:tc>
      </w:tr>
    </w:tbl>
    <w:p w:rsidR="009F297F" w:rsidRDefault="009F297F" w:rsidP="009F297F">
      <w:pPr>
        <w:jc w:val="both"/>
        <w:rPr>
          <w:color w:val="FF0000"/>
        </w:rPr>
      </w:pPr>
    </w:p>
    <w:p w:rsidR="009A0C4F" w:rsidRPr="00746376" w:rsidRDefault="009A0C4F" w:rsidP="009F297F">
      <w:pPr>
        <w:jc w:val="both"/>
        <w:rPr>
          <w:color w:val="FF0000"/>
        </w:rPr>
      </w:pPr>
    </w:p>
    <w:p w:rsidR="009F297F" w:rsidRPr="00DA49F4" w:rsidRDefault="009F297F" w:rsidP="009F297F">
      <w:pPr>
        <w:jc w:val="both"/>
        <w:rPr>
          <w:b/>
        </w:rPr>
      </w:pPr>
      <w:r w:rsidRPr="00DA49F4">
        <w:rPr>
          <w:b/>
        </w:rPr>
        <w:t>Реализация мероприятий в рамках государственной программы «Доступная среда» (объем полученных средств, на что использованы средства, сроки исполнения).</w:t>
      </w:r>
    </w:p>
    <w:p w:rsidR="009F297F" w:rsidRDefault="00DA49F4" w:rsidP="00DA49F4">
      <w:pPr>
        <w:jc w:val="both"/>
      </w:pPr>
      <w:r>
        <w:t>В 2017 году в рамках программы было получено 425 000 рублей, из них 400 000 рублей – федеральный бюджет, 25 000 рублей – бюджет муниципального района. Финансовые средства были направлены МБУК «Центр культуры, досуга и информации «Гармония» с/</w:t>
      </w:r>
      <w:proofErr w:type="gramStart"/>
      <w:r>
        <w:t>п</w:t>
      </w:r>
      <w:proofErr w:type="gramEnd"/>
      <w:r>
        <w:t xml:space="preserve"> «Хушенгинское». В здании были заменены двери, залит пандус (31 метр), изготовлены поручни, приобретено информационное табло.</w:t>
      </w:r>
    </w:p>
    <w:p w:rsidR="00DA49F4" w:rsidRDefault="00DA49F4" w:rsidP="009F297F">
      <w:pPr>
        <w:jc w:val="both"/>
      </w:pPr>
    </w:p>
    <w:p w:rsidR="009F297F" w:rsidRDefault="009F297F" w:rsidP="009F297F">
      <w:pPr>
        <w:jc w:val="both"/>
      </w:pPr>
      <w:r>
        <w:t>Укрепление материально-технической базы</w:t>
      </w:r>
    </w:p>
    <w:p w:rsidR="009F297F" w:rsidRDefault="009F297F" w:rsidP="009F297F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418"/>
        <w:gridCol w:w="2126"/>
        <w:gridCol w:w="2552"/>
      </w:tblGrid>
      <w:tr w:rsidR="009F297F" w:rsidRPr="00737E6B" w:rsidTr="009F297F">
        <w:tc>
          <w:tcPr>
            <w:tcW w:w="540" w:type="dxa"/>
          </w:tcPr>
          <w:p w:rsidR="009F297F" w:rsidRPr="00737E6B" w:rsidRDefault="009F297F" w:rsidP="009F297F">
            <w:pPr>
              <w:jc w:val="center"/>
            </w:pPr>
            <w:r w:rsidRPr="00737E6B">
              <w:t xml:space="preserve">№ </w:t>
            </w:r>
            <w:proofErr w:type="gramStart"/>
            <w:r w:rsidRPr="00737E6B">
              <w:t>п</w:t>
            </w:r>
            <w:proofErr w:type="gramEnd"/>
            <w:r w:rsidRPr="00B14D49">
              <w:rPr>
                <w:lang w:val="en-US"/>
              </w:rPr>
              <w:t>/</w:t>
            </w:r>
            <w:r w:rsidRPr="00737E6B">
              <w:t>п</w:t>
            </w:r>
          </w:p>
        </w:tc>
        <w:tc>
          <w:tcPr>
            <w:tcW w:w="2970" w:type="dxa"/>
          </w:tcPr>
          <w:p w:rsidR="009F297F" w:rsidRPr="00737E6B" w:rsidRDefault="009F297F" w:rsidP="009F297F">
            <w:pPr>
              <w:jc w:val="center"/>
            </w:pPr>
            <w:r w:rsidRPr="00737E6B">
              <w:t xml:space="preserve">Наименование учреждения </w:t>
            </w:r>
          </w:p>
        </w:tc>
        <w:tc>
          <w:tcPr>
            <w:tcW w:w="1418" w:type="dxa"/>
          </w:tcPr>
          <w:p w:rsidR="009F297F" w:rsidRPr="00737E6B" w:rsidRDefault="009F297F" w:rsidP="009F297F">
            <w:pPr>
              <w:jc w:val="center"/>
            </w:pPr>
            <w:r w:rsidRPr="00737E6B">
              <w:t>Перечень проведенных работ</w:t>
            </w:r>
          </w:p>
        </w:tc>
        <w:tc>
          <w:tcPr>
            <w:tcW w:w="2126" w:type="dxa"/>
          </w:tcPr>
          <w:p w:rsidR="009F297F" w:rsidRPr="00737E6B" w:rsidRDefault="009F297F" w:rsidP="009F297F">
            <w:pPr>
              <w:jc w:val="center"/>
            </w:pPr>
            <w:r w:rsidRPr="00737E6B">
              <w:t>Источник финансирования</w:t>
            </w:r>
          </w:p>
        </w:tc>
        <w:tc>
          <w:tcPr>
            <w:tcW w:w="2552" w:type="dxa"/>
          </w:tcPr>
          <w:p w:rsidR="009F297F" w:rsidRPr="00737E6B" w:rsidRDefault="009F297F" w:rsidP="009F297F">
            <w:pPr>
              <w:jc w:val="center"/>
            </w:pPr>
            <w:r w:rsidRPr="00737E6B">
              <w:t>Объем затраченных средств</w:t>
            </w:r>
          </w:p>
        </w:tc>
      </w:tr>
      <w:tr w:rsidR="009F297F" w:rsidRPr="00737E6B" w:rsidTr="009F297F">
        <w:tc>
          <w:tcPr>
            <w:tcW w:w="540" w:type="dxa"/>
          </w:tcPr>
          <w:p w:rsidR="009F297F" w:rsidRPr="00737E6B" w:rsidRDefault="00DA49F4" w:rsidP="009F297F">
            <w:pPr>
              <w:jc w:val="both"/>
            </w:pPr>
            <w:r>
              <w:t>1</w:t>
            </w:r>
          </w:p>
        </w:tc>
        <w:tc>
          <w:tcPr>
            <w:tcW w:w="2970" w:type="dxa"/>
          </w:tcPr>
          <w:p w:rsidR="009F297F" w:rsidRPr="00737E6B" w:rsidRDefault="0065589E" w:rsidP="009F297F">
            <w:pPr>
              <w:jc w:val="both"/>
            </w:pPr>
            <w:r>
              <w:t>МБУК «Центр культуры, досуга и информации «Гармония» с/</w:t>
            </w:r>
            <w:proofErr w:type="gramStart"/>
            <w:r>
              <w:t>п</w:t>
            </w:r>
            <w:proofErr w:type="gramEnd"/>
            <w:r>
              <w:t xml:space="preserve"> «Хушенгинское»</w:t>
            </w:r>
          </w:p>
        </w:tc>
        <w:tc>
          <w:tcPr>
            <w:tcW w:w="1418" w:type="dxa"/>
          </w:tcPr>
          <w:p w:rsidR="009F297F" w:rsidRPr="00737E6B" w:rsidRDefault="0065589E" w:rsidP="0065589E">
            <w:pPr>
              <w:jc w:val="both"/>
            </w:pPr>
            <w:r>
              <w:t>адаптация здания для МГН («Доступная среда»)</w:t>
            </w:r>
          </w:p>
        </w:tc>
        <w:tc>
          <w:tcPr>
            <w:tcW w:w="2126" w:type="dxa"/>
          </w:tcPr>
          <w:p w:rsidR="009F297F" w:rsidRPr="00737E6B" w:rsidRDefault="0065589E" w:rsidP="009F297F">
            <w:pPr>
              <w:jc w:val="both"/>
            </w:pPr>
            <w:r>
              <w:t>федеральные средства, бюджет муниципального района</w:t>
            </w:r>
          </w:p>
        </w:tc>
        <w:tc>
          <w:tcPr>
            <w:tcW w:w="2552" w:type="dxa"/>
          </w:tcPr>
          <w:p w:rsidR="009F297F" w:rsidRPr="00737E6B" w:rsidRDefault="0065589E" w:rsidP="00DA49F4">
            <w:pPr>
              <w:jc w:val="center"/>
            </w:pPr>
            <w:r>
              <w:t>425 000 рублей</w:t>
            </w:r>
          </w:p>
        </w:tc>
      </w:tr>
      <w:tr w:rsidR="00DA49F4" w:rsidRPr="00737E6B" w:rsidTr="009F297F">
        <w:tc>
          <w:tcPr>
            <w:tcW w:w="540" w:type="dxa"/>
          </w:tcPr>
          <w:p w:rsidR="00DA49F4" w:rsidRDefault="00DA49F4" w:rsidP="009F297F">
            <w:pPr>
              <w:jc w:val="both"/>
            </w:pPr>
            <w:r>
              <w:t>2</w:t>
            </w:r>
          </w:p>
        </w:tc>
        <w:tc>
          <w:tcPr>
            <w:tcW w:w="2970" w:type="dxa"/>
          </w:tcPr>
          <w:p w:rsidR="00DA49F4" w:rsidRPr="00DA49F4" w:rsidRDefault="0065589E" w:rsidP="009F297F">
            <w:pPr>
              <w:jc w:val="both"/>
            </w:pPr>
            <w:r>
              <w:t>МБУК «Социально-культурный центр»  с/</w:t>
            </w:r>
            <w:proofErr w:type="gramStart"/>
            <w:r>
              <w:t>п</w:t>
            </w:r>
            <w:proofErr w:type="gramEnd"/>
            <w:r>
              <w:t xml:space="preserve"> «Бадинское» </w:t>
            </w:r>
          </w:p>
        </w:tc>
        <w:tc>
          <w:tcPr>
            <w:tcW w:w="1418" w:type="dxa"/>
          </w:tcPr>
          <w:p w:rsidR="00DA49F4" w:rsidRDefault="0065589E" w:rsidP="009F297F">
            <w:pPr>
              <w:jc w:val="both"/>
            </w:pPr>
            <w:r>
              <w:t xml:space="preserve">реконструкция здания бывшей начальной школы под </w:t>
            </w:r>
            <w:r>
              <w:lastRenderedPageBreak/>
              <w:t xml:space="preserve">здания сельского дома культуры </w:t>
            </w:r>
          </w:p>
        </w:tc>
        <w:tc>
          <w:tcPr>
            <w:tcW w:w="2126" w:type="dxa"/>
          </w:tcPr>
          <w:p w:rsidR="00DA49F4" w:rsidRDefault="0065589E" w:rsidP="009F297F">
            <w:pPr>
              <w:jc w:val="both"/>
            </w:pPr>
            <w:r>
              <w:lastRenderedPageBreak/>
              <w:t>внебюджетные (спонсорские) средства</w:t>
            </w:r>
          </w:p>
        </w:tc>
        <w:tc>
          <w:tcPr>
            <w:tcW w:w="2552" w:type="dxa"/>
          </w:tcPr>
          <w:p w:rsidR="00DA49F4" w:rsidRDefault="0065589E" w:rsidP="00DA49F4">
            <w:pPr>
              <w:jc w:val="center"/>
            </w:pPr>
            <w:r>
              <w:t>850 000 рублей</w:t>
            </w:r>
          </w:p>
        </w:tc>
      </w:tr>
      <w:tr w:rsidR="00B06DBD" w:rsidRPr="00737E6B" w:rsidTr="009F297F">
        <w:tc>
          <w:tcPr>
            <w:tcW w:w="540" w:type="dxa"/>
          </w:tcPr>
          <w:p w:rsidR="00B06DBD" w:rsidRDefault="00B06DBD" w:rsidP="009F297F">
            <w:pPr>
              <w:jc w:val="both"/>
            </w:pPr>
            <w:r>
              <w:lastRenderedPageBreak/>
              <w:t>3</w:t>
            </w:r>
          </w:p>
        </w:tc>
        <w:tc>
          <w:tcPr>
            <w:tcW w:w="2970" w:type="dxa"/>
          </w:tcPr>
          <w:p w:rsidR="00B06DBD" w:rsidRPr="00DA49F4" w:rsidRDefault="00344864" w:rsidP="00344864">
            <w:pPr>
              <w:jc w:val="both"/>
            </w:pPr>
            <w:r>
              <w:t>МУК «Центр культуры, спорта и информации»  с/</w:t>
            </w:r>
            <w:proofErr w:type="gramStart"/>
            <w:r>
              <w:t>п</w:t>
            </w:r>
            <w:proofErr w:type="gramEnd"/>
            <w:r>
              <w:t xml:space="preserve"> «Закультинское»</w:t>
            </w:r>
          </w:p>
        </w:tc>
        <w:tc>
          <w:tcPr>
            <w:tcW w:w="1418" w:type="dxa"/>
          </w:tcPr>
          <w:p w:rsidR="00B06DBD" w:rsidRPr="00990053" w:rsidRDefault="00344864" w:rsidP="00344864">
            <w:r w:rsidRPr="00344864">
              <w:t>проведён</w:t>
            </w:r>
            <w:r>
              <w:t xml:space="preserve"> частичный ремонт фасада здания</w:t>
            </w:r>
          </w:p>
        </w:tc>
        <w:tc>
          <w:tcPr>
            <w:tcW w:w="2126" w:type="dxa"/>
          </w:tcPr>
          <w:p w:rsidR="00B06DBD" w:rsidRPr="00990053" w:rsidRDefault="00344864" w:rsidP="0029377B">
            <w:r>
              <w:t>бюджет поселения, внебюджетные средства</w:t>
            </w:r>
          </w:p>
        </w:tc>
        <w:tc>
          <w:tcPr>
            <w:tcW w:w="2552" w:type="dxa"/>
          </w:tcPr>
          <w:p w:rsidR="00B06DBD" w:rsidRDefault="00344864" w:rsidP="00344864">
            <w:pPr>
              <w:jc w:val="center"/>
            </w:pPr>
            <w:r>
              <w:t>6 300 рублей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Default="00344864" w:rsidP="009F297F">
            <w:pPr>
              <w:jc w:val="both"/>
            </w:pPr>
            <w:r>
              <w:t>4</w:t>
            </w:r>
          </w:p>
        </w:tc>
        <w:tc>
          <w:tcPr>
            <w:tcW w:w="2970" w:type="dxa"/>
          </w:tcPr>
          <w:p w:rsidR="00344864" w:rsidRPr="00737E6B" w:rsidRDefault="00344864" w:rsidP="0029377B">
            <w:pPr>
              <w:jc w:val="both"/>
            </w:pPr>
            <w:r>
              <w:t xml:space="preserve">МБУ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музыкальная школа» муниципального района «Хилокский район» (Хилок, филиал в с. Бада, филиал в с. Линево Озеро)</w:t>
            </w:r>
          </w:p>
        </w:tc>
        <w:tc>
          <w:tcPr>
            <w:tcW w:w="1418" w:type="dxa"/>
          </w:tcPr>
          <w:p w:rsidR="00344864" w:rsidRPr="00737E6B" w:rsidRDefault="00344864" w:rsidP="0029377B">
            <w:pPr>
              <w:jc w:val="both"/>
            </w:pPr>
            <w:r>
              <w:t>Текущие ремонтные работы</w:t>
            </w:r>
          </w:p>
        </w:tc>
        <w:tc>
          <w:tcPr>
            <w:tcW w:w="2126" w:type="dxa"/>
          </w:tcPr>
          <w:p w:rsidR="00344864" w:rsidRPr="00737E6B" w:rsidRDefault="00344864" w:rsidP="0029377B">
            <w:pPr>
              <w:jc w:val="both"/>
            </w:pPr>
            <w:r>
              <w:t>Внебюджетные средства</w:t>
            </w:r>
          </w:p>
        </w:tc>
        <w:tc>
          <w:tcPr>
            <w:tcW w:w="2552" w:type="dxa"/>
          </w:tcPr>
          <w:p w:rsidR="00344864" w:rsidRPr="00737E6B" w:rsidRDefault="00344864" w:rsidP="0029377B">
            <w:pPr>
              <w:jc w:val="center"/>
            </w:pPr>
            <w:r>
              <w:t>20 000</w:t>
            </w:r>
          </w:p>
        </w:tc>
      </w:tr>
    </w:tbl>
    <w:p w:rsidR="009F297F" w:rsidRPr="00737E6B" w:rsidRDefault="009F297F" w:rsidP="009F297F">
      <w:pPr>
        <w:jc w:val="both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482"/>
        <w:gridCol w:w="1504"/>
        <w:gridCol w:w="1376"/>
        <w:gridCol w:w="1506"/>
        <w:gridCol w:w="1061"/>
        <w:gridCol w:w="2102"/>
      </w:tblGrid>
      <w:tr w:rsidR="009F297F" w:rsidRPr="00737E6B" w:rsidTr="009F297F">
        <w:tc>
          <w:tcPr>
            <w:tcW w:w="540" w:type="dxa"/>
            <w:vMerge w:val="restart"/>
          </w:tcPr>
          <w:p w:rsidR="009F297F" w:rsidRPr="00B60E08" w:rsidRDefault="009F297F" w:rsidP="009F297F">
            <w:pPr>
              <w:jc w:val="center"/>
            </w:pPr>
            <w:r w:rsidRPr="00B60E08">
              <w:t xml:space="preserve">№ </w:t>
            </w:r>
            <w:proofErr w:type="gramStart"/>
            <w:r w:rsidRPr="00B60E08">
              <w:t>п</w:t>
            </w:r>
            <w:proofErr w:type="gramEnd"/>
            <w:r w:rsidRPr="00B60E08">
              <w:rPr>
                <w:lang w:val="en-US"/>
              </w:rPr>
              <w:t>/</w:t>
            </w:r>
            <w:r w:rsidRPr="00B60E08">
              <w:t>п</w:t>
            </w:r>
          </w:p>
        </w:tc>
        <w:tc>
          <w:tcPr>
            <w:tcW w:w="1482" w:type="dxa"/>
            <w:vMerge w:val="restart"/>
          </w:tcPr>
          <w:p w:rsidR="009F297F" w:rsidRPr="00B60E08" w:rsidRDefault="009F297F" w:rsidP="009F297F">
            <w:pPr>
              <w:jc w:val="center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 xml:space="preserve">Наименование учреждения </w:t>
            </w:r>
          </w:p>
        </w:tc>
        <w:tc>
          <w:tcPr>
            <w:tcW w:w="1504" w:type="dxa"/>
            <w:vMerge w:val="restart"/>
          </w:tcPr>
          <w:p w:rsidR="009F297F" w:rsidRPr="00B60E08" w:rsidRDefault="009F297F" w:rsidP="009F297F">
            <w:pPr>
              <w:jc w:val="center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>Здания, требующие капитального ремонта, реконструкции (вид ремонта)</w:t>
            </w:r>
          </w:p>
        </w:tc>
        <w:tc>
          <w:tcPr>
            <w:tcW w:w="1376" w:type="dxa"/>
            <w:vMerge w:val="restart"/>
          </w:tcPr>
          <w:p w:rsidR="009F297F" w:rsidRPr="00B60E08" w:rsidRDefault="009F297F" w:rsidP="009F297F">
            <w:pPr>
              <w:jc w:val="center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>Здания, находящиеся в аварийном состоянии (вид аварийности)</w:t>
            </w:r>
          </w:p>
        </w:tc>
        <w:tc>
          <w:tcPr>
            <w:tcW w:w="2567" w:type="dxa"/>
            <w:gridSpan w:val="2"/>
          </w:tcPr>
          <w:p w:rsidR="009F297F" w:rsidRPr="00B60E08" w:rsidRDefault="009F297F" w:rsidP="009F297F">
            <w:pPr>
              <w:jc w:val="center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 xml:space="preserve">Здания, </w:t>
            </w:r>
          </w:p>
          <w:p w:rsidR="009F297F" w:rsidRPr="00B60E08" w:rsidRDefault="009F297F" w:rsidP="009F297F">
            <w:pPr>
              <w:jc w:val="center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 xml:space="preserve">в </w:t>
            </w:r>
            <w:proofErr w:type="gramStart"/>
            <w:r w:rsidRPr="00B60E08">
              <w:rPr>
                <w:sz w:val="20"/>
                <w:szCs w:val="20"/>
              </w:rPr>
              <w:t>которых</w:t>
            </w:r>
            <w:proofErr w:type="gramEnd"/>
            <w:r w:rsidRPr="00B60E08">
              <w:rPr>
                <w:sz w:val="20"/>
                <w:szCs w:val="20"/>
              </w:rPr>
              <w:t xml:space="preserve"> проведен капитальный ремонт </w:t>
            </w:r>
          </w:p>
        </w:tc>
        <w:tc>
          <w:tcPr>
            <w:tcW w:w="2102" w:type="dxa"/>
            <w:vMerge w:val="restart"/>
          </w:tcPr>
          <w:p w:rsidR="009F297F" w:rsidRPr="00B60E08" w:rsidRDefault="009F297F" w:rsidP="009F297F">
            <w:pPr>
              <w:jc w:val="center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>Введенные  в эксплуатацию учреждения культуры после реконструкции, новое строительство с указанием объема и  источников финансирования</w:t>
            </w:r>
          </w:p>
        </w:tc>
      </w:tr>
      <w:tr w:rsidR="009F297F" w:rsidRPr="00737E6B" w:rsidTr="009F297F">
        <w:tc>
          <w:tcPr>
            <w:tcW w:w="540" w:type="dxa"/>
            <w:vMerge/>
          </w:tcPr>
          <w:p w:rsidR="009F297F" w:rsidRPr="00B60E08" w:rsidRDefault="009F297F" w:rsidP="009F297F">
            <w:pPr>
              <w:jc w:val="both"/>
            </w:pPr>
          </w:p>
        </w:tc>
        <w:tc>
          <w:tcPr>
            <w:tcW w:w="1482" w:type="dxa"/>
            <w:vMerge/>
          </w:tcPr>
          <w:p w:rsidR="009F297F" w:rsidRPr="00B60E08" w:rsidRDefault="009F297F" w:rsidP="009F2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</w:tcPr>
          <w:p w:rsidR="009F297F" w:rsidRPr="00B60E08" w:rsidRDefault="009F297F" w:rsidP="009F2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76" w:type="dxa"/>
            <w:vMerge/>
          </w:tcPr>
          <w:p w:rsidR="009F297F" w:rsidRPr="00B60E08" w:rsidRDefault="009F297F" w:rsidP="009F297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6" w:type="dxa"/>
          </w:tcPr>
          <w:p w:rsidR="009F297F" w:rsidRPr="00B60E08" w:rsidRDefault="009F297F" w:rsidP="009F297F">
            <w:pPr>
              <w:jc w:val="center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>вид ремонта</w:t>
            </w:r>
          </w:p>
        </w:tc>
        <w:tc>
          <w:tcPr>
            <w:tcW w:w="1061" w:type="dxa"/>
          </w:tcPr>
          <w:p w:rsidR="009F297F" w:rsidRPr="00B60E08" w:rsidRDefault="009F297F" w:rsidP="009F297F">
            <w:pPr>
              <w:jc w:val="both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 xml:space="preserve">источник и объем </w:t>
            </w:r>
          </w:p>
          <w:p w:rsidR="009F297F" w:rsidRPr="00B60E08" w:rsidRDefault="009F297F" w:rsidP="009F297F">
            <w:pPr>
              <w:jc w:val="both"/>
              <w:rPr>
                <w:sz w:val="20"/>
                <w:szCs w:val="20"/>
              </w:rPr>
            </w:pPr>
            <w:r w:rsidRPr="00B60E08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сирован</w:t>
            </w:r>
            <w:r w:rsidRPr="00B60E08">
              <w:rPr>
                <w:sz w:val="20"/>
                <w:szCs w:val="20"/>
              </w:rPr>
              <w:t>ия</w:t>
            </w:r>
          </w:p>
        </w:tc>
        <w:tc>
          <w:tcPr>
            <w:tcW w:w="2102" w:type="dxa"/>
            <w:vMerge/>
          </w:tcPr>
          <w:p w:rsidR="009F297F" w:rsidRPr="00B60E08" w:rsidRDefault="009F297F" w:rsidP="009F297F">
            <w:pPr>
              <w:jc w:val="both"/>
              <w:rPr>
                <w:sz w:val="20"/>
                <w:szCs w:val="20"/>
              </w:rPr>
            </w:pP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МУК «Межпоселенческая центральная библиотека Хилокского района»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2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МУК «Межпоселенческое социально-культурное объединение Хилокского района»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здание списанное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3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 xml:space="preserve">МБУ </w:t>
            </w:r>
            <w:proofErr w:type="gramStart"/>
            <w:r w:rsidRPr="009A4015">
              <w:t>ДО</w:t>
            </w:r>
            <w:proofErr w:type="gramEnd"/>
            <w:r w:rsidRPr="009A4015">
              <w:t xml:space="preserve"> Детская музыкальная школа М.Р. «Хилокский район»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4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 xml:space="preserve">МБУ ДО «Хилокская детская художественная </w:t>
            </w:r>
            <w:r w:rsidRPr="009A4015">
              <w:lastRenderedPageBreak/>
              <w:t>школа»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lastRenderedPageBreak/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1 здание находится в аварийном состоянии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lastRenderedPageBreak/>
              <w:t>5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МБУК «Хилокский краеведческий музей»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1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6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МБУК «Библиотека им. Лавринайтиса» г/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«Могзонское»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1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7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МУК «Центр досуга» г/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«Могзонское»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8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МБУК сельская библиотека 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«Харагунское»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9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 xml:space="preserve">МБУК Социально </w:t>
            </w:r>
            <w:proofErr w:type="gramStart"/>
            <w:r w:rsidRPr="009A4015">
              <w:t>–к</w:t>
            </w:r>
            <w:proofErr w:type="gramEnd"/>
            <w:r w:rsidRPr="009A4015">
              <w:t>ультурный центр «Энергия жизни» с/п «Харагунское»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10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МБУК «Центр культуры, досуга и информации «Гармония»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«Хушенгинское»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1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11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МБУК «Центр досуга и информации» муниципального образования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«Линевоозе</w:t>
            </w:r>
            <w:r w:rsidRPr="009A4015">
              <w:lastRenderedPageBreak/>
              <w:t>рское»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lastRenderedPageBreak/>
              <w:t>1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lastRenderedPageBreak/>
              <w:t>12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МУК «Центр культуры и информации»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«Глинкинское»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1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13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МУК «Центр культуры, спорта и информации»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«Закультинское»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2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14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МУК «Библиотека – экологический центр»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«Жипхегенское»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15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МУК Центр досуга «Гранит»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«Жипхегенское»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1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16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МБУК «Национальный центр культуры бурят и информации «Баяр Хила»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«Хилогосонское»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1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17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МУК  «Центр культуры и информации»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«Энгорокское»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t>1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</w:tr>
      <w:tr w:rsidR="00344864" w:rsidRPr="00737E6B" w:rsidTr="009F297F">
        <w:tc>
          <w:tcPr>
            <w:tcW w:w="540" w:type="dxa"/>
          </w:tcPr>
          <w:p w:rsidR="00344864" w:rsidRPr="009A4015" w:rsidRDefault="00344864" w:rsidP="0029377B">
            <w:pPr>
              <w:jc w:val="both"/>
            </w:pPr>
            <w:r w:rsidRPr="009A4015">
              <w:t>18</w:t>
            </w:r>
          </w:p>
        </w:tc>
        <w:tc>
          <w:tcPr>
            <w:tcW w:w="1482" w:type="dxa"/>
          </w:tcPr>
          <w:p w:rsidR="00344864" w:rsidRPr="009A4015" w:rsidRDefault="00344864" w:rsidP="0029377B">
            <w:pPr>
              <w:jc w:val="center"/>
            </w:pPr>
            <w:r w:rsidRPr="009A4015">
              <w:t>МБУК «Социально-культурный центр» с/</w:t>
            </w:r>
            <w:proofErr w:type="gramStart"/>
            <w:r w:rsidRPr="009A4015">
              <w:t>п</w:t>
            </w:r>
            <w:proofErr w:type="gramEnd"/>
            <w:r w:rsidRPr="009A4015">
              <w:t xml:space="preserve"> </w:t>
            </w:r>
            <w:r w:rsidRPr="009A4015">
              <w:lastRenderedPageBreak/>
              <w:t>«Бадинское»</w:t>
            </w:r>
          </w:p>
        </w:tc>
        <w:tc>
          <w:tcPr>
            <w:tcW w:w="1504" w:type="dxa"/>
          </w:tcPr>
          <w:p w:rsidR="00344864" w:rsidRPr="009A4015" w:rsidRDefault="00344864" w:rsidP="0029377B">
            <w:pPr>
              <w:jc w:val="both"/>
            </w:pPr>
            <w:r w:rsidRPr="009A4015">
              <w:lastRenderedPageBreak/>
              <w:t>-</w:t>
            </w:r>
          </w:p>
        </w:tc>
        <w:tc>
          <w:tcPr>
            <w:tcW w:w="1376" w:type="dxa"/>
          </w:tcPr>
          <w:p w:rsidR="00344864" w:rsidRPr="009A4015" w:rsidRDefault="00344864" w:rsidP="0029377B">
            <w:pPr>
              <w:jc w:val="both"/>
            </w:pPr>
            <w:r>
              <w:t>-</w:t>
            </w:r>
          </w:p>
        </w:tc>
        <w:tc>
          <w:tcPr>
            <w:tcW w:w="1506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1061" w:type="dxa"/>
          </w:tcPr>
          <w:p w:rsidR="00344864" w:rsidRPr="009A4015" w:rsidRDefault="00344864" w:rsidP="0029377B">
            <w:pPr>
              <w:jc w:val="both"/>
            </w:pPr>
            <w:r w:rsidRPr="009A4015">
              <w:t>-</w:t>
            </w:r>
          </w:p>
        </w:tc>
        <w:tc>
          <w:tcPr>
            <w:tcW w:w="2102" w:type="dxa"/>
          </w:tcPr>
          <w:p w:rsidR="00344864" w:rsidRPr="009A4015" w:rsidRDefault="00D806BA" w:rsidP="0029377B">
            <w:pPr>
              <w:jc w:val="both"/>
            </w:pPr>
            <w:r w:rsidRPr="00D806BA">
              <w:t xml:space="preserve">реконструкция здания бывшей начальной школы под здания сельского дома </w:t>
            </w:r>
            <w:r w:rsidRPr="00D806BA">
              <w:lastRenderedPageBreak/>
              <w:t>культуры</w:t>
            </w:r>
            <w:r>
              <w:t>, 850 000 рублей – внебюджетные источники.</w:t>
            </w:r>
          </w:p>
        </w:tc>
      </w:tr>
    </w:tbl>
    <w:p w:rsidR="009F297F" w:rsidRPr="00737E6B" w:rsidRDefault="009F297F" w:rsidP="009F297F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0"/>
        <w:gridCol w:w="1760"/>
        <w:gridCol w:w="2126"/>
        <w:gridCol w:w="2552"/>
      </w:tblGrid>
      <w:tr w:rsidR="009F297F" w:rsidRPr="00737E6B" w:rsidTr="009F297F">
        <w:tc>
          <w:tcPr>
            <w:tcW w:w="648" w:type="dxa"/>
          </w:tcPr>
          <w:p w:rsidR="009F297F" w:rsidRPr="00737E6B" w:rsidRDefault="009F297F" w:rsidP="009F297F">
            <w:pPr>
              <w:jc w:val="center"/>
            </w:pPr>
            <w:r w:rsidRPr="00737E6B">
              <w:t xml:space="preserve">№ </w:t>
            </w:r>
            <w:proofErr w:type="gramStart"/>
            <w:r w:rsidRPr="00737E6B">
              <w:t>п</w:t>
            </w:r>
            <w:proofErr w:type="gramEnd"/>
            <w:r w:rsidRPr="00B14D49">
              <w:rPr>
                <w:lang w:val="en-US"/>
              </w:rPr>
              <w:t>/</w:t>
            </w:r>
            <w:r w:rsidRPr="00737E6B">
              <w:t>п</w:t>
            </w:r>
          </w:p>
        </w:tc>
        <w:tc>
          <w:tcPr>
            <w:tcW w:w="2520" w:type="dxa"/>
          </w:tcPr>
          <w:p w:rsidR="009F297F" w:rsidRPr="00737E6B" w:rsidRDefault="009F297F" w:rsidP="009F297F">
            <w:pPr>
              <w:jc w:val="center"/>
            </w:pPr>
            <w:r w:rsidRPr="00737E6B">
              <w:t xml:space="preserve">Наименование учреждения </w:t>
            </w:r>
          </w:p>
        </w:tc>
        <w:tc>
          <w:tcPr>
            <w:tcW w:w="1760" w:type="dxa"/>
          </w:tcPr>
          <w:p w:rsidR="009F297F" w:rsidRPr="00737E6B" w:rsidRDefault="009F297F" w:rsidP="009F297F">
            <w:pPr>
              <w:jc w:val="center"/>
            </w:pPr>
            <w:r w:rsidRPr="00737E6B">
              <w:t>Перечень поставленного оборудования</w:t>
            </w:r>
          </w:p>
        </w:tc>
        <w:tc>
          <w:tcPr>
            <w:tcW w:w="2126" w:type="dxa"/>
          </w:tcPr>
          <w:p w:rsidR="009F297F" w:rsidRPr="00737E6B" w:rsidRDefault="009F297F" w:rsidP="009F297F">
            <w:pPr>
              <w:jc w:val="center"/>
            </w:pPr>
            <w:r w:rsidRPr="00737E6B">
              <w:t>Источник финансирования</w:t>
            </w:r>
          </w:p>
        </w:tc>
        <w:tc>
          <w:tcPr>
            <w:tcW w:w="2552" w:type="dxa"/>
          </w:tcPr>
          <w:p w:rsidR="009F297F" w:rsidRPr="00737E6B" w:rsidRDefault="009F297F" w:rsidP="009F297F">
            <w:pPr>
              <w:jc w:val="center"/>
            </w:pPr>
            <w:r w:rsidRPr="00737E6B">
              <w:t>Стоимость оборудования</w:t>
            </w:r>
          </w:p>
        </w:tc>
      </w:tr>
      <w:tr w:rsidR="00C423DF" w:rsidTr="009F297F">
        <w:tc>
          <w:tcPr>
            <w:tcW w:w="648" w:type="dxa"/>
          </w:tcPr>
          <w:p w:rsidR="00C423DF" w:rsidRDefault="00B06DBD" w:rsidP="009F297F">
            <w:pPr>
              <w:jc w:val="both"/>
            </w:pPr>
            <w:r>
              <w:t>1</w:t>
            </w:r>
          </w:p>
        </w:tc>
        <w:tc>
          <w:tcPr>
            <w:tcW w:w="2520" w:type="dxa"/>
          </w:tcPr>
          <w:p w:rsidR="00C423DF" w:rsidRDefault="00C423DF" w:rsidP="00C423DF">
            <w:pPr>
              <w:jc w:val="both"/>
            </w:pPr>
            <w:r>
              <w:t>Филиал «Хилокская ДХШ» в г/</w:t>
            </w:r>
            <w:proofErr w:type="gramStart"/>
            <w:r>
              <w:t>п</w:t>
            </w:r>
            <w:proofErr w:type="gramEnd"/>
            <w:r>
              <w:t xml:space="preserve"> «Могзонское»</w:t>
            </w:r>
          </w:p>
        </w:tc>
        <w:tc>
          <w:tcPr>
            <w:tcW w:w="1760" w:type="dxa"/>
          </w:tcPr>
          <w:p w:rsidR="00C423DF" w:rsidRPr="00012C7A" w:rsidRDefault="00C423DF" w:rsidP="00C423DF">
            <w:pPr>
              <w:ind w:right="-148"/>
              <w:rPr>
                <w:color w:val="FF0000"/>
                <w:sz w:val="20"/>
                <w:szCs w:val="20"/>
              </w:rPr>
            </w:pPr>
            <w:r w:rsidRPr="00B13F8D">
              <w:t>Телевизор</w:t>
            </w:r>
            <w:proofErr w:type="gramStart"/>
            <w:r w:rsidRPr="00012C7A">
              <w:rPr>
                <w:lang w:val="en-US"/>
              </w:rPr>
              <w:t>LED</w:t>
            </w:r>
            <w:proofErr w:type="gramEnd"/>
            <w:r w:rsidRPr="00012C7A">
              <w:t xml:space="preserve"> </w:t>
            </w:r>
            <w:r w:rsidRPr="00012C7A">
              <w:rPr>
                <w:sz w:val="20"/>
                <w:szCs w:val="20"/>
              </w:rPr>
              <w:t xml:space="preserve">48(121 см) </w:t>
            </w:r>
            <w:r w:rsidRPr="00012C7A">
              <w:rPr>
                <w:sz w:val="20"/>
                <w:szCs w:val="20"/>
                <w:lang w:val="en-US"/>
              </w:rPr>
              <w:t>DEXP</w:t>
            </w:r>
            <w:r w:rsidRPr="00012C7A">
              <w:rPr>
                <w:sz w:val="20"/>
                <w:szCs w:val="20"/>
              </w:rPr>
              <w:t xml:space="preserve"> </w:t>
            </w:r>
          </w:p>
          <w:p w:rsidR="00C423DF" w:rsidRPr="00012C7A" w:rsidRDefault="00C423DF" w:rsidP="00C423DF">
            <w:pPr>
              <w:ind w:right="-148"/>
              <w:jc w:val="both"/>
              <w:rPr>
                <w:sz w:val="20"/>
                <w:szCs w:val="20"/>
              </w:rPr>
            </w:pPr>
            <w:r w:rsidRPr="00012C7A">
              <w:rPr>
                <w:sz w:val="20"/>
                <w:szCs w:val="20"/>
                <w:lang w:val="en-US"/>
              </w:rPr>
              <w:t>F</w:t>
            </w:r>
            <w:r w:rsidRPr="00012C7A">
              <w:rPr>
                <w:sz w:val="20"/>
                <w:szCs w:val="20"/>
              </w:rPr>
              <w:t>48</w:t>
            </w:r>
            <w:r w:rsidRPr="00012C7A">
              <w:rPr>
                <w:sz w:val="20"/>
                <w:szCs w:val="20"/>
                <w:lang w:val="en-US"/>
              </w:rPr>
              <w:t>C</w:t>
            </w:r>
            <w:r w:rsidRPr="00012C7A">
              <w:rPr>
                <w:sz w:val="20"/>
                <w:szCs w:val="20"/>
              </w:rPr>
              <w:t>7200</w:t>
            </w:r>
            <w:r w:rsidRPr="00012C7A">
              <w:rPr>
                <w:sz w:val="20"/>
                <w:szCs w:val="20"/>
                <w:lang w:val="en-US"/>
              </w:rPr>
              <w:t>K</w:t>
            </w:r>
            <w:r w:rsidRPr="00012C7A">
              <w:rPr>
                <w:sz w:val="22"/>
                <w:szCs w:val="22"/>
              </w:rPr>
              <w:t xml:space="preserve"> </w:t>
            </w:r>
            <w:r w:rsidRPr="00012C7A">
              <w:rPr>
                <w:sz w:val="20"/>
                <w:szCs w:val="20"/>
              </w:rPr>
              <w:t>{</w:t>
            </w:r>
            <w:r w:rsidRPr="00012C7A">
              <w:rPr>
                <w:sz w:val="20"/>
                <w:szCs w:val="20"/>
                <w:lang w:val="en-US"/>
              </w:rPr>
              <w:t>FHD</w:t>
            </w:r>
            <w:r w:rsidRPr="00012C7A">
              <w:rPr>
                <w:sz w:val="20"/>
                <w:szCs w:val="20"/>
              </w:rPr>
              <w:t>?1</w:t>
            </w:r>
            <w:r>
              <w:rPr>
                <w:sz w:val="20"/>
                <w:szCs w:val="20"/>
              </w:rPr>
              <w:t>920х</w:t>
            </w:r>
            <w:r w:rsidRPr="00012C7A">
              <w:rPr>
                <w:sz w:val="20"/>
                <w:szCs w:val="20"/>
              </w:rPr>
              <w:t>1080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DVD</w:t>
            </w:r>
            <w:r w:rsidRPr="00012C7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Т2/С,</w:t>
            </w:r>
            <w:r w:rsidRPr="00012C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темно- серый)</w:t>
            </w:r>
          </w:p>
        </w:tc>
        <w:tc>
          <w:tcPr>
            <w:tcW w:w="2126" w:type="dxa"/>
          </w:tcPr>
          <w:p w:rsidR="00C423DF" w:rsidRDefault="00C423DF" w:rsidP="00C423DF">
            <w:pPr>
              <w:jc w:val="both"/>
            </w:pPr>
            <w:r>
              <w:t xml:space="preserve">Администрация  Губернатора Забайкальского края  </w:t>
            </w:r>
          </w:p>
        </w:tc>
        <w:tc>
          <w:tcPr>
            <w:tcW w:w="2552" w:type="dxa"/>
          </w:tcPr>
          <w:p w:rsidR="00C423DF" w:rsidRDefault="00C423DF" w:rsidP="00C423DF">
            <w:pPr>
              <w:jc w:val="center"/>
            </w:pPr>
          </w:p>
          <w:p w:rsidR="00C423DF" w:rsidRDefault="00C423DF" w:rsidP="00C423DF">
            <w:pPr>
              <w:jc w:val="center"/>
            </w:pPr>
            <w:r>
              <w:t>подарок</w:t>
            </w:r>
          </w:p>
        </w:tc>
      </w:tr>
      <w:tr w:rsidR="00B06DBD" w:rsidTr="009F297F">
        <w:tc>
          <w:tcPr>
            <w:tcW w:w="648" w:type="dxa"/>
          </w:tcPr>
          <w:p w:rsidR="00B06DBD" w:rsidRDefault="00B06DBD" w:rsidP="009F297F">
            <w:pPr>
              <w:jc w:val="both"/>
            </w:pPr>
            <w:r>
              <w:t>2</w:t>
            </w:r>
          </w:p>
        </w:tc>
        <w:tc>
          <w:tcPr>
            <w:tcW w:w="2520" w:type="dxa"/>
          </w:tcPr>
          <w:p w:rsidR="00B06DBD" w:rsidRPr="00737E6B" w:rsidRDefault="00B06DBD" w:rsidP="0029377B">
            <w:pPr>
              <w:jc w:val="both"/>
            </w:pPr>
            <w:r w:rsidRPr="00DA49F4">
              <w:t>МУК "Центр культуры, спорта и информации" с/</w:t>
            </w:r>
            <w:proofErr w:type="gramStart"/>
            <w:r w:rsidRPr="00DA49F4">
              <w:t>п</w:t>
            </w:r>
            <w:proofErr w:type="gramEnd"/>
            <w:r w:rsidRPr="00DA49F4">
              <w:t xml:space="preserve"> "Закультинское"</w:t>
            </w:r>
          </w:p>
        </w:tc>
        <w:tc>
          <w:tcPr>
            <w:tcW w:w="1760" w:type="dxa"/>
          </w:tcPr>
          <w:p w:rsidR="00E2096B" w:rsidRDefault="00E2096B" w:rsidP="00E2096B">
            <w:pPr>
              <w:jc w:val="both"/>
            </w:pPr>
            <w:r>
              <w:t>активная акустическая система EUROSOUND ESM-15Bi-M</w:t>
            </w:r>
          </w:p>
          <w:p w:rsidR="00E2096B" w:rsidRDefault="00E2096B" w:rsidP="00E2096B">
            <w:pPr>
              <w:jc w:val="both"/>
            </w:pPr>
            <w:r>
              <w:t xml:space="preserve">лазер EURO DJ </w:t>
            </w:r>
            <w:proofErr w:type="spellStart"/>
            <w:r>
              <w:t>Mixlight</w:t>
            </w:r>
            <w:proofErr w:type="spellEnd"/>
            <w:r>
              <w:t xml:space="preserve"> II</w:t>
            </w:r>
          </w:p>
          <w:p w:rsidR="00E2096B" w:rsidRDefault="00E2096B" w:rsidP="00E2096B">
            <w:pPr>
              <w:jc w:val="both"/>
            </w:pPr>
            <w:r>
              <w:t>генератор дыма EURO DJ-900M</w:t>
            </w:r>
          </w:p>
          <w:p w:rsidR="00E2096B" w:rsidRDefault="00E2096B" w:rsidP="00E2096B">
            <w:pPr>
              <w:jc w:val="both"/>
            </w:pPr>
            <w:r>
              <w:t>радиосистема PROAUDIO DWS-204HT</w:t>
            </w:r>
          </w:p>
          <w:p w:rsidR="00E2096B" w:rsidRDefault="00E2096B" w:rsidP="00E2096B">
            <w:pPr>
              <w:jc w:val="both"/>
            </w:pPr>
            <w:r>
              <w:t>микшерный пульт EUROSOUND Compact-602U</w:t>
            </w:r>
          </w:p>
          <w:p w:rsidR="00E2096B" w:rsidRDefault="00E2096B" w:rsidP="00E2096B">
            <w:pPr>
              <w:jc w:val="both"/>
            </w:pPr>
            <w:r>
              <w:t>активная акустическая система EUROSOUND BBR-215A</w:t>
            </w:r>
          </w:p>
          <w:p w:rsidR="00E2096B" w:rsidRDefault="00E2096B" w:rsidP="00E2096B">
            <w:pPr>
              <w:jc w:val="both"/>
            </w:pPr>
            <w:r>
              <w:t xml:space="preserve">светодиодный </w:t>
            </w:r>
            <w:proofErr w:type="spellStart"/>
            <w:r>
              <w:t>колорченчжер</w:t>
            </w:r>
            <w:proofErr w:type="spellEnd"/>
            <w:r>
              <w:t xml:space="preserve"> EURO DJ LED PIN SPOT</w:t>
            </w:r>
          </w:p>
          <w:p w:rsidR="00E2096B" w:rsidRPr="00E2096B" w:rsidRDefault="00E2096B" w:rsidP="00E2096B">
            <w:pPr>
              <w:jc w:val="both"/>
              <w:rPr>
                <w:lang w:val="en-US"/>
              </w:rPr>
            </w:pPr>
            <w:r>
              <w:t>стробоскоп</w:t>
            </w:r>
            <w:r w:rsidRPr="00E2096B">
              <w:rPr>
                <w:lang w:val="en-US"/>
              </w:rPr>
              <w:t xml:space="preserve"> EURO DJ MINI STROBE M </w:t>
            </w:r>
          </w:p>
          <w:p w:rsidR="00B06DBD" w:rsidRPr="00E2096B" w:rsidRDefault="00E2096B" w:rsidP="00E2096B">
            <w:pPr>
              <w:jc w:val="both"/>
            </w:pPr>
            <w:r w:rsidRPr="00E2096B">
              <w:rPr>
                <w:lang w:val="en-US"/>
              </w:rPr>
              <w:t>EURO</w:t>
            </w:r>
            <w:r w:rsidRPr="00E2096B">
              <w:t xml:space="preserve"> </w:t>
            </w:r>
            <w:r w:rsidRPr="00E2096B">
              <w:rPr>
                <w:lang w:val="en-US"/>
              </w:rPr>
              <w:t>DJ</w:t>
            </w:r>
            <w:r w:rsidRPr="00E2096B">
              <w:t xml:space="preserve"> </w:t>
            </w:r>
            <w:r w:rsidRPr="00E2096B">
              <w:rPr>
                <w:lang w:val="en-US"/>
              </w:rPr>
              <w:t>LED</w:t>
            </w:r>
            <w:r w:rsidRPr="00E2096B">
              <w:t xml:space="preserve"> </w:t>
            </w:r>
            <w:r w:rsidRPr="00E2096B">
              <w:rPr>
                <w:lang w:val="en-US"/>
              </w:rPr>
              <w:t>PAR</w:t>
            </w:r>
            <w:r w:rsidRPr="00E2096B">
              <w:t xml:space="preserve">-181 </w:t>
            </w:r>
            <w:r w:rsidRPr="00E2096B">
              <w:rPr>
                <w:lang w:val="en-US"/>
              </w:rPr>
              <w:t>RGB</w:t>
            </w:r>
            <w:r>
              <w:t>, шнуры, микрофонные держатели.</w:t>
            </w:r>
          </w:p>
        </w:tc>
        <w:tc>
          <w:tcPr>
            <w:tcW w:w="2126" w:type="dxa"/>
          </w:tcPr>
          <w:p w:rsidR="00B06DBD" w:rsidRPr="00737E6B" w:rsidRDefault="00B06DBD" w:rsidP="0029377B">
            <w:pPr>
              <w:jc w:val="both"/>
            </w:pPr>
            <w:r>
              <w:t>Федеральный бюджет, краевой бюджет, бюджет поселений</w:t>
            </w:r>
          </w:p>
        </w:tc>
        <w:tc>
          <w:tcPr>
            <w:tcW w:w="2552" w:type="dxa"/>
          </w:tcPr>
          <w:p w:rsidR="00B06DBD" w:rsidRPr="00737E6B" w:rsidRDefault="00B06DBD" w:rsidP="0029377B">
            <w:pPr>
              <w:jc w:val="center"/>
            </w:pPr>
            <w:r>
              <w:t>192 203 рублей</w:t>
            </w:r>
          </w:p>
        </w:tc>
      </w:tr>
      <w:tr w:rsidR="00B06DBD" w:rsidTr="009F297F">
        <w:tc>
          <w:tcPr>
            <w:tcW w:w="648" w:type="dxa"/>
          </w:tcPr>
          <w:p w:rsidR="00B06DBD" w:rsidRDefault="00B06DBD" w:rsidP="009F297F">
            <w:pPr>
              <w:jc w:val="both"/>
            </w:pPr>
            <w:r>
              <w:t>3</w:t>
            </w:r>
          </w:p>
        </w:tc>
        <w:tc>
          <w:tcPr>
            <w:tcW w:w="2520" w:type="dxa"/>
          </w:tcPr>
          <w:p w:rsidR="00B06DBD" w:rsidRPr="00DA49F4" w:rsidRDefault="00B06DBD" w:rsidP="0029377B">
            <w:pPr>
              <w:jc w:val="both"/>
            </w:pPr>
            <w:r w:rsidRPr="00DA49F4">
              <w:t>МБУК "Центр культуры, досуга и информации "Гармония" с/</w:t>
            </w:r>
            <w:proofErr w:type="gramStart"/>
            <w:r w:rsidRPr="00DA49F4">
              <w:t>п</w:t>
            </w:r>
            <w:proofErr w:type="gramEnd"/>
            <w:r w:rsidRPr="00DA49F4">
              <w:t xml:space="preserve"> </w:t>
            </w:r>
            <w:r w:rsidRPr="00DA49F4">
              <w:lastRenderedPageBreak/>
              <w:t>"Хушенгинское"</w:t>
            </w:r>
          </w:p>
        </w:tc>
        <w:tc>
          <w:tcPr>
            <w:tcW w:w="1760" w:type="dxa"/>
          </w:tcPr>
          <w:p w:rsidR="00E2096B" w:rsidRDefault="00E2096B" w:rsidP="00E2096B">
            <w:pPr>
              <w:jc w:val="both"/>
            </w:pPr>
            <w:r>
              <w:lastRenderedPageBreak/>
              <w:t xml:space="preserve">Активные акустические системы </w:t>
            </w:r>
            <w:proofErr w:type="spellStart"/>
            <w:r>
              <w:t>Eurosound</w:t>
            </w:r>
            <w:proofErr w:type="spellEnd"/>
            <w:r>
              <w:t xml:space="preserve"> </w:t>
            </w:r>
            <w:r>
              <w:lastRenderedPageBreak/>
              <w:t xml:space="preserve">BBR-215A      </w:t>
            </w:r>
          </w:p>
          <w:p w:rsidR="00E2096B" w:rsidRDefault="00E2096B" w:rsidP="00E2096B">
            <w:pPr>
              <w:jc w:val="both"/>
            </w:pPr>
            <w:r>
              <w:t>Микшер                                                  YAMAHA MGP 12X</w:t>
            </w:r>
          </w:p>
          <w:p w:rsidR="00E2096B" w:rsidRDefault="00E2096B" w:rsidP="00E2096B">
            <w:pPr>
              <w:jc w:val="both"/>
            </w:pPr>
            <w:r>
              <w:t xml:space="preserve">Активная акустическая система </w:t>
            </w:r>
            <w:proofErr w:type="spellStart"/>
            <w:r>
              <w:t>Freesound</w:t>
            </w:r>
            <w:proofErr w:type="spellEnd"/>
            <w:r>
              <w:t xml:space="preserve"> Boombox-15UB</w:t>
            </w:r>
          </w:p>
          <w:p w:rsidR="00E2096B" w:rsidRDefault="00E2096B" w:rsidP="00E2096B">
            <w:pPr>
              <w:jc w:val="both"/>
            </w:pPr>
            <w:r>
              <w:t xml:space="preserve">Пассивные акустические системы </w:t>
            </w:r>
            <w:proofErr w:type="spellStart"/>
            <w:r>
              <w:t>Eurosound</w:t>
            </w:r>
            <w:proofErr w:type="spellEnd"/>
            <w:r>
              <w:t xml:space="preserve"> MPА-115       </w:t>
            </w:r>
          </w:p>
          <w:p w:rsidR="00E2096B" w:rsidRDefault="00E2096B" w:rsidP="00E2096B">
            <w:pPr>
              <w:jc w:val="both"/>
            </w:pPr>
            <w:r>
              <w:t xml:space="preserve">Светодиодный дискотечный прибор EURO DJ LED STORM        </w:t>
            </w:r>
          </w:p>
          <w:p w:rsidR="00B06DBD" w:rsidRDefault="00E2096B" w:rsidP="00E2096B">
            <w:pPr>
              <w:jc w:val="both"/>
            </w:pPr>
            <w:r>
              <w:t>Контролёр бегущих огней EURO DJ CNASE-4K</w:t>
            </w:r>
            <w:r w:rsidR="00E635B1">
              <w:t>, шнуры, дер</w:t>
            </w:r>
            <w:r>
              <w:t>жатели</w:t>
            </w:r>
            <w:r w:rsidR="00E635B1">
              <w:t>, ноутбук</w:t>
            </w:r>
          </w:p>
        </w:tc>
        <w:tc>
          <w:tcPr>
            <w:tcW w:w="2126" w:type="dxa"/>
          </w:tcPr>
          <w:p w:rsidR="00B06DBD" w:rsidRDefault="00B06DBD" w:rsidP="0029377B">
            <w:pPr>
              <w:jc w:val="both"/>
            </w:pPr>
            <w:r w:rsidRPr="00DA49F4">
              <w:lastRenderedPageBreak/>
              <w:t>Федеральный бюджет, краевой бюджет, бюджет поселений</w:t>
            </w:r>
            <w:r w:rsidR="00E635B1">
              <w:t xml:space="preserve">, </w:t>
            </w:r>
            <w:r w:rsidR="00E635B1">
              <w:lastRenderedPageBreak/>
              <w:t xml:space="preserve">внебюджетные источники </w:t>
            </w:r>
          </w:p>
        </w:tc>
        <w:tc>
          <w:tcPr>
            <w:tcW w:w="2552" w:type="dxa"/>
          </w:tcPr>
          <w:p w:rsidR="00B06DBD" w:rsidRDefault="00E635B1" w:rsidP="0029377B">
            <w:pPr>
              <w:jc w:val="center"/>
            </w:pPr>
            <w:r>
              <w:lastRenderedPageBreak/>
              <w:t>200 641</w:t>
            </w:r>
            <w:r w:rsidR="00B06DBD">
              <w:t xml:space="preserve"> рублей</w:t>
            </w:r>
          </w:p>
        </w:tc>
      </w:tr>
      <w:tr w:rsidR="00B06DBD" w:rsidTr="009F297F">
        <w:tc>
          <w:tcPr>
            <w:tcW w:w="648" w:type="dxa"/>
          </w:tcPr>
          <w:p w:rsidR="00B06DBD" w:rsidRDefault="00B06DBD" w:rsidP="009F297F">
            <w:pPr>
              <w:jc w:val="both"/>
            </w:pPr>
            <w:r>
              <w:lastRenderedPageBreak/>
              <w:t>4</w:t>
            </w:r>
          </w:p>
        </w:tc>
        <w:tc>
          <w:tcPr>
            <w:tcW w:w="2520" w:type="dxa"/>
          </w:tcPr>
          <w:p w:rsidR="00B06DBD" w:rsidRPr="00DA49F4" w:rsidRDefault="00B06DBD" w:rsidP="0029377B">
            <w:pPr>
              <w:jc w:val="both"/>
            </w:pPr>
            <w:r w:rsidRPr="00DA49F4">
              <w:t>МБУК "Социально-культурный центр" с/</w:t>
            </w:r>
            <w:proofErr w:type="gramStart"/>
            <w:r w:rsidRPr="00DA49F4">
              <w:t>п</w:t>
            </w:r>
            <w:proofErr w:type="gramEnd"/>
            <w:r w:rsidRPr="00DA49F4">
              <w:t xml:space="preserve"> "Бадинское"</w:t>
            </w:r>
          </w:p>
        </w:tc>
        <w:tc>
          <w:tcPr>
            <w:tcW w:w="1760" w:type="dxa"/>
          </w:tcPr>
          <w:p w:rsidR="006B2D17" w:rsidRDefault="006B2D17" w:rsidP="006B2D17">
            <w:r>
              <w:t>активная акустическая система EUROSOUND BBR-115A</w:t>
            </w:r>
          </w:p>
          <w:p w:rsidR="006B2D17" w:rsidRDefault="006B2D17" w:rsidP="006B2D17">
            <w:r>
              <w:t>радиосистема PROAUDIO DWS-204HT</w:t>
            </w:r>
          </w:p>
          <w:p w:rsidR="006B2D17" w:rsidRDefault="006B2D17" w:rsidP="006B2D17">
            <w:r>
              <w:t xml:space="preserve">зеркальный шар PRO </w:t>
            </w:r>
            <w:proofErr w:type="spellStart"/>
            <w:r>
              <w:t>Svet</w:t>
            </w:r>
            <w:proofErr w:type="spellEnd"/>
            <w:r>
              <w:t xml:space="preserve"> </w:t>
            </w:r>
            <w:proofErr w:type="spellStart"/>
            <w:r>
              <w:t>Light</w:t>
            </w:r>
            <w:proofErr w:type="spellEnd"/>
            <w:r>
              <w:t xml:space="preserve"> PSL-MB40</w:t>
            </w:r>
          </w:p>
          <w:p w:rsidR="006B2D17" w:rsidRDefault="006B2D17" w:rsidP="006B2D17">
            <w:r>
              <w:t xml:space="preserve">светодиодный </w:t>
            </w:r>
            <w:proofErr w:type="spellStart"/>
            <w:r>
              <w:t>колорченчжер</w:t>
            </w:r>
            <w:proofErr w:type="spellEnd"/>
            <w:r>
              <w:t xml:space="preserve"> EURO DJ LED PIN SPOT</w:t>
            </w:r>
          </w:p>
          <w:p w:rsidR="006B2D17" w:rsidRDefault="006B2D17" w:rsidP="006B2D17">
            <w:r>
              <w:t>EURO DJ LED PAR-181 RGB</w:t>
            </w:r>
          </w:p>
          <w:p w:rsidR="006B2D17" w:rsidRDefault="006B2D17" w:rsidP="006B2D17">
            <w:r>
              <w:t>одежда сцены (1 комплект)</w:t>
            </w:r>
          </w:p>
          <w:p w:rsidR="006B2D17" w:rsidRDefault="006B2D17" w:rsidP="006B2D17">
            <w:r>
              <w:t>Коммутационный шнур CMC-5</w:t>
            </w:r>
          </w:p>
          <w:p w:rsidR="00B06DBD" w:rsidRPr="00990053" w:rsidRDefault="006B2D17" w:rsidP="006B2D17">
            <w:r>
              <w:t xml:space="preserve">Активная акустическая </w:t>
            </w:r>
            <w:r>
              <w:lastRenderedPageBreak/>
              <w:t>система EUROSOUND BBR-115A</w:t>
            </w:r>
          </w:p>
        </w:tc>
        <w:tc>
          <w:tcPr>
            <w:tcW w:w="2126" w:type="dxa"/>
          </w:tcPr>
          <w:p w:rsidR="00B06DBD" w:rsidRPr="00990053" w:rsidRDefault="00B06DBD" w:rsidP="0029377B">
            <w:r w:rsidRPr="00990053">
              <w:lastRenderedPageBreak/>
              <w:t>Федеральный бюджет, краевой бюджет, бюджет поселений</w:t>
            </w:r>
          </w:p>
        </w:tc>
        <w:tc>
          <w:tcPr>
            <w:tcW w:w="2552" w:type="dxa"/>
          </w:tcPr>
          <w:p w:rsidR="00B06DBD" w:rsidRDefault="00B06DBD" w:rsidP="0029377B">
            <w:r w:rsidRPr="00990053">
              <w:t>192 203 рублей</w:t>
            </w:r>
          </w:p>
        </w:tc>
      </w:tr>
      <w:tr w:rsidR="006B2D17" w:rsidTr="009F297F">
        <w:tc>
          <w:tcPr>
            <w:tcW w:w="648" w:type="dxa"/>
          </w:tcPr>
          <w:p w:rsidR="006B2D17" w:rsidRDefault="003977E4" w:rsidP="009F297F">
            <w:pPr>
              <w:jc w:val="both"/>
            </w:pPr>
            <w:r>
              <w:lastRenderedPageBreak/>
              <w:t>5</w:t>
            </w:r>
          </w:p>
        </w:tc>
        <w:tc>
          <w:tcPr>
            <w:tcW w:w="2520" w:type="dxa"/>
          </w:tcPr>
          <w:p w:rsidR="006B2D17" w:rsidRPr="00DA49F4" w:rsidRDefault="003977E4" w:rsidP="0029377B">
            <w:pPr>
              <w:jc w:val="both"/>
            </w:pPr>
            <w:r>
              <w:t>МУК «Межпоселенческое социально-культурное объединение Хилокского района»</w:t>
            </w:r>
          </w:p>
        </w:tc>
        <w:tc>
          <w:tcPr>
            <w:tcW w:w="1760" w:type="dxa"/>
          </w:tcPr>
          <w:p w:rsidR="006B2D17" w:rsidRDefault="003977E4" w:rsidP="006B2D17">
            <w:r>
              <w:t>акустическая система, машина мыльных пузырей, столы</w:t>
            </w:r>
          </w:p>
        </w:tc>
        <w:tc>
          <w:tcPr>
            <w:tcW w:w="2126" w:type="dxa"/>
          </w:tcPr>
          <w:p w:rsidR="006B2D17" w:rsidRPr="00990053" w:rsidRDefault="00D354BA" w:rsidP="0029377B">
            <w:r>
              <w:t>внебюджетные источники</w:t>
            </w:r>
          </w:p>
        </w:tc>
        <w:tc>
          <w:tcPr>
            <w:tcW w:w="2552" w:type="dxa"/>
          </w:tcPr>
          <w:p w:rsidR="006B2D17" w:rsidRPr="00990053" w:rsidRDefault="00D354BA" w:rsidP="0029377B">
            <w:r w:rsidRPr="00D354BA">
              <w:t>35640 рублей</w:t>
            </w:r>
          </w:p>
        </w:tc>
      </w:tr>
      <w:tr w:rsidR="00D354BA" w:rsidTr="009F297F">
        <w:tc>
          <w:tcPr>
            <w:tcW w:w="648" w:type="dxa"/>
          </w:tcPr>
          <w:p w:rsidR="00D354BA" w:rsidRDefault="00E635B1" w:rsidP="009F297F">
            <w:pPr>
              <w:jc w:val="both"/>
            </w:pPr>
            <w:r>
              <w:t>6</w:t>
            </w:r>
          </w:p>
        </w:tc>
        <w:tc>
          <w:tcPr>
            <w:tcW w:w="2520" w:type="dxa"/>
          </w:tcPr>
          <w:p w:rsidR="00D354BA" w:rsidRDefault="00E635B1" w:rsidP="0029377B">
            <w:pPr>
              <w:jc w:val="both"/>
            </w:pPr>
            <w:r>
              <w:t>МБУК «Библиотека им. Лавринайтиса» г/</w:t>
            </w:r>
            <w:proofErr w:type="gramStart"/>
            <w:r>
              <w:t>п</w:t>
            </w:r>
            <w:proofErr w:type="gramEnd"/>
            <w:r>
              <w:t xml:space="preserve"> «Могзонское»</w:t>
            </w:r>
          </w:p>
        </w:tc>
        <w:tc>
          <w:tcPr>
            <w:tcW w:w="1760" w:type="dxa"/>
          </w:tcPr>
          <w:p w:rsidR="00D354BA" w:rsidRDefault="00E635B1" w:rsidP="006B2D17">
            <w:r>
              <w:t>МФУ</w:t>
            </w:r>
          </w:p>
        </w:tc>
        <w:tc>
          <w:tcPr>
            <w:tcW w:w="2126" w:type="dxa"/>
          </w:tcPr>
          <w:p w:rsidR="00D354BA" w:rsidRDefault="00E635B1" w:rsidP="0029377B">
            <w:r>
              <w:t>бюджет поселения</w:t>
            </w:r>
          </w:p>
        </w:tc>
        <w:tc>
          <w:tcPr>
            <w:tcW w:w="2552" w:type="dxa"/>
          </w:tcPr>
          <w:p w:rsidR="00D354BA" w:rsidRPr="00D354BA" w:rsidRDefault="00E635B1" w:rsidP="0029377B">
            <w:r>
              <w:t>7 490 рублей</w:t>
            </w:r>
          </w:p>
        </w:tc>
      </w:tr>
      <w:tr w:rsidR="00E635B1" w:rsidTr="009F297F">
        <w:tc>
          <w:tcPr>
            <w:tcW w:w="648" w:type="dxa"/>
          </w:tcPr>
          <w:p w:rsidR="00E635B1" w:rsidRDefault="00E635B1" w:rsidP="009F297F">
            <w:pPr>
              <w:jc w:val="both"/>
            </w:pPr>
            <w:r>
              <w:t>7</w:t>
            </w:r>
          </w:p>
        </w:tc>
        <w:tc>
          <w:tcPr>
            <w:tcW w:w="2520" w:type="dxa"/>
          </w:tcPr>
          <w:p w:rsidR="00E635B1" w:rsidRDefault="00E635B1" w:rsidP="0029377B">
            <w:pPr>
              <w:jc w:val="both"/>
            </w:pPr>
            <w:r>
              <w:t>МУК «Центр досуга» г/</w:t>
            </w:r>
            <w:proofErr w:type="gramStart"/>
            <w:r>
              <w:t>п</w:t>
            </w:r>
            <w:proofErr w:type="gramEnd"/>
            <w:r>
              <w:t xml:space="preserve"> «Могзонское»</w:t>
            </w:r>
          </w:p>
        </w:tc>
        <w:tc>
          <w:tcPr>
            <w:tcW w:w="1760" w:type="dxa"/>
          </w:tcPr>
          <w:p w:rsidR="00E635B1" w:rsidRDefault="00E635B1" w:rsidP="006B2D17">
            <w:r>
              <w:t>радиосистема</w:t>
            </w:r>
          </w:p>
        </w:tc>
        <w:tc>
          <w:tcPr>
            <w:tcW w:w="2126" w:type="dxa"/>
          </w:tcPr>
          <w:p w:rsidR="00E635B1" w:rsidRDefault="00E635B1" w:rsidP="0029377B">
            <w:r>
              <w:t>внебюджетные источники</w:t>
            </w:r>
          </w:p>
        </w:tc>
        <w:tc>
          <w:tcPr>
            <w:tcW w:w="2552" w:type="dxa"/>
          </w:tcPr>
          <w:p w:rsidR="00E635B1" w:rsidRDefault="00E635B1" w:rsidP="0029377B">
            <w:r>
              <w:t>11 300 рублей</w:t>
            </w:r>
          </w:p>
        </w:tc>
      </w:tr>
      <w:tr w:rsidR="00E635B1" w:rsidTr="009F297F">
        <w:tc>
          <w:tcPr>
            <w:tcW w:w="648" w:type="dxa"/>
          </w:tcPr>
          <w:p w:rsidR="00E635B1" w:rsidRDefault="00E635B1" w:rsidP="009F297F">
            <w:pPr>
              <w:jc w:val="both"/>
            </w:pPr>
            <w:r>
              <w:t>8</w:t>
            </w:r>
          </w:p>
        </w:tc>
        <w:tc>
          <w:tcPr>
            <w:tcW w:w="2520" w:type="dxa"/>
          </w:tcPr>
          <w:p w:rsidR="00E635B1" w:rsidRDefault="00E635B1" w:rsidP="0029377B">
            <w:pPr>
              <w:jc w:val="both"/>
            </w:pPr>
            <w:r>
              <w:t>МБУК «Социально-культурный центр «Энергия жизни» с/</w:t>
            </w:r>
            <w:proofErr w:type="gramStart"/>
            <w:r>
              <w:t>п</w:t>
            </w:r>
            <w:proofErr w:type="gramEnd"/>
            <w:r>
              <w:t xml:space="preserve"> «Харагунское»</w:t>
            </w:r>
          </w:p>
        </w:tc>
        <w:tc>
          <w:tcPr>
            <w:tcW w:w="1760" w:type="dxa"/>
          </w:tcPr>
          <w:p w:rsidR="00E635B1" w:rsidRDefault="00E635B1" w:rsidP="006B2D17">
            <w:r>
              <w:t>радиосистема</w:t>
            </w:r>
          </w:p>
        </w:tc>
        <w:tc>
          <w:tcPr>
            <w:tcW w:w="2126" w:type="dxa"/>
          </w:tcPr>
          <w:p w:rsidR="00E635B1" w:rsidRDefault="00E635B1" w:rsidP="0029377B">
            <w:r>
              <w:t>внебюджетные источники</w:t>
            </w:r>
          </w:p>
        </w:tc>
        <w:tc>
          <w:tcPr>
            <w:tcW w:w="2552" w:type="dxa"/>
          </w:tcPr>
          <w:p w:rsidR="00E635B1" w:rsidRDefault="00E635B1" w:rsidP="0029377B">
            <w:r>
              <w:t>11 900 рублей</w:t>
            </w:r>
          </w:p>
        </w:tc>
      </w:tr>
      <w:tr w:rsidR="00E635B1" w:rsidTr="009F297F">
        <w:tc>
          <w:tcPr>
            <w:tcW w:w="648" w:type="dxa"/>
          </w:tcPr>
          <w:p w:rsidR="00E635B1" w:rsidRDefault="00E635B1" w:rsidP="009F297F">
            <w:pPr>
              <w:jc w:val="both"/>
            </w:pPr>
            <w:r>
              <w:t>9</w:t>
            </w:r>
          </w:p>
        </w:tc>
        <w:tc>
          <w:tcPr>
            <w:tcW w:w="2520" w:type="dxa"/>
          </w:tcPr>
          <w:p w:rsidR="00E635B1" w:rsidRDefault="00E635B1" w:rsidP="0029377B">
            <w:pPr>
              <w:jc w:val="both"/>
            </w:pPr>
            <w:r>
              <w:t>МБУК «Центр досуга и информации» с/</w:t>
            </w:r>
            <w:proofErr w:type="gramStart"/>
            <w:r>
              <w:t>п</w:t>
            </w:r>
            <w:proofErr w:type="gramEnd"/>
            <w:r>
              <w:t xml:space="preserve"> «Линево-Озерское»</w:t>
            </w:r>
          </w:p>
        </w:tc>
        <w:tc>
          <w:tcPr>
            <w:tcW w:w="1760" w:type="dxa"/>
          </w:tcPr>
          <w:p w:rsidR="00E635B1" w:rsidRDefault="00E635B1" w:rsidP="006B2D17">
            <w:r>
              <w:t>рабочая станция, ноутбук</w:t>
            </w:r>
          </w:p>
        </w:tc>
        <w:tc>
          <w:tcPr>
            <w:tcW w:w="2126" w:type="dxa"/>
          </w:tcPr>
          <w:p w:rsidR="00E635B1" w:rsidRDefault="00E635B1" w:rsidP="0029377B">
            <w:r>
              <w:t>бюджет поселения</w:t>
            </w:r>
          </w:p>
        </w:tc>
        <w:tc>
          <w:tcPr>
            <w:tcW w:w="2552" w:type="dxa"/>
          </w:tcPr>
          <w:p w:rsidR="00E635B1" w:rsidRDefault="00E635B1" w:rsidP="0029377B">
            <w:r>
              <w:t>73 560 рублей</w:t>
            </w:r>
          </w:p>
        </w:tc>
      </w:tr>
      <w:tr w:rsidR="00E635B1" w:rsidTr="009F297F">
        <w:tc>
          <w:tcPr>
            <w:tcW w:w="648" w:type="dxa"/>
          </w:tcPr>
          <w:p w:rsidR="00E635B1" w:rsidRDefault="00E635B1" w:rsidP="009F297F">
            <w:pPr>
              <w:jc w:val="both"/>
            </w:pPr>
            <w:r>
              <w:t>10</w:t>
            </w:r>
          </w:p>
        </w:tc>
        <w:tc>
          <w:tcPr>
            <w:tcW w:w="2520" w:type="dxa"/>
          </w:tcPr>
          <w:p w:rsidR="00E635B1" w:rsidRDefault="00E635B1" w:rsidP="0029377B">
            <w:pPr>
              <w:jc w:val="both"/>
            </w:pPr>
            <w:r>
              <w:t>МУК «Центр досуга «Гранит» с/</w:t>
            </w:r>
            <w:proofErr w:type="gramStart"/>
            <w:r>
              <w:t>п</w:t>
            </w:r>
            <w:proofErr w:type="gramEnd"/>
            <w:r>
              <w:t xml:space="preserve"> «Жипхегенское»</w:t>
            </w:r>
          </w:p>
        </w:tc>
        <w:tc>
          <w:tcPr>
            <w:tcW w:w="1760" w:type="dxa"/>
          </w:tcPr>
          <w:p w:rsidR="00E635B1" w:rsidRDefault="00686F2E" w:rsidP="006B2D17">
            <w:r>
              <w:t>радиосистема,</w:t>
            </w:r>
          </w:p>
          <w:p w:rsidR="00686F2E" w:rsidRDefault="00686F2E" w:rsidP="006B2D17">
            <w:r>
              <w:t>микшерский пульт</w:t>
            </w:r>
          </w:p>
        </w:tc>
        <w:tc>
          <w:tcPr>
            <w:tcW w:w="2126" w:type="dxa"/>
          </w:tcPr>
          <w:p w:rsidR="00E635B1" w:rsidRDefault="00686F2E" w:rsidP="0029377B">
            <w:r>
              <w:t>внебюджетные источники</w:t>
            </w:r>
          </w:p>
        </w:tc>
        <w:tc>
          <w:tcPr>
            <w:tcW w:w="2552" w:type="dxa"/>
          </w:tcPr>
          <w:p w:rsidR="00E635B1" w:rsidRDefault="00686F2E" w:rsidP="0029377B">
            <w:r>
              <w:t>11 100 рублей</w:t>
            </w:r>
          </w:p>
        </w:tc>
      </w:tr>
    </w:tbl>
    <w:p w:rsidR="009F297F" w:rsidRDefault="009F297F" w:rsidP="009F297F">
      <w:pPr>
        <w:jc w:val="both"/>
      </w:pPr>
    </w:p>
    <w:p w:rsidR="009F297F" w:rsidRPr="0065589E" w:rsidRDefault="009F297F" w:rsidP="009F297F">
      <w:pPr>
        <w:jc w:val="both"/>
        <w:rPr>
          <w:b/>
        </w:rPr>
      </w:pPr>
      <w:r w:rsidRPr="0065589E">
        <w:rPr>
          <w:b/>
        </w:rPr>
        <w:t>Готовность учреждений культуры к отопительному сезону 201</w:t>
      </w:r>
      <w:r w:rsidR="00815567" w:rsidRPr="0065589E">
        <w:rPr>
          <w:b/>
        </w:rPr>
        <w:t>7</w:t>
      </w:r>
      <w:r w:rsidRPr="0065589E">
        <w:rPr>
          <w:b/>
        </w:rPr>
        <w:t>-201</w:t>
      </w:r>
      <w:r w:rsidR="00815567" w:rsidRPr="0065589E">
        <w:rPr>
          <w:b/>
        </w:rPr>
        <w:t>8</w:t>
      </w:r>
      <w:r w:rsidRPr="0065589E">
        <w:rPr>
          <w:b/>
        </w:rPr>
        <w:t xml:space="preserve"> гг. </w:t>
      </w:r>
    </w:p>
    <w:p w:rsidR="009F297F" w:rsidRPr="00427FE0" w:rsidRDefault="009F297F" w:rsidP="009F297F">
      <w:pPr>
        <w:jc w:val="both"/>
      </w:pPr>
    </w:p>
    <w:tbl>
      <w:tblPr>
        <w:tblW w:w="1006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"/>
        <w:gridCol w:w="671"/>
        <w:gridCol w:w="1001"/>
        <w:gridCol w:w="749"/>
        <w:gridCol w:w="765"/>
        <w:gridCol w:w="1001"/>
        <w:gridCol w:w="899"/>
        <w:gridCol w:w="739"/>
        <w:gridCol w:w="619"/>
        <w:gridCol w:w="739"/>
        <w:gridCol w:w="619"/>
        <w:gridCol w:w="1236"/>
      </w:tblGrid>
      <w:tr w:rsidR="009F297F" w:rsidRPr="00A61E31" w:rsidTr="009F297F">
        <w:tc>
          <w:tcPr>
            <w:tcW w:w="1092" w:type="dxa"/>
            <w:vMerge w:val="restart"/>
          </w:tcPr>
          <w:p w:rsidR="009F297F" w:rsidRPr="00427FE0" w:rsidRDefault="009F297F" w:rsidP="009F297F">
            <w:pPr>
              <w:jc w:val="center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 xml:space="preserve">Всего </w:t>
            </w:r>
            <w:proofErr w:type="spellStart"/>
            <w:r w:rsidRPr="00427FE0">
              <w:rPr>
                <w:sz w:val="20"/>
                <w:szCs w:val="20"/>
              </w:rPr>
              <w:t>учрежд</w:t>
            </w:r>
            <w:proofErr w:type="spellEnd"/>
            <w:r w:rsidRPr="00427FE0">
              <w:rPr>
                <w:sz w:val="20"/>
                <w:szCs w:val="20"/>
              </w:rPr>
              <w:t>.</w:t>
            </w:r>
          </w:p>
        </w:tc>
        <w:tc>
          <w:tcPr>
            <w:tcW w:w="2422" w:type="dxa"/>
            <w:gridSpan w:val="3"/>
          </w:tcPr>
          <w:p w:rsidR="009F297F" w:rsidRPr="00427FE0" w:rsidRDefault="009F297F" w:rsidP="009F297F">
            <w:pPr>
              <w:jc w:val="center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Котельные</w:t>
            </w:r>
          </w:p>
        </w:tc>
        <w:tc>
          <w:tcPr>
            <w:tcW w:w="2793" w:type="dxa"/>
            <w:gridSpan w:val="3"/>
          </w:tcPr>
          <w:p w:rsidR="009F297F" w:rsidRPr="00427FE0" w:rsidRDefault="009F297F" w:rsidP="009F297F">
            <w:pPr>
              <w:jc w:val="center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Печное отопление</w:t>
            </w:r>
          </w:p>
        </w:tc>
        <w:tc>
          <w:tcPr>
            <w:tcW w:w="1358" w:type="dxa"/>
            <w:gridSpan w:val="2"/>
          </w:tcPr>
          <w:p w:rsidR="009F297F" w:rsidRPr="00427FE0" w:rsidRDefault="009F297F" w:rsidP="009F297F">
            <w:pPr>
              <w:jc w:val="center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Дрова (</w:t>
            </w:r>
            <w:proofErr w:type="spellStart"/>
            <w:r w:rsidRPr="00427FE0">
              <w:rPr>
                <w:sz w:val="20"/>
                <w:szCs w:val="20"/>
              </w:rPr>
              <w:t>м</w:t>
            </w:r>
            <w:proofErr w:type="gramStart"/>
            <w:r w:rsidRPr="00427FE0">
              <w:rPr>
                <w:sz w:val="20"/>
                <w:szCs w:val="20"/>
              </w:rPr>
              <w:t>.к</w:t>
            </w:r>
            <w:proofErr w:type="gramEnd"/>
            <w:r w:rsidRPr="00427FE0">
              <w:rPr>
                <w:sz w:val="20"/>
                <w:szCs w:val="20"/>
              </w:rPr>
              <w:t>уб</w:t>
            </w:r>
            <w:proofErr w:type="spellEnd"/>
            <w:r w:rsidRPr="00427FE0">
              <w:rPr>
                <w:sz w:val="20"/>
                <w:szCs w:val="20"/>
              </w:rPr>
              <w:t>.)</w:t>
            </w:r>
          </w:p>
        </w:tc>
        <w:tc>
          <w:tcPr>
            <w:tcW w:w="1358" w:type="dxa"/>
            <w:gridSpan w:val="2"/>
          </w:tcPr>
          <w:p w:rsidR="009F297F" w:rsidRPr="00427FE0" w:rsidRDefault="009F297F" w:rsidP="009F297F">
            <w:pPr>
              <w:jc w:val="center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Уголь (тонна)</w:t>
            </w:r>
          </w:p>
        </w:tc>
        <w:tc>
          <w:tcPr>
            <w:tcW w:w="1041" w:type="dxa"/>
            <w:vMerge w:val="restart"/>
          </w:tcPr>
          <w:p w:rsidR="009F297F" w:rsidRPr="00427FE0" w:rsidRDefault="009F297F" w:rsidP="009F297F">
            <w:pPr>
              <w:jc w:val="center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 xml:space="preserve">Причины </w:t>
            </w:r>
            <w:proofErr w:type="spellStart"/>
            <w:proofErr w:type="gramStart"/>
            <w:r w:rsidRPr="00427FE0">
              <w:rPr>
                <w:sz w:val="20"/>
                <w:szCs w:val="20"/>
              </w:rPr>
              <w:t>неготов-ности</w:t>
            </w:r>
            <w:proofErr w:type="spellEnd"/>
            <w:proofErr w:type="gramEnd"/>
          </w:p>
        </w:tc>
      </w:tr>
      <w:tr w:rsidR="009F297F" w:rsidRPr="00A61E31" w:rsidTr="009F297F">
        <w:tc>
          <w:tcPr>
            <w:tcW w:w="1092" w:type="dxa"/>
            <w:vMerge/>
          </w:tcPr>
          <w:p w:rsidR="009F297F" w:rsidRPr="00A61E31" w:rsidRDefault="009F297F" w:rsidP="009F297F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всего</w:t>
            </w:r>
          </w:p>
        </w:tc>
        <w:tc>
          <w:tcPr>
            <w:tcW w:w="1001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27FE0">
              <w:rPr>
                <w:sz w:val="20"/>
                <w:szCs w:val="20"/>
              </w:rPr>
              <w:t>отремон</w:t>
            </w:r>
            <w:proofErr w:type="spellEnd"/>
            <w:r w:rsidRPr="00427FE0">
              <w:rPr>
                <w:sz w:val="20"/>
                <w:szCs w:val="20"/>
              </w:rPr>
              <w:t>-тировано</w:t>
            </w:r>
            <w:proofErr w:type="gramEnd"/>
          </w:p>
        </w:tc>
        <w:tc>
          <w:tcPr>
            <w:tcW w:w="750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 xml:space="preserve">% </w:t>
            </w:r>
            <w:proofErr w:type="gramStart"/>
            <w:r w:rsidRPr="00427FE0">
              <w:rPr>
                <w:sz w:val="20"/>
                <w:szCs w:val="20"/>
              </w:rPr>
              <w:t>готов-</w:t>
            </w:r>
            <w:proofErr w:type="spellStart"/>
            <w:r w:rsidRPr="00427FE0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814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01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427FE0">
              <w:rPr>
                <w:sz w:val="20"/>
                <w:szCs w:val="20"/>
              </w:rPr>
              <w:t>отремон</w:t>
            </w:r>
            <w:proofErr w:type="spellEnd"/>
            <w:r w:rsidRPr="00427FE0">
              <w:rPr>
                <w:sz w:val="20"/>
                <w:szCs w:val="20"/>
              </w:rPr>
              <w:t>-тировано</w:t>
            </w:r>
            <w:proofErr w:type="gramEnd"/>
          </w:p>
        </w:tc>
        <w:tc>
          <w:tcPr>
            <w:tcW w:w="978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 xml:space="preserve">% </w:t>
            </w:r>
            <w:proofErr w:type="gramStart"/>
            <w:r w:rsidRPr="00427FE0">
              <w:rPr>
                <w:sz w:val="20"/>
                <w:szCs w:val="20"/>
              </w:rPr>
              <w:t>готов-</w:t>
            </w:r>
            <w:proofErr w:type="spellStart"/>
            <w:r w:rsidRPr="00427FE0">
              <w:rPr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739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норма</w:t>
            </w:r>
          </w:p>
        </w:tc>
        <w:tc>
          <w:tcPr>
            <w:tcW w:w="619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факт</w:t>
            </w:r>
          </w:p>
        </w:tc>
        <w:tc>
          <w:tcPr>
            <w:tcW w:w="739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норма</w:t>
            </w:r>
          </w:p>
        </w:tc>
        <w:tc>
          <w:tcPr>
            <w:tcW w:w="619" w:type="dxa"/>
          </w:tcPr>
          <w:p w:rsidR="009F297F" w:rsidRPr="00427FE0" w:rsidRDefault="009F297F" w:rsidP="009F297F">
            <w:pPr>
              <w:jc w:val="both"/>
              <w:rPr>
                <w:sz w:val="20"/>
                <w:szCs w:val="20"/>
              </w:rPr>
            </w:pPr>
            <w:r w:rsidRPr="00427FE0">
              <w:rPr>
                <w:sz w:val="20"/>
                <w:szCs w:val="20"/>
              </w:rPr>
              <w:t>факт</w:t>
            </w:r>
          </w:p>
        </w:tc>
        <w:tc>
          <w:tcPr>
            <w:tcW w:w="1041" w:type="dxa"/>
            <w:vMerge/>
          </w:tcPr>
          <w:p w:rsidR="009F297F" w:rsidRPr="00A61E31" w:rsidRDefault="009F297F" w:rsidP="009F297F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281A5F" w:rsidRPr="00A61E31" w:rsidTr="009F297F">
        <w:tc>
          <w:tcPr>
            <w:tcW w:w="1092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39</w:t>
            </w:r>
          </w:p>
        </w:tc>
        <w:tc>
          <w:tcPr>
            <w:tcW w:w="671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10</w:t>
            </w:r>
          </w:p>
        </w:tc>
        <w:tc>
          <w:tcPr>
            <w:tcW w:w="1001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10</w:t>
            </w:r>
          </w:p>
        </w:tc>
        <w:tc>
          <w:tcPr>
            <w:tcW w:w="750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100</w:t>
            </w:r>
          </w:p>
        </w:tc>
        <w:tc>
          <w:tcPr>
            <w:tcW w:w="814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16</w:t>
            </w:r>
          </w:p>
        </w:tc>
        <w:tc>
          <w:tcPr>
            <w:tcW w:w="1001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15</w:t>
            </w:r>
          </w:p>
        </w:tc>
        <w:tc>
          <w:tcPr>
            <w:tcW w:w="978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93,8%</w:t>
            </w:r>
          </w:p>
        </w:tc>
        <w:tc>
          <w:tcPr>
            <w:tcW w:w="739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1675</w:t>
            </w:r>
          </w:p>
        </w:tc>
        <w:tc>
          <w:tcPr>
            <w:tcW w:w="619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39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>240</w:t>
            </w:r>
          </w:p>
        </w:tc>
        <w:tc>
          <w:tcPr>
            <w:tcW w:w="619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041" w:type="dxa"/>
          </w:tcPr>
          <w:p w:rsidR="00281A5F" w:rsidRPr="00281A5F" w:rsidRDefault="00281A5F" w:rsidP="0029377B">
            <w:pPr>
              <w:rPr>
                <w:sz w:val="20"/>
                <w:szCs w:val="20"/>
              </w:rPr>
            </w:pPr>
            <w:r w:rsidRPr="00281A5F">
              <w:rPr>
                <w:sz w:val="20"/>
                <w:szCs w:val="20"/>
              </w:rPr>
              <w:t xml:space="preserve">Плохое </w:t>
            </w:r>
            <w:proofErr w:type="spellStart"/>
            <w:proofErr w:type="gramStart"/>
            <w:r w:rsidRPr="00281A5F">
              <w:rPr>
                <w:sz w:val="20"/>
                <w:szCs w:val="20"/>
              </w:rPr>
              <w:t>финанси</w:t>
            </w:r>
            <w:proofErr w:type="spellEnd"/>
            <w:r>
              <w:rPr>
                <w:sz w:val="20"/>
                <w:szCs w:val="20"/>
              </w:rPr>
              <w:t>—</w:t>
            </w:r>
            <w:proofErr w:type="spellStart"/>
            <w:r w:rsidRPr="00281A5F">
              <w:rPr>
                <w:sz w:val="20"/>
                <w:szCs w:val="20"/>
              </w:rPr>
              <w:t>рование</w:t>
            </w:r>
            <w:proofErr w:type="spellEnd"/>
            <w:proofErr w:type="gramEnd"/>
            <w:r>
              <w:rPr>
                <w:sz w:val="20"/>
                <w:szCs w:val="20"/>
              </w:rPr>
              <w:t>, твердое топливо поставляют ежемесячно</w:t>
            </w:r>
          </w:p>
        </w:tc>
      </w:tr>
    </w:tbl>
    <w:p w:rsidR="009F297F" w:rsidRPr="00A61E31" w:rsidRDefault="009F297F" w:rsidP="009F297F">
      <w:pPr>
        <w:jc w:val="both"/>
        <w:rPr>
          <w:color w:val="FF0000"/>
        </w:rPr>
      </w:pPr>
    </w:p>
    <w:p w:rsidR="009F297F" w:rsidRPr="00215D5E" w:rsidRDefault="009F297F" w:rsidP="00815567">
      <w:pPr>
        <w:pStyle w:val="a3"/>
        <w:ind w:left="0"/>
        <w:jc w:val="center"/>
        <w:rPr>
          <w:b/>
        </w:rPr>
      </w:pPr>
      <w:r w:rsidRPr="00215D5E">
        <w:rPr>
          <w:b/>
        </w:rPr>
        <w:t>Кадровая работа</w:t>
      </w:r>
    </w:p>
    <w:p w:rsidR="009F297F" w:rsidRPr="00215D5E" w:rsidRDefault="009F297F" w:rsidP="009F297F">
      <w:pPr>
        <w:jc w:val="center"/>
      </w:pPr>
      <w:r w:rsidRPr="00215D5E">
        <w:t>Информация об органе управления культур</w:t>
      </w:r>
      <w:r w:rsidR="00C85D6E">
        <w:t>ы</w:t>
      </w:r>
      <w:r w:rsidRPr="00215D5E">
        <w:t xml:space="preserve"> муниципального образования </w:t>
      </w:r>
    </w:p>
    <w:p w:rsidR="009F297F" w:rsidRPr="001E5AA0" w:rsidRDefault="00433813" w:rsidP="00433813">
      <w:pPr>
        <w:jc w:val="center"/>
        <w:rPr>
          <w:b/>
        </w:rPr>
      </w:pPr>
      <w:r>
        <w:rPr>
          <w:b/>
        </w:rPr>
        <w:t>Муниципальное учреждение «Управление культуры и молодёжной политики муниципального района «Хилокский район»</w:t>
      </w:r>
    </w:p>
    <w:p w:rsidR="009F297F" w:rsidRPr="00737E6B" w:rsidRDefault="009F297F" w:rsidP="009F297F">
      <w:pPr>
        <w:jc w:val="center"/>
        <w:rPr>
          <w:sz w:val="20"/>
          <w:szCs w:val="20"/>
        </w:rPr>
      </w:pPr>
      <w:r w:rsidRPr="00737E6B">
        <w:rPr>
          <w:sz w:val="20"/>
          <w:szCs w:val="20"/>
        </w:rPr>
        <w:t>Наименование органа управления культур</w:t>
      </w:r>
      <w:r w:rsidR="00C85D6E">
        <w:rPr>
          <w:sz w:val="20"/>
          <w:szCs w:val="20"/>
        </w:rPr>
        <w:t>ы</w:t>
      </w:r>
      <w:r w:rsidRPr="00737E6B">
        <w:rPr>
          <w:sz w:val="20"/>
          <w:szCs w:val="20"/>
        </w:rPr>
        <w:t xml:space="preserve"> (структурного подразделения администрации)</w:t>
      </w:r>
    </w:p>
    <w:p w:rsidR="009F297F" w:rsidRPr="00984D44" w:rsidRDefault="009F297F" w:rsidP="009F297F">
      <w:pPr>
        <w:jc w:val="center"/>
        <w:rPr>
          <w:sz w:val="20"/>
          <w:szCs w:val="20"/>
          <w:u w:val="single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8"/>
        <w:gridCol w:w="1486"/>
        <w:gridCol w:w="1161"/>
        <w:gridCol w:w="1390"/>
        <w:gridCol w:w="1884"/>
        <w:gridCol w:w="1802"/>
        <w:gridCol w:w="993"/>
      </w:tblGrid>
      <w:tr w:rsidR="00984D44" w:rsidRPr="00984D44" w:rsidTr="00D53DE7">
        <w:trPr>
          <w:trHeight w:val="146"/>
        </w:trPr>
        <w:tc>
          <w:tcPr>
            <w:tcW w:w="1208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  <w:r w:rsidRPr="00984D44">
              <w:rPr>
                <w:sz w:val="20"/>
                <w:szCs w:val="20"/>
              </w:rPr>
              <w:t>ФИО сотрудника</w:t>
            </w:r>
          </w:p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  <w:r w:rsidRPr="00984D44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161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  <w:r w:rsidRPr="00984D4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90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  <w:r w:rsidRPr="00984D44">
              <w:rPr>
                <w:sz w:val="20"/>
                <w:szCs w:val="20"/>
              </w:rPr>
              <w:t>Стаж работы в отрасли</w:t>
            </w:r>
          </w:p>
        </w:tc>
        <w:tc>
          <w:tcPr>
            <w:tcW w:w="1884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  <w:r w:rsidRPr="00984D44">
              <w:rPr>
                <w:sz w:val="20"/>
                <w:szCs w:val="20"/>
              </w:rPr>
              <w:t xml:space="preserve">Образование </w:t>
            </w:r>
          </w:p>
          <w:p w:rsidR="00433813" w:rsidRPr="00984D44" w:rsidRDefault="00433813" w:rsidP="00C85D6E">
            <w:pPr>
              <w:jc w:val="center"/>
              <w:rPr>
                <w:sz w:val="20"/>
                <w:szCs w:val="20"/>
              </w:rPr>
            </w:pPr>
            <w:r w:rsidRPr="00984D44">
              <w:rPr>
                <w:sz w:val="20"/>
                <w:szCs w:val="20"/>
              </w:rPr>
              <w:t>(с указанием учебного заведения и даты окончания)</w:t>
            </w:r>
          </w:p>
        </w:tc>
        <w:tc>
          <w:tcPr>
            <w:tcW w:w="1802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  <w:r w:rsidRPr="00984D44">
              <w:rPr>
                <w:sz w:val="20"/>
                <w:szCs w:val="20"/>
              </w:rPr>
              <w:t>Государственные награды (награды Забайкальского края)</w:t>
            </w:r>
          </w:p>
        </w:tc>
        <w:tc>
          <w:tcPr>
            <w:tcW w:w="993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  <w:r w:rsidRPr="00984D44">
              <w:rPr>
                <w:sz w:val="20"/>
                <w:szCs w:val="20"/>
              </w:rPr>
              <w:t>Повышение квалификации</w:t>
            </w:r>
          </w:p>
        </w:tc>
      </w:tr>
      <w:tr w:rsidR="00984D44" w:rsidRPr="00984D44" w:rsidTr="00D53DE7">
        <w:trPr>
          <w:trHeight w:val="146"/>
        </w:trPr>
        <w:tc>
          <w:tcPr>
            <w:tcW w:w="1208" w:type="dxa"/>
          </w:tcPr>
          <w:p w:rsidR="00433813" w:rsidRPr="00984D44" w:rsidRDefault="00433813" w:rsidP="0029377B">
            <w:r w:rsidRPr="00984D44">
              <w:t>Спиридонов Николай Геннадье</w:t>
            </w:r>
            <w:r w:rsidRPr="00984D44">
              <w:lastRenderedPageBreak/>
              <w:t>вич</w:t>
            </w:r>
          </w:p>
        </w:tc>
        <w:tc>
          <w:tcPr>
            <w:tcW w:w="1486" w:type="dxa"/>
          </w:tcPr>
          <w:p w:rsidR="00433813" w:rsidRPr="00984D44" w:rsidRDefault="00433813" w:rsidP="0029377B">
            <w:r w:rsidRPr="00984D44">
              <w:lastRenderedPageBreak/>
              <w:t>Начальник Управления культуры и молодёжно</w:t>
            </w:r>
            <w:r w:rsidRPr="00984D44">
              <w:lastRenderedPageBreak/>
              <w:t>й политики</w:t>
            </w:r>
          </w:p>
        </w:tc>
        <w:tc>
          <w:tcPr>
            <w:tcW w:w="1161" w:type="dxa"/>
          </w:tcPr>
          <w:p w:rsidR="00433813" w:rsidRPr="00984D44" w:rsidRDefault="00433813" w:rsidP="0029377B"/>
          <w:p w:rsidR="00433813" w:rsidRPr="00984D44" w:rsidRDefault="00433813" w:rsidP="0029377B">
            <w:r w:rsidRPr="00984D44">
              <w:t>16.12.1971</w:t>
            </w:r>
          </w:p>
        </w:tc>
        <w:tc>
          <w:tcPr>
            <w:tcW w:w="1390" w:type="dxa"/>
          </w:tcPr>
          <w:p w:rsidR="00433813" w:rsidRPr="00984D44" w:rsidRDefault="00433813" w:rsidP="0029377B"/>
          <w:p w:rsidR="00433813" w:rsidRPr="00984D44" w:rsidRDefault="00433813" w:rsidP="0029377B">
            <w:r w:rsidRPr="00984D44">
              <w:t>24г.</w:t>
            </w:r>
          </w:p>
        </w:tc>
        <w:tc>
          <w:tcPr>
            <w:tcW w:w="1884" w:type="dxa"/>
          </w:tcPr>
          <w:p w:rsidR="00433813" w:rsidRPr="00984D44" w:rsidRDefault="00433813" w:rsidP="0029377B">
            <w:r w:rsidRPr="00984D44">
              <w:t>Высшее профессиональное</w:t>
            </w:r>
          </w:p>
          <w:p w:rsidR="00433813" w:rsidRPr="00984D44" w:rsidRDefault="00433813" w:rsidP="0029377B">
            <w:proofErr w:type="spellStart"/>
            <w:r w:rsidRPr="00984D44">
              <w:t>ВСГАКиИ</w:t>
            </w:r>
            <w:proofErr w:type="spellEnd"/>
            <w:r w:rsidRPr="00984D44">
              <w:t xml:space="preserve"> в </w:t>
            </w:r>
          </w:p>
          <w:p w:rsidR="00433813" w:rsidRPr="00984D44" w:rsidRDefault="00433813" w:rsidP="0029377B">
            <w:r w:rsidRPr="00984D44">
              <w:lastRenderedPageBreak/>
              <w:t xml:space="preserve"> в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84D44">
                <w:t>2006 г</w:t>
              </w:r>
            </w:smartTag>
            <w:r w:rsidRPr="00984D44">
              <w:t>.</w:t>
            </w:r>
          </w:p>
        </w:tc>
        <w:tc>
          <w:tcPr>
            <w:tcW w:w="1802" w:type="dxa"/>
          </w:tcPr>
          <w:p w:rsidR="00433813" w:rsidRPr="00984D44" w:rsidRDefault="00433813" w:rsidP="0029377B">
            <w:r w:rsidRPr="00984D44">
              <w:lastRenderedPageBreak/>
              <w:t xml:space="preserve">Заслуженный работник культуры Читинской </w:t>
            </w:r>
            <w:r w:rsidRPr="00984D44">
              <w:lastRenderedPageBreak/>
              <w:t>области</w:t>
            </w:r>
          </w:p>
          <w:p w:rsidR="00433813" w:rsidRPr="00984D44" w:rsidRDefault="00433813" w:rsidP="0029377B">
            <w:r w:rsidRPr="00984D44">
              <w:t xml:space="preserve">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84D44">
                <w:t>2008 г</w:t>
              </w:r>
            </w:smartTag>
            <w:r w:rsidRPr="00984D44">
              <w:t>.</w:t>
            </w:r>
          </w:p>
          <w:p w:rsidR="00433813" w:rsidRPr="00984D44" w:rsidRDefault="00433813" w:rsidP="0029377B">
            <w:r w:rsidRPr="00984D44">
              <w:t>Почетная грамота  Министерства культуры Забайкальского края 2013 г.</w:t>
            </w:r>
          </w:p>
          <w:p w:rsidR="00433813" w:rsidRPr="00984D44" w:rsidRDefault="00433813" w:rsidP="0029377B">
            <w:r w:rsidRPr="00984D44">
              <w:t>Благодарственное письмо Губернатора Забайкальского края 2016 г.</w:t>
            </w:r>
          </w:p>
          <w:p w:rsidR="00433813" w:rsidRPr="00984D44" w:rsidRDefault="00433813" w:rsidP="0029377B"/>
        </w:tc>
        <w:tc>
          <w:tcPr>
            <w:tcW w:w="993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</w:p>
        </w:tc>
      </w:tr>
      <w:tr w:rsidR="00433813" w:rsidRPr="00984D44" w:rsidTr="00D53DE7">
        <w:trPr>
          <w:trHeight w:val="146"/>
        </w:trPr>
        <w:tc>
          <w:tcPr>
            <w:tcW w:w="1208" w:type="dxa"/>
          </w:tcPr>
          <w:p w:rsidR="00433813" w:rsidRPr="00984D44" w:rsidRDefault="00433813" w:rsidP="0029377B">
            <w:r w:rsidRPr="00984D44">
              <w:lastRenderedPageBreak/>
              <w:t>Тищенко Любовь Владимировна</w:t>
            </w:r>
          </w:p>
        </w:tc>
        <w:tc>
          <w:tcPr>
            <w:tcW w:w="1486" w:type="dxa"/>
          </w:tcPr>
          <w:p w:rsidR="00433813" w:rsidRPr="00984D44" w:rsidRDefault="00433813" w:rsidP="0029377B">
            <w:r w:rsidRPr="00984D44">
              <w:t xml:space="preserve">Консультант Управления культуры и молодёжной политики </w:t>
            </w:r>
          </w:p>
        </w:tc>
        <w:tc>
          <w:tcPr>
            <w:tcW w:w="1161" w:type="dxa"/>
          </w:tcPr>
          <w:p w:rsidR="00433813" w:rsidRPr="00984D44" w:rsidRDefault="00433813" w:rsidP="0029377B"/>
          <w:p w:rsidR="00433813" w:rsidRPr="00984D44" w:rsidRDefault="00433813" w:rsidP="0029377B">
            <w:r w:rsidRPr="00984D44">
              <w:t>09.09.1974</w:t>
            </w:r>
          </w:p>
        </w:tc>
        <w:tc>
          <w:tcPr>
            <w:tcW w:w="1390" w:type="dxa"/>
          </w:tcPr>
          <w:p w:rsidR="00433813" w:rsidRPr="00984D44" w:rsidRDefault="00433813" w:rsidP="0029377B">
            <w:r w:rsidRPr="00984D44">
              <w:t>11л.</w:t>
            </w:r>
          </w:p>
        </w:tc>
        <w:tc>
          <w:tcPr>
            <w:tcW w:w="1884" w:type="dxa"/>
          </w:tcPr>
          <w:p w:rsidR="00433813" w:rsidRPr="00984D44" w:rsidRDefault="00433813" w:rsidP="0029377B">
            <w:r w:rsidRPr="00984D44">
              <w:t>Высшее профессиональное</w:t>
            </w:r>
          </w:p>
          <w:p w:rsidR="00433813" w:rsidRPr="00984D44" w:rsidRDefault="00433813" w:rsidP="0029377B">
            <w:proofErr w:type="spellStart"/>
            <w:r w:rsidRPr="00984D44">
              <w:t>ВСГАКиИ</w:t>
            </w:r>
            <w:proofErr w:type="spellEnd"/>
            <w:r w:rsidRPr="00984D44">
              <w:t xml:space="preserve"> в </w:t>
            </w:r>
          </w:p>
          <w:p w:rsidR="00433813" w:rsidRPr="00984D44" w:rsidRDefault="00433813" w:rsidP="0029377B">
            <w:r w:rsidRPr="00984D44">
              <w:t xml:space="preserve"> в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984D44">
                <w:t>2009 г</w:t>
              </w:r>
            </w:smartTag>
            <w:r w:rsidRPr="00984D44">
              <w:t>.</w:t>
            </w:r>
          </w:p>
        </w:tc>
        <w:tc>
          <w:tcPr>
            <w:tcW w:w="1802" w:type="dxa"/>
          </w:tcPr>
          <w:p w:rsidR="00433813" w:rsidRPr="00984D44" w:rsidRDefault="00433813" w:rsidP="0029377B">
            <w:r w:rsidRPr="00984D44">
              <w:t xml:space="preserve">Почётная  Грамота Российского профсоюза работников культуры 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984D44">
                <w:t>2008 г</w:t>
              </w:r>
            </w:smartTag>
            <w:r w:rsidRPr="00984D44">
              <w:t>.</w:t>
            </w:r>
          </w:p>
        </w:tc>
        <w:tc>
          <w:tcPr>
            <w:tcW w:w="993" w:type="dxa"/>
          </w:tcPr>
          <w:p w:rsidR="00433813" w:rsidRPr="00984D44" w:rsidRDefault="00433813" w:rsidP="009F297F">
            <w:pPr>
              <w:jc w:val="center"/>
              <w:rPr>
                <w:sz w:val="20"/>
                <w:szCs w:val="20"/>
              </w:rPr>
            </w:pPr>
          </w:p>
        </w:tc>
      </w:tr>
      <w:tr w:rsidR="00984D44" w:rsidRPr="00433813" w:rsidTr="00D53DE7">
        <w:trPr>
          <w:trHeight w:val="146"/>
        </w:trPr>
        <w:tc>
          <w:tcPr>
            <w:tcW w:w="1208" w:type="dxa"/>
          </w:tcPr>
          <w:p w:rsidR="00984D44" w:rsidRDefault="00984D44" w:rsidP="0029377B">
            <w:r>
              <w:t>Казакова Ирина Владимировна</w:t>
            </w:r>
          </w:p>
        </w:tc>
        <w:tc>
          <w:tcPr>
            <w:tcW w:w="1486" w:type="dxa"/>
          </w:tcPr>
          <w:p w:rsidR="00984D44" w:rsidRDefault="00984D44" w:rsidP="0029377B">
            <w:r>
              <w:t>12.04.78</w:t>
            </w:r>
          </w:p>
        </w:tc>
        <w:tc>
          <w:tcPr>
            <w:tcW w:w="1161" w:type="dxa"/>
          </w:tcPr>
          <w:p w:rsidR="00984D44" w:rsidRDefault="00984D44" w:rsidP="0029377B">
            <w:r>
              <w:t>главный бухгалтер</w:t>
            </w:r>
          </w:p>
        </w:tc>
        <w:tc>
          <w:tcPr>
            <w:tcW w:w="1390" w:type="dxa"/>
          </w:tcPr>
          <w:p w:rsidR="00984D44" w:rsidRDefault="00984D44" w:rsidP="0029377B">
            <w:r>
              <w:t>Высшее проф.</w:t>
            </w:r>
          </w:p>
          <w:p w:rsidR="00984D44" w:rsidRDefault="00984D44" w:rsidP="0029377B">
            <w:proofErr w:type="spellStart"/>
            <w:r>
              <w:t>Чит</w:t>
            </w:r>
            <w:proofErr w:type="spellEnd"/>
            <w:r>
              <w:t>. гос. ун-т 2007 г</w:t>
            </w:r>
          </w:p>
        </w:tc>
        <w:tc>
          <w:tcPr>
            <w:tcW w:w="1884" w:type="dxa"/>
          </w:tcPr>
          <w:p w:rsidR="00984D44" w:rsidRDefault="00984D44" w:rsidP="0029377B">
            <w:r>
              <w:t>3 г.</w:t>
            </w:r>
          </w:p>
        </w:tc>
        <w:tc>
          <w:tcPr>
            <w:tcW w:w="1802" w:type="dxa"/>
          </w:tcPr>
          <w:p w:rsidR="00984D44" w:rsidRDefault="00984D44" w:rsidP="0029377B"/>
        </w:tc>
        <w:tc>
          <w:tcPr>
            <w:tcW w:w="993" w:type="dxa"/>
          </w:tcPr>
          <w:p w:rsidR="00984D44" w:rsidRPr="00433813" w:rsidRDefault="00984D44" w:rsidP="009F29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D44" w:rsidRPr="00433813" w:rsidTr="00D53DE7">
        <w:trPr>
          <w:trHeight w:val="146"/>
        </w:trPr>
        <w:tc>
          <w:tcPr>
            <w:tcW w:w="1208" w:type="dxa"/>
          </w:tcPr>
          <w:p w:rsidR="00984D44" w:rsidRDefault="00984D44" w:rsidP="0029377B">
            <w:r>
              <w:t>Недорезова Наталья Ивановна</w:t>
            </w:r>
          </w:p>
        </w:tc>
        <w:tc>
          <w:tcPr>
            <w:tcW w:w="1486" w:type="dxa"/>
          </w:tcPr>
          <w:p w:rsidR="00984D44" w:rsidRDefault="00984D44" w:rsidP="0029377B">
            <w:r>
              <w:t>26.03.59</w:t>
            </w:r>
          </w:p>
        </w:tc>
        <w:tc>
          <w:tcPr>
            <w:tcW w:w="1161" w:type="dxa"/>
          </w:tcPr>
          <w:p w:rsidR="00984D44" w:rsidRDefault="00984D44" w:rsidP="0029377B">
            <w:r>
              <w:t>специалист по кадрам</w:t>
            </w:r>
          </w:p>
        </w:tc>
        <w:tc>
          <w:tcPr>
            <w:tcW w:w="1390" w:type="dxa"/>
          </w:tcPr>
          <w:p w:rsidR="00984D44" w:rsidRDefault="00984D44" w:rsidP="0029377B">
            <w:proofErr w:type="spellStart"/>
            <w:r>
              <w:t>Ср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>. культ.</w:t>
            </w:r>
          </w:p>
          <w:p w:rsidR="00984D44" w:rsidRDefault="00984D44" w:rsidP="0029377B">
            <w:r>
              <w:t xml:space="preserve">Читинское училище культуры в </w:t>
            </w:r>
            <w:smartTag w:uri="urn:schemas-microsoft-com:office:smarttags" w:element="metricconverter">
              <w:smartTagPr>
                <w:attr w:name="ProductID" w:val="1979 г"/>
              </w:smartTagPr>
              <w:r>
                <w:t>1979 г</w:t>
              </w:r>
            </w:smartTag>
            <w:r>
              <w:t>.</w:t>
            </w:r>
          </w:p>
        </w:tc>
        <w:tc>
          <w:tcPr>
            <w:tcW w:w="1884" w:type="dxa"/>
          </w:tcPr>
          <w:p w:rsidR="00984D44" w:rsidRDefault="00984D44" w:rsidP="0029377B">
            <w:r>
              <w:t>40л.</w:t>
            </w:r>
          </w:p>
        </w:tc>
        <w:tc>
          <w:tcPr>
            <w:tcW w:w="1802" w:type="dxa"/>
          </w:tcPr>
          <w:p w:rsidR="00984D44" w:rsidRPr="00CF7707" w:rsidRDefault="00984D44" w:rsidP="0029377B">
            <w:pPr>
              <w:rPr>
                <w:sz w:val="20"/>
                <w:szCs w:val="20"/>
              </w:rPr>
            </w:pPr>
            <w:r w:rsidRPr="00CF7707">
              <w:rPr>
                <w:sz w:val="20"/>
                <w:szCs w:val="20"/>
              </w:rPr>
              <w:t>Почетная грамота Министерства</w:t>
            </w:r>
          </w:p>
          <w:p w:rsidR="00984D44" w:rsidRPr="00CF7707" w:rsidRDefault="00984D44" w:rsidP="002937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Культуры З</w:t>
            </w:r>
            <w:r w:rsidRPr="00CF7707">
              <w:rPr>
                <w:sz w:val="20"/>
                <w:szCs w:val="20"/>
              </w:rPr>
              <w:t>абайкальского края</w:t>
            </w:r>
          </w:p>
          <w:p w:rsidR="00984D44" w:rsidRPr="0087330E" w:rsidRDefault="00984D44" w:rsidP="0029377B">
            <w:pPr>
              <w:rPr>
                <w:sz w:val="18"/>
                <w:szCs w:val="18"/>
              </w:rPr>
            </w:pPr>
            <w:r w:rsidRPr="00CF7707">
              <w:rPr>
                <w:sz w:val="20"/>
                <w:szCs w:val="20"/>
              </w:rPr>
              <w:t>2013 год</w:t>
            </w:r>
          </w:p>
        </w:tc>
        <w:tc>
          <w:tcPr>
            <w:tcW w:w="993" w:type="dxa"/>
          </w:tcPr>
          <w:p w:rsidR="00984D44" w:rsidRPr="00433813" w:rsidRDefault="00984D44" w:rsidP="009F29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D44" w:rsidRPr="00433813" w:rsidTr="00D53DE7">
        <w:trPr>
          <w:trHeight w:val="146"/>
        </w:trPr>
        <w:tc>
          <w:tcPr>
            <w:tcW w:w="1208" w:type="dxa"/>
          </w:tcPr>
          <w:p w:rsidR="00984D44" w:rsidRDefault="00984D44" w:rsidP="0029377B">
            <w:r>
              <w:t>Романова Дина Леонидовна</w:t>
            </w:r>
          </w:p>
        </w:tc>
        <w:tc>
          <w:tcPr>
            <w:tcW w:w="1486" w:type="dxa"/>
          </w:tcPr>
          <w:p w:rsidR="00984D44" w:rsidRDefault="00984D44" w:rsidP="0029377B">
            <w:r>
              <w:t>01.12.77</w:t>
            </w:r>
          </w:p>
        </w:tc>
        <w:tc>
          <w:tcPr>
            <w:tcW w:w="1161" w:type="dxa"/>
          </w:tcPr>
          <w:p w:rsidR="00984D44" w:rsidRDefault="00984D44" w:rsidP="0029377B">
            <w:r>
              <w:t>экономист</w:t>
            </w:r>
          </w:p>
        </w:tc>
        <w:tc>
          <w:tcPr>
            <w:tcW w:w="1390" w:type="dxa"/>
          </w:tcPr>
          <w:p w:rsidR="00984D44" w:rsidRDefault="00984D44" w:rsidP="0029377B"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проф</w:t>
            </w:r>
            <w:proofErr w:type="gramStart"/>
            <w:r>
              <w:t>.б</w:t>
            </w:r>
            <w:proofErr w:type="gramEnd"/>
            <w:r>
              <w:t>урятская</w:t>
            </w:r>
            <w:proofErr w:type="spellEnd"/>
            <w:r>
              <w:t xml:space="preserve"> с/х академия  2007 г.</w:t>
            </w:r>
          </w:p>
        </w:tc>
        <w:tc>
          <w:tcPr>
            <w:tcW w:w="1884" w:type="dxa"/>
          </w:tcPr>
          <w:p w:rsidR="00984D44" w:rsidRDefault="00984D44" w:rsidP="0029377B">
            <w:r>
              <w:t>2 г.</w:t>
            </w:r>
          </w:p>
        </w:tc>
        <w:tc>
          <w:tcPr>
            <w:tcW w:w="1802" w:type="dxa"/>
          </w:tcPr>
          <w:p w:rsidR="00984D44" w:rsidRPr="0087330E" w:rsidRDefault="00984D44" w:rsidP="0029377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4D44" w:rsidRPr="00433813" w:rsidRDefault="00984D44" w:rsidP="009F29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D44" w:rsidRPr="00433813" w:rsidTr="00D53DE7">
        <w:trPr>
          <w:trHeight w:val="146"/>
        </w:trPr>
        <w:tc>
          <w:tcPr>
            <w:tcW w:w="1208" w:type="dxa"/>
          </w:tcPr>
          <w:p w:rsidR="00984D44" w:rsidRDefault="00984D44" w:rsidP="0029377B">
            <w:proofErr w:type="spellStart"/>
            <w:r>
              <w:t>Ялынская</w:t>
            </w:r>
            <w:proofErr w:type="spellEnd"/>
            <w:r>
              <w:t xml:space="preserve"> Александра Алексеевна</w:t>
            </w:r>
          </w:p>
        </w:tc>
        <w:tc>
          <w:tcPr>
            <w:tcW w:w="1486" w:type="dxa"/>
          </w:tcPr>
          <w:p w:rsidR="00984D44" w:rsidRDefault="00984D44" w:rsidP="0029377B">
            <w:r>
              <w:t>15.01.89</w:t>
            </w:r>
          </w:p>
        </w:tc>
        <w:tc>
          <w:tcPr>
            <w:tcW w:w="1161" w:type="dxa"/>
          </w:tcPr>
          <w:p w:rsidR="00984D44" w:rsidRDefault="00984D44" w:rsidP="0029377B">
            <w:r>
              <w:t xml:space="preserve"> бухгалтер</w:t>
            </w:r>
          </w:p>
        </w:tc>
        <w:tc>
          <w:tcPr>
            <w:tcW w:w="1390" w:type="dxa"/>
          </w:tcPr>
          <w:p w:rsidR="00984D44" w:rsidRDefault="00984D44" w:rsidP="0029377B">
            <w:proofErr w:type="spellStart"/>
            <w:r>
              <w:t>Высш</w:t>
            </w:r>
            <w:proofErr w:type="gramStart"/>
            <w:r>
              <w:t>.п</w:t>
            </w:r>
            <w:proofErr w:type="gramEnd"/>
            <w:r>
              <w:t>роф</w:t>
            </w:r>
            <w:proofErr w:type="spellEnd"/>
            <w:r>
              <w:t xml:space="preserve">. бухг. </w:t>
            </w:r>
            <w:r>
              <w:rPr>
                <w:sz w:val="20"/>
                <w:szCs w:val="20"/>
              </w:rPr>
              <w:t xml:space="preserve">Иркутский технический университет в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0"/>
                  <w:szCs w:val="20"/>
                </w:rPr>
                <w:t>2011 г</w:t>
              </w:r>
            </w:smartTag>
            <w:r>
              <w:rPr>
                <w:sz w:val="20"/>
                <w:szCs w:val="20"/>
              </w:rPr>
              <w:t>.</w:t>
            </w:r>
          </w:p>
        </w:tc>
        <w:tc>
          <w:tcPr>
            <w:tcW w:w="1884" w:type="dxa"/>
          </w:tcPr>
          <w:p w:rsidR="00984D44" w:rsidRDefault="00984D44" w:rsidP="0029377B">
            <w:r>
              <w:t>5 л.</w:t>
            </w:r>
          </w:p>
        </w:tc>
        <w:tc>
          <w:tcPr>
            <w:tcW w:w="1802" w:type="dxa"/>
          </w:tcPr>
          <w:p w:rsidR="00984D44" w:rsidRDefault="00984D44" w:rsidP="0029377B"/>
        </w:tc>
        <w:tc>
          <w:tcPr>
            <w:tcW w:w="993" w:type="dxa"/>
          </w:tcPr>
          <w:p w:rsidR="00984D44" w:rsidRPr="00433813" w:rsidRDefault="00984D44" w:rsidP="009F29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D44" w:rsidRPr="00433813" w:rsidTr="00D53DE7">
        <w:trPr>
          <w:trHeight w:val="146"/>
        </w:trPr>
        <w:tc>
          <w:tcPr>
            <w:tcW w:w="1208" w:type="dxa"/>
          </w:tcPr>
          <w:p w:rsidR="00984D44" w:rsidRDefault="00984D44" w:rsidP="0029377B">
            <w:proofErr w:type="spellStart"/>
            <w:r>
              <w:t>Шипицина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1486" w:type="dxa"/>
          </w:tcPr>
          <w:p w:rsidR="00984D44" w:rsidRDefault="00984D44" w:rsidP="0029377B">
            <w:r>
              <w:t>08.07.84</w:t>
            </w:r>
          </w:p>
        </w:tc>
        <w:tc>
          <w:tcPr>
            <w:tcW w:w="1161" w:type="dxa"/>
          </w:tcPr>
          <w:p w:rsidR="00984D44" w:rsidRDefault="00984D44" w:rsidP="0029377B">
            <w:r>
              <w:t>бухгалтер</w:t>
            </w:r>
          </w:p>
        </w:tc>
        <w:tc>
          <w:tcPr>
            <w:tcW w:w="1390" w:type="dxa"/>
          </w:tcPr>
          <w:p w:rsidR="00984D44" w:rsidRDefault="00984D44" w:rsidP="0029377B">
            <w:proofErr w:type="spellStart"/>
            <w:r>
              <w:t>Высш</w:t>
            </w:r>
            <w:proofErr w:type="spellEnd"/>
            <w:r>
              <w:t xml:space="preserve">. </w:t>
            </w:r>
            <w:proofErr w:type="spellStart"/>
            <w:r>
              <w:t>проф</w:t>
            </w:r>
            <w:proofErr w:type="gramStart"/>
            <w:r>
              <w:t>.</w:t>
            </w:r>
            <w:r w:rsidRPr="008767F6">
              <w:rPr>
                <w:sz w:val="22"/>
                <w:szCs w:val="22"/>
              </w:rPr>
              <w:t>С</w:t>
            </w:r>
            <w:proofErr w:type="gramEnd"/>
            <w:r w:rsidRPr="008767F6">
              <w:rPr>
                <w:sz w:val="22"/>
                <w:szCs w:val="22"/>
              </w:rPr>
              <w:t>иб</w:t>
            </w:r>
            <w:proofErr w:type="spellEnd"/>
            <w:r w:rsidRPr="008767F6">
              <w:rPr>
                <w:sz w:val="22"/>
                <w:szCs w:val="22"/>
              </w:rPr>
              <w:t>. ун-т потреб кооп.2006 г.</w:t>
            </w:r>
          </w:p>
        </w:tc>
        <w:tc>
          <w:tcPr>
            <w:tcW w:w="1884" w:type="dxa"/>
          </w:tcPr>
          <w:p w:rsidR="00984D44" w:rsidRDefault="00984D44" w:rsidP="0029377B">
            <w:r>
              <w:t>1 г.</w:t>
            </w:r>
          </w:p>
        </w:tc>
        <w:tc>
          <w:tcPr>
            <w:tcW w:w="1802" w:type="dxa"/>
          </w:tcPr>
          <w:p w:rsidR="00984D44" w:rsidRPr="0087330E" w:rsidRDefault="00984D44" w:rsidP="0029377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4D44" w:rsidRPr="00433813" w:rsidRDefault="00984D44" w:rsidP="009F29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84D44" w:rsidRPr="00433813" w:rsidTr="00D53DE7">
        <w:trPr>
          <w:trHeight w:val="146"/>
        </w:trPr>
        <w:tc>
          <w:tcPr>
            <w:tcW w:w="1208" w:type="dxa"/>
          </w:tcPr>
          <w:p w:rsidR="00984D44" w:rsidRDefault="00984D44" w:rsidP="0029377B">
            <w:r>
              <w:t>Шевченко Татьяна Ивановна</w:t>
            </w:r>
          </w:p>
        </w:tc>
        <w:tc>
          <w:tcPr>
            <w:tcW w:w="1486" w:type="dxa"/>
          </w:tcPr>
          <w:p w:rsidR="00984D44" w:rsidRDefault="00984D44" w:rsidP="0029377B">
            <w:r>
              <w:t>08.04.66</w:t>
            </w:r>
          </w:p>
        </w:tc>
        <w:tc>
          <w:tcPr>
            <w:tcW w:w="1161" w:type="dxa"/>
          </w:tcPr>
          <w:p w:rsidR="00984D44" w:rsidRDefault="00984D44" w:rsidP="0029377B">
            <w:r>
              <w:t>бухгалтер</w:t>
            </w:r>
          </w:p>
        </w:tc>
        <w:tc>
          <w:tcPr>
            <w:tcW w:w="1390" w:type="dxa"/>
          </w:tcPr>
          <w:p w:rsidR="00984D44" w:rsidRDefault="00984D44" w:rsidP="0029377B">
            <w:r>
              <w:t>Среднее проф. Брянский технолог</w:t>
            </w:r>
            <w:proofErr w:type="gramStart"/>
            <w:r>
              <w:t>о-</w:t>
            </w:r>
            <w:proofErr w:type="gramEnd"/>
            <w:r>
              <w:t xml:space="preserve"> экономический </w:t>
            </w:r>
            <w:r>
              <w:lastRenderedPageBreak/>
              <w:t>техникум 1985 г.</w:t>
            </w:r>
          </w:p>
        </w:tc>
        <w:tc>
          <w:tcPr>
            <w:tcW w:w="1884" w:type="dxa"/>
          </w:tcPr>
          <w:p w:rsidR="00984D44" w:rsidRDefault="00984D44" w:rsidP="0029377B">
            <w:r>
              <w:lastRenderedPageBreak/>
              <w:t>до 1 г.</w:t>
            </w:r>
          </w:p>
        </w:tc>
        <w:tc>
          <w:tcPr>
            <w:tcW w:w="1802" w:type="dxa"/>
          </w:tcPr>
          <w:p w:rsidR="00984D44" w:rsidRPr="0087330E" w:rsidRDefault="00984D44" w:rsidP="0029377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84D44" w:rsidRPr="00433813" w:rsidRDefault="00984D44" w:rsidP="009F297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9F297F" w:rsidRPr="00A61E31" w:rsidRDefault="009F297F" w:rsidP="009F297F">
      <w:pPr>
        <w:jc w:val="both"/>
        <w:rPr>
          <w:color w:val="FF0000"/>
        </w:rPr>
      </w:pPr>
    </w:p>
    <w:p w:rsidR="009F297F" w:rsidRDefault="009F297F" w:rsidP="009F297F">
      <w:pPr>
        <w:rPr>
          <w:color w:val="FF0000"/>
        </w:rPr>
      </w:pPr>
    </w:p>
    <w:p w:rsidR="00D53DE7" w:rsidRPr="00D53DE7" w:rsidRDefault="00D53DE7" w:rsidP="00D53DE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D53DE7">
        <w:rPr>
          <w:rFonts w:eastAsia="Calibri"/>
          <w:b/>
          <w:lang w:eastAsia="en-US"/>
        </w:rPr>
        <w:t>Список работников  в разрезе муниципальных учреждений культуры муниципального района «Хилокский район»</w:t>
      </w:r>
    </w:p>
    <w:p w:rsidR="00D53DE7" w:rsidRPr="00D53DE7" w:rsidRDefault="00D53DE7" w:rsidP="00D53DE7">
      <w:pPr>
        <w:spacing w:after="200" w:line="276" w:lineRule="auto"/>
        <w:rPr>
          <w:rFonts w:eastAsia="Calibri"/>
          <w:b/>
          <w:lang w:eastAsia="en-US"/>
        </w:rPr>
      </w:pPr>
      <w:r w:rsidRPr="00D53DE7">
        <w:rPr>
          <w:rFonts w:eastAsia="Calibri"/>
          <w:b/>
          <w:lang w:eastAsia="en-US"/>
        </w:rPr>
        <w:t>Всего специалистов 134</w:t>
      </w:r>
    </w:p>
    <w:tbl>
      <w:tblPr>
        <w:tblStyle w:val="2"/>
        <w:tblW w:w="9889" w:type="dxa"/>
        <w:tblLayout w:type="fixed"/>
        <w:tblLook w:val="04A0" w:firstRow="1" w:lastRow="0" w:firstColumn="1" w:lastColumn="0" w:noHBand="0" w:noVBand="1"/>
      </w:tblPr>
      <w:tblGrid>
        <w:gridCol w:w="456"/>
        <w:gridCol w:w="1779"/>
        <w:gridCol w:w="1418"/>
        <w:gridCol w:w="998"/>
        <w:gridCol w:w="1134"/>
        <w:gridCol w:w="2262"/>
        <w:gridCol w:w="1842"/>
      </w:tblGrid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рождения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Стаж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работы в отрасли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с указанием учебного заведения и даты окончания)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Государственные награды (награды Забайкальского края</w:t>
            </w:r>
            <w:proofErr w:type="gramEnd"/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9889" w:type="dxa"/>
            <w:gridSpan w:val="7"/>
          </w:tcPr>
          <w:p w:rsidR="00D53DE7" w:rsidRPr="00D53DE7" w:rsidRDefault="00D53DE7" w:rsidP="00D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МУК «Межпоселенческая центральная библиотека Хилокского района»   Библиотечные учреждения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Винаева Ольга Викторовна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 МЦБ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28.12.55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43г.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Высшее проф.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ВСГИК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1979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Заслуженный работник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Читинской области 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Киселева Ольга Павловна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отделом инновационной и маркетинговой службы МЦБ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11.11.54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43 г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Читинское училище культуры  </w:t>
            </w:r>
            <w:smartTag w:uri="urn:schemas-microsoft-com:office:smarttags" w:element="metricconverter">
              <w:smartTagPr>
                <w:attr w:name="ProductID" w:val="1974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1974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Заслуженный работник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Читинской области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 xml:space="preserve">2008 </w:t>
              </w:r>
              <w:proofErr w:type="spellStart"/>
              <w:r w:rsidRPr="00D53DE7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начок</w:t>
            </w:r>
            <w:proofErr w:type="spellEnd"/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Министерства культуры РФ «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отличную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работу»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1990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Почетная  Грамота 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Читинской области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Карпова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Елена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Ведущий методист МЦБ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29.06.75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Борисова Надежда Ивановна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отделом комплектования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02.04.55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42г.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ибл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училище культуры в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1975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культуры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2010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Кравцова Галина Александровна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 отдела комплектования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25.12.52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43г.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училище культуры в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Постнова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Лариса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Ромуальдасовна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Библиограф МЦБ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28.08.73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училище культуры в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Лапшакова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Марина Константиновна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26.11.67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училище культуры в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Благодарственное письмо Губернатора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Читинской области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 культуры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РФ 2008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Михайлова Алена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«Читальный  зал»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20.07.76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22г.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ибл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 2013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Баранова Лариса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тделом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правовой информации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16.12.65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17л.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Читинский политехнический институт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Кузьмина Наталья Ивановна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22.11.58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21г.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Читинское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 грамота Министерства культуры Забайкальского края 2013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Винаева Яна Александровна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09.10.88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Начальное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ПУ 3 г. Хилок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Писаренко Татьяна Васильевна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 «Межпоселенческая детская библиотека»»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03.05.58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Читинский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институт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1981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Министерства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забайкальского края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Барахоева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сектором «Читальный зал»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01.09.58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роф.техн</w:t>
            </w:r>
            <w:proofErr w:type="spellEnd"/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Хабаровский ин-т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инженеров ж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/д транспорта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1991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Фалькова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Ирина 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15.10.76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Приморский политехнический техникум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2005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Середина Ольга Валерьевна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Заведующая  библиотекой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 педагог.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Петровск-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1992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Министерства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забайкальского края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Михайлова Любовь Павловна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14 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П-Забайкальское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1980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Михайлова Прасковья Антоновна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Цыпылова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Заведующая  библиотекой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07.04.76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Министерства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забайкальского края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Лукина Юлия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27.12.82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Ялынская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Александра Алексеевна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15.01.89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ркутский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технический ун-т  2011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Факеева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23.11.83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14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Строит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ехникум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Лазутина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31.01.63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роф.библ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Читинское училище культуры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Министерства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забайкальского края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Судакова Зинаида Афанасьевна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18.04.63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средеее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 бухгалтерское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техникум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бух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чета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г. Улан-Удэ 1981г.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Козявина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08.06.63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17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Д.техникум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Скареднева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20.10.49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48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роф.библ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Читинское училище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Волошина Елена Андреевна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21.06.89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  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ридич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Байкальский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ос. ун-т 2012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Быкова Галина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05.10.64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36л.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Нагаева Мария Петровна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27.06.77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ибл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Читинское училище культуры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Соловьева 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Ольга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16.02.7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4г.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Пед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Ун-т  2000г.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Светлана Михайловна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25.02.72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Ср. проф. бухг.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Казанова Ирина Анатольевна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05.02.69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Ср. проф. культ. Училище культуры в 1988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Иванова Надежда Викторовна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20.06.88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Ср. проф. библ. Училище культуры в 2014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Хандама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21.05.68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Ср. проф. библ. Училище культуры в 1989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Колесник Виктория Витальевна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25.05.87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 2014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Галданов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Батор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01.10.69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 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технич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Улан-Удэнский  учебно-произв. комплекс  в1994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Федорова Светлана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13.09.74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Халецкая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 библиотеки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08.03.69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28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ВСГИК  </w:t>
            </w:r>
            <w:smartTag w:uri="urn:schemas-microsoft-com:office:smarttags" w:element="metricconverter">
              <w:smartTagPr>
                <w:attr w:name="ProductID" w:val="9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93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Додонова Евгения Викторовна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05.12.71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лесотехн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колледж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Крутоверцева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05.08.72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17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ибл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Губанова Людмила Викторовна 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29.01.73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1992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9889" w:type="dxa"/>
            <w:gridSpan w:val="7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 xml:space="preserve">МУК «Межпоселенческое социально </w:t>
            </w:r>
            <w:proofErr w:type="gramStart"/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–к</w:t>
            </w:r>
            <w:proofErr w:type="gramEnd"/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ультурное объединение Хилокского района»</w:t>
            </w: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Учреждения клубного типа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Коновалова Марина Алексеевна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Директор МУК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«МСКО Хилокского района»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31.08.55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42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проф. Читинский Гос. ун-т 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Читинской области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 Почетная грамота Министерства Культуры забайкальского края 2014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Грамота Министерства культуры Забайкальского края 2015 год                                                                                                                                                              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Фаркова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Марина Петровна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22.10.80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роф.культ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Тищенко Любовь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Методист  по информационн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аналитической  работе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09.09.74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ВСГАКИИ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Российского профсоюза работников культуры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Дорохина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методист по работе с молодёжью, детьми, семьёй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08.05.97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 2016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Дымура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Заведующая методическим отделом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26.12.94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проф. ВСГИК 2017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Коновалова Анна Сергеевна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методист по традиционной культуре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19.05.88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8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гуманит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.-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колледж 2005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Денисова Людмила Юрьевна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12.02.60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30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Нач</w:t>
            </w:r>
            <w:proofErr w:type="spellEnd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ГПТУ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лан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-Удэ 1978г.(киномеханик)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Спиридонов Николай Геннадьевич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16.12.71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проф. культ.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ВСГАКИИ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Читинской области 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культуры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2013 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Благодарственное письмо Губернатора Забайкальского края 2016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Писаренко Роман Павлович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Методист  по инф.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аналит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работе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12.12.83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Франштут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Владимир Васильевич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хормейстер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08.02.49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27л.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ДВИМУ в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Михайлова Татьяна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Методист по народному художественному творчеству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31.08.55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42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проф. Читинский Гос. ун-т в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2007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Логинова Марина Сергеевна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19.03.76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3 г.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 эконом.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Бурятская с/х академия 2013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Маслова Светлана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Тахирьяновна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Руководитель студии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30.06.96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Хилокское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 в 2013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Бянкина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администратор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28.01.91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бакалавр дизайна. Забайкальский гос.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гум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ун-т 2012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9889" w:type="dxa"/>
            <w:gridSpan w:val="7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Елизова Татьяна Васильевна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 Центра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28.11.63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роф.культ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 культуры 1986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Министерства культуры Забайкальского края  2013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Жадина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Руководитель краеведческого  кружка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16.01.46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51г.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культ. Училище культуры в 1973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Заслуженный работник культуры РФ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Казанова Ирина Анатольевна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05.02.69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ульт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Читинское училище культуры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Цымпилов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Руководитель кружка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29.05.74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Копытина Наталья Васильевна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11.10.62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Ср. проф. бухг.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с/х техникум 1982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Павлюк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Галина Геннадьевна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23.04.57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Переяславское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училище  </w:t>
            </w:r>
            <w:smartTag w:uri="urn:schemas-microsoft-com:office:smarttags" w:element="metricconverter">
              <w:smartTagPr>
                <w:attr w:name="ProductID" w:val="1976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1976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Доржиева 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Елена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Цыреновна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Зав. 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06.03.6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16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26.02.65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 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в1984 г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Дамбаева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Алиса Павловна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18.10.86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юрид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Мордовская Оксана Георгиевна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12.01.76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до  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проф. 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бухг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овосиб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ин-т экономики и менеджмента 2008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Карпова Галина Ивановна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10.11.57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роф.культ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училище культуры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1980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культуры Забайкальского края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Панина Римма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17.05.71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Васильева Надежда Фёдоровна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01.01.58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Матафонова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27.04.70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Лоскутникова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23.05.73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Нач. проф. ПУ-Хилок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Гриднева Ирина Александровна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Зав.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25.05.88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Нач. проф. ПУ-Хилок 2005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Крупенникова Светлана Павловна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14.11.71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20 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Ср. проф. библ.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Читинское училище культуры 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Министерства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РФ  2008 год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Почётная Грамота Министерства культуры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2016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Волкова Анастасия Александровн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руководите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29.09.75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 1 г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Верхушина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20.11.87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10л.                                                               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культ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2011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Токарева Галина Викторовна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17.07.60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роф.бухг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Щербакова Татьяна Викторовна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24.06.61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17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оф.пед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П-Забайкальское 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1981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Лахина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Татьяна Егоровна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10.11.63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Читинское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 1988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Гайкова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Роксана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Хусихаджиевна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хормейстер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25.08.91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3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юридич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Григорьева Олеся Игоревна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03.10.89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До 1г 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бухг. Забайкальский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ун-т  2014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Родионова Татьяна Александровна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03.05.65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Ср..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строит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ехникум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1985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культуры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Забайкальского края 2015 год                  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Цыбикжапова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Баирма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06.06.85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4 г. 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Среднее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Жамбалова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Багма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специалист по национальным культурам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14.04.67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с/х техникум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1985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Величутина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02.07.88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 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роф.педаг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педаг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  2007г.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Киприянова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Оксана Геннадьевна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09.01.83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роф.эконом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Иркутская  гос. с/х академия   2006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Орехов Андрей Владимирович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11.10.70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Воронецкая Ольга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Руководитель творческого 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коллектива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23.05.77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Нач. проф. ПУ-3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1999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Киселёва Анна Борисовна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ектором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по традиционной культуре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04.06.83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2г.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Нач. проф. ПУ -3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2000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Иванова Олеся Анатольевна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30.10.78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 1 г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Ср.проф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расночикойский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колледж 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Сущева Олеся Алексеевна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15.04.82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Нач. проф. ПУ -3 Хилок 2003г.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Ковалёва Анна Павловна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29.10.93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Бурятский индустриальный техникум 2015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Афанасьева Лидия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14.07.91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Неволина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25.02.72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Финанасово-экономич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техникум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Недорезова Ольга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29.08.60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9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техникум в 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1987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Благодарность Губернатора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2017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Снежанна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25.01.90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До 1 г 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бухг. 81 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Судакова Зинаида Афанасьевна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18.04.63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 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 экономическое.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Осорова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Туяна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заведующая филиалом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09.09.73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09.09.73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СГИК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2014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Дамбаева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Долгорма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Бастуевна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05.05.57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05.05.57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9889" w:type="dxa"/>
            <w:gridSpan w:val="7"/>
          </w:tcPr>
          <w:p w:rsidR="00D53DE7" w:rsidRPr="00D53DE7" w:rsidRDefault="00D53DE7" w:rsidP="00D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 xml:space="preserve">МБУ </w:t>
            </w:r>
            <w:proofErr w:type="gramStart"/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ДО</w:t>
            </w:r>
            <w:proofErr w:type="gramEnd"/>
            <w:r w:rsidRPr="00D53DE7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Детская</w:t>
            </w:r>
            <w:proofErr w:type="gramEnd"/>
            <w:r w:rsidRPr="00D53DE7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музыкальная школа» муниципального района « Хилокский район»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Иванова Александра Иннокентьевна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26.01.62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роф.муз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ВСГИК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культуры Забайкальского края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Фёдорова Ирина Александровна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04.12.89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8 г. 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2013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культуры Забайкальского 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Калита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Эльвира Эдуардовна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04.03.55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43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роф.муз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ВСГИК </w:t>
            </w:r>
            <w:smartTag w:uri="urn:schemas-microsoft-com:office:smarttags" w:element="metricconverter">
              <w:smartTagPr>
                <w:attr w:name="ProductID" w:val="198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Заслуженный работник культуры Читинской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области  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Губернатора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 2016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Дериглазова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01.11.58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39л.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роф.муз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Читинский гос.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ин-т 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культуры Забайкальского края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Мишарин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08.09.48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39 л. 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Ср.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культ. Читинское муз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чилище 1973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Заслуженный работник культуры Читинской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области  в 1998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Куприянова Инна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02.01.89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7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роф.культ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2012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Люблянова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03.02.64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чилище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1985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Болдырева Алина Витальевна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26.04.92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 ВСГИК 2016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Козлова Надежда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24.10.83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Читинский лесотехнический колледж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Калашников Николай Алексеевич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03.02.62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роф.культ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уч-ще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Читинской области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Заслуженный работник культуры Читинской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области 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Почетная грамота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Минис</w:t>
            </w:r>
            <w:proofErr w:type="spellEnd"/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терства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Забайкальского края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Министерства культуры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Забайкальского края 2017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Чаутай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07.03.49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роф.муз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музыкальное училище </w:t>
            </w:r>
            <w:smartTag w:uri="urn:schemas-microsoft-com:office:smarttags" w:element="metricconverter">
              <w:smartTagPr>
                <w:attr w:name="ProductID" w:val="1975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1975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Верхушина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Наталья Юрьевна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20.11.87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роф.культ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ВСГАКиИ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Федорова Клавдия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Мартемьяновна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29.11.53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42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роф.муз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училище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1973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культуры Забайкальского края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 xml:space="preserve">.,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Горчакова Татьяна Анатольевна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23.11.67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29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роф.муз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музыкальное училище  </w:t>
            </w:r>
            <w:smartTag w:uri="urn:schemas-microsoft-com:office:smarttags" w:element="metricconverter">
              <w:smartTagPr>
                <w:attr w:name="ProductID" w:val="198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Симухина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Светлана Геннадьевна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15.05.72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18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Высш.проф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гос.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ун-т 2005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9889" w:type="dxa"/>
            <w:gridSpan w:val="7"/>
          </w:tcPr>
          <w:p w:rsidR="00D53DE7" w:rsidRPr="00D53DE7" w:rsidRDefault="00D53DE7" w:rsidP="00D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МБУ ДО «Хилокская детская художественная школа»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Ронис Зинаида Викторовна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02.04.48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Высшее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Хабаровский государственный педагогический институт 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1973 г</w:t>
              </w:r>
            </w:smartTag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Заслуженный работник культуры РФ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1997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Награждена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юбилейной медалью 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«100 лет профсоюзам России». Юбилейная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Медаль «60 лет РПРК» 2013 г. Присвоено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звание «Почетный гражданин г. Хилок»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2013 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Почетный знак «За активную работу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профсоюзе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» 2015 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Грамота Министерства культуры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Забайкальс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кого края 2016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113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Коновалова Лариса Ивановна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04.02.61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31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Иркутский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политехн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институтут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1984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Благодарственное письмо Губернатора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2007 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культуры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2009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Спиридонов Владимир Сергеевич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28.05.43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39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Московское театральное училище им. Щукина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Заслуженный работник культуры Читинской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области  в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Знак  Министерства культуры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«За достижения в культуре»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Петрова Светлана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23.02.63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Дальневосточный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гос. университет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культуры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2009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Долгорукова Светлана Анатольевна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07.05.68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23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Славянский гос.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институт1991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Корчуганова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Анна Петровна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02.05.84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11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Забайкальский гос.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ун-т 2006г.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Мельник Евгения Дмитриевна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09.04.93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проф.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заб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ос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ун-т 2015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11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Ржахова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Надежда Павловна         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преподават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ель филиала в п. Могзон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28.07.8</w:t>
            </w: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10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Заб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ГГПУ2011 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Декина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Рада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 филиала в п. Могзон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19.04.94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4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Ср.проф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абайкальский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техникум искусств 2014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Дериглазов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12.01.52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33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Хабаровский </w:t>
            </w:r>
            <w:proofErr w:type="spellStart"/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институт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0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1980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Петрова Ольга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08.10.86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Забайкальский гос. гуманитарно-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университет 2009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9889" w:type="dxa"/>
            <w:gridSpan w:val="7"/>
          </w:tcPr>
          <w:p w:rsidR="00D53DE7" w:rsidRPr="00D53DE7" w:rsidRDefault="00D53DE7" w:rsidP="00D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МБУК «Хилокский краеведческий музей»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Петров Владимир Федорович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14.09.55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27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Дальневосточный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гос. университет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Благодарственная грамота Всероссийской ассоциации культуры бурят 2003 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Почетный гражданин города Хилок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2007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Петрова Светлана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23.02.63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27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роф.пед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Дальневосточный 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гос. университет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1983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культуры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2009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Петров Иван Владимирович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Главный хранитель фондов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25.12.91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7л.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Сагайдак Вера Яковлевна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Смотритель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02.02.45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9889" w:type="dxa"/>
            <w:gridSpan w:val="7"/>
          </w:tcPr>
          <w:p w:rsidR="00D53DE7" w:rsidRPr="00D53DE7" w:rsidRDefault="00D53DE7" w:rsidP="00D53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53DE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учреждение «Управление культуры и молодежной политики» </w:t>
            </w:r>
            <w:proofErr w:type="spellStart"/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м.р</w:t>
            </w:r>
            <w:proofErr w:type="spellEnd"/>
            <w:r w:rsidRPr="00D53DE7">
              <w:rPr>
                <w:rFonts w:ascii="Times New Roman" w:hAnsi="Times New Roman"/>
                <w:b/>
                <w:sz w:val="24"/>
                <w:szCs w:val="24"/>
              </w:rPr>
              <w:t>. «Хилокский район»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Спиридонов Николай Геннадьевич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начальник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16.12.71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24г.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проф. культ.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ВСГАКИИ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Заслуженный работник культуры Читинской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области  в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Почетная грамота Министерства культуры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2013 г.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Благодарственное письмо Губернатора 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Забайкальского края 2016 г.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Тищенко Любовь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09.09.74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10л.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ВСГАКИИ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Российского профсоюза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работников культуры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2008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Казакова Ирина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12.04.78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3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Высшее проф.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гос. ун-т 2007 г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Недорезова Наталья Ивановна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26.03.59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40л.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культ.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Читинское училище культуры в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1979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Почетная грамота Министерства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Культуры Забайкальского края</w:t>
            </w:r>
          </w:p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Романова Дина Леонидовна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экономист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01.12.77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2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урятская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с/х академия  2007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Ялынская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15.01.89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5 л.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роф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бухг. Иркутский технический университет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53DE7">
                <w:rPr>
                  <w:rFonts w:ascii="Times New Roman" w:hAnsi="Times New Roman"/>
                  <w:sz w:val="24"/>
                  <w:szCs w:val="24"/>
                </w:rPr>
                <w:t>2011 г</w:t>
              </w:r>
            </w:smartTag>
            <w:r w:rsidRPr="00D53D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Шипицина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08.07.84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Высш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53DE7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>иб</w:t>
            </w:r>
            <w:proofErr w:type="spellEnd"/>
            <w:r w:rsidRPr="00D53DE7">
              <w:rPr>
                <w:rFonts w:ascii="Times New Roman" w:hAnsi="Times New Roman"/>
                <w:sz w:val="24"/>
                <w:szCs w:val="24"/>
              </w:rPr>
              <w:t>. ун-т потреб кооп.2006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DE7" w:rsidRPr="00D53DE7" w:rsidTr="00D53DE7">
        <w:tc>
          <w:tcPr>
            <w:tcW w:w="456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779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Шевченко Татьяна Ивановна</w:t>
            </w:r>
          </w:p>
        </w:tc>
        <w:tc>
          <w:tcPr>
            <w:tcW w:w="141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бухгалтер</w:t>
            </w:r>
          </w:p>
        </w:tc>
        <w:tc>
          <w:tcPr>
            <w:tcW w:w="998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08.04.66</w:t>
            </w:r>
          </w:p>
        </w:tc>
        <w:tc>
          <w:tcPr>
            <w:tcW w:w="1134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до 1 г.</w:t>
            </w:r>
          </w:p>
        </w:tc>
        <w:tc>
          <w:tcPr>
            <w:tcW w:w="226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  <w:r w:rsidRPr="00D53DE7">
              <w:rPr>
                <w:rFonts w:ascii="Times New Roman" w:hAnsi="Times New Roman"/>
                <w:sz w:val="24"/>
                <w:szCs w:val="24"/>
              </w:rPr>
              <w:t>Среднее проф. Брянский технолог</w:t>
            </w:r>
            <w:proofErr w:type="gramStart"/>
            <w:r w:rsidRPr="00D53DE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D53DE7">
              <w:rPr>
                <w:rFonts w:ascii="Times New Roman" w:hAnsi="Times New Roman"/>
                <w:sz w:val="24"/>
                <w:szCs w:val="24"/>
              </w:rPr>
              <w:t xml:space="preserve"> экономический техникум 1985 г.</w:t>
            </w:r>
          </w:p>
        </w:tc>
        <w:tc>
          <w:tcPr>
            <w:tcW w:w="1842" w:type="dxa"/>
          </w:tcPr>
          <w:p w:rsidR="00D53DE7" w:rsidRPr="00D53DE7" w:rsidRDefault="00D53DE7" w:rsidP="00D53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3DE7" w:rsidRDefault="00D53DE7" w:rsidP="009F297F">
      <w:pPr>
        <w:rPr>
          <w:color w:val="FF0000"/>
        </w:rPr>
      </w:pPr>
    </w:p>
    <w:p w:rsidR="00AC79C5" w:rsidRDefault="00AC79C5" w:rsidP="009F297F">
      <w:pPr>
        <w:rPr>
          <w:color w:val="FF0000"/>
        </w:rPr>
      </w:pPr>
    </w:p>
    <w:p w:rsidR="00AC79C5" w:rsidRDefault="00AC79C5" w:rsidP="009F297F">
      <w:pPr>
        <w:rPr>
          <w:color w:val="FF0000"/>
        </w:rPr>
      </w:pPr>
    </w:p>
    <w:p w:rsidR="00AC79C5" w:rsidRDefault="00AC79C5" w:rsidP="009F297F">
      <w:pPr>
        <w:rPr>
          <w:color w:val="FF0000"/>
        </w:rPr>
      </w:pPr>
    </w:p>
    <w:p w:rsidR="00AC79C5" w:rsidRDefault="00AC79C5" w:rsidP="009F297F">
      <w:pPr>
        <w:rPr>
          <w:color w:val="FF0000"/>
        </w:rPr>
      </w:pPr>
    </w:p>
    <w:p w:rsidR="00AC79C5" w:rsidRDefault="00AC79C5" w:rsidP="009F297F">
      <w:pPr>
        <w:rPr>
          <w:color w:val="FF0000"/>
        </w:rPr>
      </w:pPr>
    </w:p>
    <w:p w:rsidR="00AC79C5" w:rsidRDefault="00AC79C5" w:rsidP="009F297F">
      <w:pPr>
        <w:rPr>
          <w:color w:val="FF0000"/>
        </w:rPr>
      </w:pPr>
    </w:p>
    <w:p w:rsidR="00AC79C5" w:rsidRPr="00892681" w:rsidRDefault="00AC79C5" w:rsidP="009F297F">
      <w:pPr>
        <w:rPr>
          <w:b/>
          <w:color w:val="FF0000"/>
        </w:rPr>
      </w:pPr>
    </w:p>
    <w:p w:rsidR="009F297F" w:rsidRPr="00892681" w:rsidRDefault="009F297F" w:rsidP="009F297F">
      <w:pPr>
        <w:numPr>
          <w:ilvl w:val="0"/>
          <w:numId w:val="3"/>
        </w:numPr>
        <w:jc w:val="center"/>
        <w:rPr>
          <w:b/>
        </w:rPr>
      </w:pPr>
      <w:r w:rsidRPr="00892681">
        <w:rPr>
          <w:b/>
        </w:rPr>
        <w:t>Кадровая обеспеченность</w:t>
      </w:r>
    </w:p>
    <w:p w:rsidR="00892681" w:rsidRDefault="00892681" w:rsidP="00892681">
      <w:pPr>
        <w:ind w:left="360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516"/>
        <w:gridCol w:w="477"/>
        <w:gridCol w:w="236"/>
        <w:gridCol w:w="389"/>
        <w:gridCol w:w="367"/>
        <w:gridCol w:w="243"/>
        <w:gridCol w:w="233"/>
        <w:gridCol w:w="374"/>
        <w:gridCol w:w="426"/>
        <w:gridCol w:w="567"/>
      </w:tblGrid>
      <w:tr w:rsidR="00AC79C5" w:rsidRPr="00AC79C5" w:rsidTr="00892681">
        <w:trPr>
          <w:trHeight w:val="345"/>
        </w:trPr>
        <w:tc>
          <w:tcPr>
            <w:tcW w:w="534" w:type="dxa"/>
            <w:vMerge w:val="restart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Чи</w:t>
            </w:r>
            <w:r w:rsidRPr="00AC79C5">
              <w:rPr>
                <w:sz w:val="20"/>
                <w:szCs w:val="20"/>
              </w:rPr>
              <w:lastRenderedPageBreak/>
              <w:t>сленность работников* (всего человек)</w:t>
            </w:r>
          </w:p>
        </w:tc>
        <w:tc>
          <w:tcPr>
            <w:tcW w:w="4961" w:type="dxa"/>
            <w:gridSpan w:val="11"/>
          </w:tcPr>
          <w:p w:rsidR="00AC79C5" w:rsidRPr="00AC79C5" w:rsidRDefault="00AC79C5" w:rsidP="00AC79C5">
            <w:pPr>
              <w:jc w:val="center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lastRenderedPageBreak/>
              <w:t>Из них специалистов</w:t>
            </w:r>
          </w:p>
        </w:tc>
        <w:tc>
          <w:tcPr>
            <w:tcW w:w="4678" w:type="dxa"/>
            <w:gridSpan w:val="12"/>
          </w:tcPr>
          <w:p w:rsidR="00AC79C5" w:rsidRPr="00AC79C5" w:rsidRDefault="00AC79C5" w:rsidP="00AC79C5">
            <w:pPr>
              <w:jc w:val="center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Из них обслуживающий персонал</w:t>
            </w:r>
          </w:p>
        </w:tc>
      </w:tr>
      <w:tr w:rsidR="00892681" w:rsidRPr="00AC79C5" w:rsidTr="00892681">
        <w:trPr>
          <w:cantSplit/>
          <w:trHeight w:val="1781"/>
        </w:trPr>
        <w:tc>
          <w:tcPr>
            <w:tcW w:w="534" w:type="dxa"/>
            <w:vMerge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3"/>
          </w:tcPr>
          <w:p w:rsidR="00AC79C5" w:rsidRPr="00AC79C5" w:rsidRDefault="00AC79C5" w:rsidP="00AC79C5">
            <w:pPr>
              <w:jc w:val="center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Возраст</w:t>
            </w:r>
          </w:p>
        </w:tc>
        <w:tc>
          <w:tcPr>
            <w:tcW w:w="1276" w:type="dxa"/>
            <w:gridSpan w:val="3"/>
          </w:tcPr>
          <w:p w:rsidR="00AC79C5" w:rsidRPr="00AC79C5" w:rsidRDefault="00AC79C5" w:rsidP="00AC79C5">
            <w:pPr>
              <w:jc w:val="center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01" w:type="dxa"/>
            <w:gridSpan w:val="4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Стаж работы</w:t>
            </w:r>
          </w:p>
        </w:tc>
        <w:tc>
          <w:tcPr>
            <w:tcW w:w="425" w:type="dxa"/>
            <w:vMerge w:val="restart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gridSpan w:val="3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Возраст</w:t>
            </w:r>
          </w:p>
        </w:tc>
        <w:tc>
          <w:tcPr>
            <w:tcW w:w="1235" w:type="dxa"/>
            <w:gridSpan w:val="4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gridSpan w:val="4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Стаж работы</w:t>
            </w:r>
          </w:p>
        </w:tc>
      </w:tr>
      <w:tr w:rsidR="00892681" w:rsidRPr="00AC79C5" w:rsidTr="00892681">
        <w:trPr>
          <w:cantSplit/>
          <w:trHeight w:val="1781"/>
        </w:trPr>
        <w:tc>
          <w:tcPr>
            <w:tcW w:w="534" w:type="dxa"/>
            <w:vMerge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До 30 л</w:t>
            </w:r>
          </w:p>
        </w:tc>
        <w:tc>
          <w:tcPr>
            <w:tcW w:w="425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30-55</w:t>
            </w:r>
          </w:p>
        </w:tc>
        <w:tc>
          <w:tcPr>
            <w:tcW w:w="425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Старше 55</w:t>
            </w:r>
          </w:p>
        </w:tc>
        <w:tc>
          <w:tcPr>
            <w:tcW w:w="426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Н</w:t>
            </w:r>
            <w:r w:rsidRPr="00AC79C5">
              <w:rPr>
                <w:sz w:val="20"/>
                <w:szCs w:val="20"/>
                <w:lang w:val="en-US"/>
              </w:rPr>
              <w:t>/</w:t>
            </w:r>
            <w:r w:rsidRPr="00AC79C5">
              <w:rPr>
                <w:sz w:val="20"/>
                <w:szCs w:val="20"/>
              </w:rPr>
              <w:t>высшее</w:t>
            </w:r>
          </w:p>
        </w:tc>
        <w:tc>
          <w:tcPr>
            <w:tcW w:w="425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C79C5">
              <w:rPr>
                <w:sz w:val="20"/>
                <w:szCs w:val="20"/>
              </w:rPr>
              <w:t>Седнее</w:t>
            </w:r>
            <w:proofErr w:type="spellEnd"/>
            <w:r w:rsidRPr="00AC79C5">
              <w:rPr>
                <w:sz w:val="20"/>
                <w:szCs w:val="20"/>
              </w:rPr>
              <w:t xml:space="preserve"> проф.</w:t>
            </w:r>
          </w:p>
        </w:tc>
        <w:tc>
          <w:tcPr>
            <w:tcW w:w="425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До 3 л</w:t>
            </w:r>
          </w:p>
        </w:tc>
        <w:tc>
          <w:tcPr>
            <w:tcW w:w="426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3-6</w:t>
            </w:r>
          </w:p>
        </w:tc>
        <w:tc>
          <w:tcPr>
            <w:tcW w:w="425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6-10</w:t>
            </w:r>
          </w:p>
        </w:tc>
        <w:tc>
          <w:tcPr>
            <w:tcW w:w="425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10 и выше</w:t>
            </w:r>
          </w:p>
        </w:tc>
        <w:tc>
          <w:tcPr>
            <w:tcW w:w="425" w:type="dxa"/>
            <w:vMerge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До 30 л</w:t>
            </w:r>
          </w:p>
        </w:tc>
        <w:tc>
          <w:tcPr>
            <w:tcW w:w="516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30-55</w:t>
            </w:r>
          </w:p>
        </w:tc>
        <w:tc>
          <w:tcPr>
            <w:tcW w:w="477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Старше 55</w:t>
            </w:r>
          </w:p>
        </w:tc>
        <w:tc>
          <w:tcPr>
            <w:tcW w:w="236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Высшее</w:t>
            </w:r>
          </w:p>
        </w:tc>
        <w:tc>
          <w:tcPr>
            <w:tcW w:w="389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Н</w:t>
            </w:r>
            <w:r w:rsidRPr="00AC79C5">
              <w:rPr>
                <w:sz w:val="20"/>
                <w:szCs w:val="20"/>
                <w:lang w:val="en-US"/>
              </w:rPr>
              <w:t>/</w:t>
            </w:r>
            <w:r w:rsidRPr="00AC79C5">
              <w:rPr>
                <w:sz w:val="20"/>
                <w:szCs w:val="20"/>
              </w:rPr>
              <w:t>высшее</w:t>
            </w:r>
          </w:p>
        </w:tc>
        <w:tc>
          <w:tcPr>
            <w:tcW w:w="367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proofErr w:type="spellStart"/>
            <w:r w:rsidRPr="00AC79C5">
              <w:rPr>
                <w:sz w:val="20"/>
                <w:szCs w:val="20"/>
              </w:rPr>
              <w:t>Седнее</w:t>
            </w:r>
            <w:proofErr w:type="spellEnd"/>
            <w:r w:rsidRPr="00AC79C5">
              <w:rPr>
                <w:sz w:val="20"/>
                <w:szCs w:val="20"/>
              </w:rPr>
              <w:t xml:space="preserve"> проф.</w:t>
            </w:r>
          </w:p>
        </w:tc>
        <w:tc>
          <w:tcPr>
            <w:tcW w:w="476" w:type="dxa"/>
            <w:gridSpan w:val="2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До 3 л</w:t>
            </w:r>
          </w:p>
        </w:tc>
        <w:tc>
          <w:tcPr>
            <w:tcW w:w="374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3-6</w:t>
            </w:r>
          </w:p>
        </w:tc>
        <w:tc>
          <w:tcPr>
            <w:tcW w:w="426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6-10</w:t>
            </w:r>
          </w:p>
        </w:tc>
        <w:tc>
          <w:tcPr>
            <w:tcW w:w="566" w:type="dxa"/>
            <w:textDirection w:val="btLr"/>
          </w:tcPr>
          <w:p w:rsidR="00AC79C5" w:rsidRPr="00AC79C5" w:rsidRDefault="00AC79C5" w:rsidP="00AC79C5">
            <w:pPr>
              <w:ind w:left="113" w:right="113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10 и выше</w:t>
            </w:r>
          </w:p>
        </w:tc>
      </w:tr>
      <w:tr w:rsidR="00892681" w:rsidRPr="00AC79C5" w:rsidTr="00892681">
        <w:trPr>
          <w:trHeight w:val="345"/>
        </w:trPr>
        <w:tc>
          <w:tcPr>
            <w:tcW w:w="534" w:type="dxa"/>
          </w:tcPr>
          <w:p w:rsidR="00AC79C5" w:rsidRPr="00AC79C5" w:rsidRDefault="00AC79C5" w:rsidP="00AC79C5">
            <w:pPr>
              <w:jc w:val="center"/>
              <w:rPr>
                <w:b/>
                <w:sz w:val="20"/>
                <w:szCs w:val="20"/>
              </w:rPr>
            </w:pPr>
            <w:r w:rsidRPr="00AC79C5">
              <w:rPr>
                <w:b/>
                <w:sz w:val="20"/>
                <w:szCs w:val="20"/>
              </w:rPr>
              <w:t>166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23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75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36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56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64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25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21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73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17</w:t>
            </w:r>
          </w:p>
        </w:tc>
        <w:tc>
          <w:tcPr>
            <w:tcW w:w="23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389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9</w:t>
            </w:r>
          </w:p>
        </w:tc>
        <w:tc>
          <w:tcPr>
            <w:tcW w:w="476" w:type="dxa"/>
            <w:gridSpan w:val="2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14</w:t>
            </w:r>
          </w:p>
        </w:tc>
        <w:tc>
          <w:tcPr>
            <w:tcW w:w="374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11</w:t>
            </w:r>
          </w:p>
        </w:tc>
      </w:tr>
      <w:tr w:rsidR="00AC79C5" w:rsidRPr="00AC79C5" w:rsidTr="00892681">
        <w:trPr>
          <w:trHeight w:val="345"/>
        </w:trPr>
        <w:tc>
          <w:tcPr>
            <w:tcW w:w="10172" w:type="dxa"/>
            <w:gridSpan w:val="24"/>
          </w:tcPr>
          <w:p w:rsidR="00AC79C5" w:rsidRPr="00AC79C5" w:rsidRDefault="00AC79C5" w:rsidP="00AC79C5">
            <w:pPr>
              <w:jc w:val="center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Библиотеки</w:t>
            </w:r>
          </w:p>
        </w:tc>
      </w:tr>
      <w:tr w:rsidR="00892681" w:rsidRPr="00AC79C5" w:rsidTr="00892681">
        <w:trPr>
          <w:trHeight w:val="345"/>
        </w:trPr>
        <w:tc>
          <w:tcPr>
            <w:tcW w:w="534" w:type="dxa"/>
          </w:tcPr>
          <w:p w:rsidR="00AC79C5" w:rsidRPr="00AC79C5" w:rsidRDefault="00AC79C5" w:rsidP="00AC79C5">
            <w:pPr>
              <w:jc w:val="center"/>
              <w:rPr>
                <w:b/>
                <w:sz w:val="20"/>
                <w:szCs w:val="20"/>
              </w:rPr>
            </w:pPr>
            <w:r w:rsidRPr="00AC79C5"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</w:tr>
      <w:tr w:rsidR="00AC79C5" w:rsidRPr="00AC79C5" w:rsidTr="00892681">
        <w:trPr>
          <w:trHeight w:val="345"/>
        </w:trPr>
        <w:tc>
          <w:tcPr>
            <w:tcW w:w="10172" w:type="dxa"/>
            <w:gridSpan w:val="24"/>
          </w:tcPr>
          <w:p w:rsidR="00AC79C5" w:rsidRPr="00AC79C5" w:rsidRDefault="00AC79C5" w:rsidP="00AC79C5">
            <w:pPr>
              <w:jc w:val="center"/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Музеи</w:t>
            </w:r>
          </w:p>
        </w:tc>
      </w:tr>
      <w:tr w:rsidR="00892681" w:rsidRPr="00AC79C5" w:rsidTr="00892681">
        <w:trPr>
          <w:trHeight w:val="345"/>
        </w:trPr>
        <w:tc>
          <w:tcPr>
            <w:tcW w:w="534" w:type="dxa"/>
          </w:tcPr>
          <w:p w:rsidR="00AC79C5" w:rsidRPr="00AC79C5" w:rsidRDefault="00AC79C5" w:rsidP="00AC79C5">
            <w:pPr>
              <w:jc w:val="center"/>
              <w:rPr>
                <w:b/>
                <w:sz w:val="20"/>
                <w:szCs w:val="20"/>
              </w:rPr>
            </w:pPr>
            <w:r w:rsidRPr="00AC79C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74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</w:tr>
      <w:tr w:rsidR="00AC79C5" w:rsidRPr="00AC79C5" w:rsidTr="00892681">
        <w:trPr>
          <w:trHeight w:val="345"/>
        </w:trPr>
        <w:tc>
          <w:tcPr>
            <w:tcW w:w="10172" w:type="dxa"/>
            <w:gridSpan w:val="24"/>
          </w:tcPr>
          <w:p w:rsidR="00AC79C5" w:rsidRPr="00AC79C5" w:rsidRDefault="00AC79C5" w:rsidP="00AC79C5">
            <w:pPr>
              <w:tabs>
                <w:tab w:val="left" w:pos="740"/>
                <w:tab w:val="left" w:pos="860"/>
                <w:tab w:val="center" w:pos="7653"/>
              </w:tabs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ab/>
              <w:t xml:space="preserve">             </w:t>
            </w:r>
            <w:r w:rsidRPr="00AC79C5">
              <w:rPr>
                <w:sz w:val="20"/>
                <w:szCs w:val="20"/>
              </w:rPr>
              <w:tab/>
              <w:t>Культурно-досуговые учреждения</w:t>
            </w:r>
          </w:p>
        </w:tc>
      </w:tr>
      <w:tr w:rsidR="00892681" w:rsidRPr="00AC79C5" w:rsidTr="00892681">
        <w:trPr>
          <w:trHeight w:val="451"/>
        </w:trPr>
        <w:tc>
          <w:tcPr>
            <w:tcW w:w="534" w:type="dxa"/>
          </w:tcPr>
          <w:p w:rsidR="00AC79C5" w:rsidRPr="00AC79C5" w:rsidRDefault="00AC79C5" w:rsidP="00AC79C5">
            <w:pPr>
              <w:jc w:val="center"/>
              <w:rPr>
                <w:b/>
                <w:sz w:val="20"/>
                <w:szCs w:val="20"/>
              </w:rPr>
            </w:pPr>
            <w:r w:rsidRPr="00AC79C5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56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31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32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16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23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389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76" w:type="dxa"/>
            <w:gridSpan w:val="2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374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</w:tr>
      <w:tr w:rsidR="00AC79C5" w:rsidRPr="00AC79C5" w:rsidTr="00892681">
        <w:trPr>
          <w:trHeight w:val="345"/>
        </w:trPr>
        <w:tc>
          <w:tcPr>
            <w:tcW w:w="10172" w:type="dxa"/>
            <w:gridSpan w:val="24"/>
          </w:tcPr>
          <w:p w:rsidR="00AC79C5" w:rsidRPr="00AC79C5" w:rsidRDefault="00AC79C5" w:rsidP="00AC79C5">
            <w:pPr>
              <w:tabs>
                <w:tab w:val="left" w:pos="880"/>
                <w:tab w:val="center" w:pos="7653"/>
              </w:tabs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ab/>
            </w:r>
            <w:r w:rsidRPr="00AC79C5">
              <w:rPr>
                <w:sz w:val="20"/>
                <w:szCs w:val="20"/>
              </w:rPr>
              <w:tab/>
              <w:t>ДМШ и ДХШ</w:t>
            </w:r>
          </w:p>
        </w:tc>
      </w:tr>
      <w:tr w:rsidR="00892681" w:rsidRPr="00AC79C5" w:rsidTr="00892681">
        <w:trPr>
          <w:trHeight w:val="744"/>
        </w:trPr>
        <w:tc>
          <w:tcPr>
            <w:tcW w:w="534" w:type="dxa"/>
          </w:tcPr>
          <w:p w:rsidR="00AC79C5" w:rsidRPr="00AC79C5" w:rsidRDefault="00AC79C5" w:rsidP="00AC79C5">
            <w:pPr>
              <w:jc w:val="center"/>
              <w:rPr>
                <w:b/>
                <w:sz w:val="20"/>
                <w:szCs w:val="20"/>
              </w:rPr>
            </w:pPr>
            <w:r w:rsidRPr="00AC79C5"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18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12</w:t>
            </w:r>
          </w:p>
        </w:tc>
        <w:tc>
          <w:tcPr>
            <w:tcW w:w="23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89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3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7</w:t>
            </w:r>
          </w:p>
        </w:tc>
        <w:tc>
          <w:tcPr>
            <w:tcW w:w="476" w:type="dxa"/>
            <w:gridSpan w:val="2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8</w:t>
            </w:r>
          </w:p>
        </w:tc>
        <w:tc>
          <w:tcPr>
            <w:tcW w:w="374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6</w:t>
            </w:r>
          </w:p>
        </w:tc>
      </w:tr>
      <w:tr w:rsidR="00AC79C5" w:rsidRPr="00AC79C5" w:rsidTr="00892681">
        <w:trPr>
          <w:trHeight w:val="744"/>
        </w:trPr>
        <w:tc>
          <w:tcPr>
            <w:tcW w:w="10172" w:type="dxa"/>
            <w:gridSpan w:val="24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 xml:space="preserve">                                                                                               Управление культуры</w:t>
            </w:r>
          </w:p>
        </w:tc>
      </w:tr>
      <w:tr w:rsidR="00892681" w:rsidRPr="00AC79C5" w:rsidTr="00892681">
        <w:trPr>
          <w:trHeight w:val="744"/>
        </w:trPr>
        <w:tc>
          <w:tcPr>
            <w:tcW w:w="534" w:type="dxa"/>
          </w:tcPr>
          <w:p w:rsidR="00AC79C5" w:rsidRPr="00AC79C5" w:rsidRDefault="00AC79C5" w:rsidP="00AC79C5">
            <w:pPr>
              <w:jc w:val="center"/>
              <w:rPr>
                <w:b/>
                <w:sz w:val="20"/>
                <w:szCs w:val="20"/>
              </w:rPr>
            </w:pPr>
            <w:r w:rsidRPr="00AC79C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2</w:t>
            </w:r>
          </w:p>
        </w:tc>
        <w:tc>
          <w:tcPr>
            <w:tcW w:w="51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389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367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4</w:t>
            </w:r>
          </w:p>
        </w:tc>
        <w:tc>
          <w:tcPr>
            <w:tcW w:w="374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AC79C5" w:rsidRPr="00AC79C5" w:rsidRDefault="00AC79C5" w:rsidP="00AC79C5">
            <w:pPr>
              <w:rPr>
                <w:sz w:val="20"/>
                <w:szCs w:val="20"/>
              </w:rPr>
            </w:pPr>
            <w:r w:rsidRPr="00AC79C5">
              <w:rPr>
                <w:sz w:val="20"/>
                <w:szCs w:val="20"/>
              </w:rPr>
              <w:t>1</w:t>
            </w:r>
          </w:p>
        </w:tc>
      </w:tr>
    </w:tbl>
    <w:p w:rsidR="00AC79C5" w:rsidRDefault="00AC79C5" w:rsidP="00AC79C5">
      <w:pPr>
        <w:jc w:val="center"/>
      </w:pPr>
    </w:p>
    <w:p w:rsidR="009F297F" w:rsidRDefault="009F297F" w:rsidP="009F297F">
      <w:pPr>
        <w:rPr>
          <w:color w:val="FF0000"/>
        </w:rPr>
      </w:pPr>
    </w:p>
    <w:p w:rsidR="009F297F" w:rsidRPr="00006AFB" w:rsidRDefault="009F297F" w:rsidP="009F297F">
      <w:pPr>
        <w:numPr>
          <w:ilvl w:val="0"/>
          <w:numId w:val="3"/>
        </w:numPr>
        <w:jc w:val="both"/>
      </w:pPr>
      <w:r w:rsidRPr="00006AFB">
        <w:t xml:space="preserve">Награждение </w:t>
      </w:r>
    </w:p>
    <w:p w:rsidR="009F297F" w:rsidRPr="00006AFB" w:rsidRDefault="009F297F" w:rsidP="009F297F">
      <w:pPr>
        <w:ind w:left="360"/>
        <w:jc w:val="both"/>
      </w:pPr>
      <w:r w:rsidRPr="00006AFB">
        <w:t xml:space="preserve">Правительственными наградами </w:t>
      </w:r>
      <w:proofErr w:type="gramStart"/>
      <w:r w:rsidRPr="00006AFB">
        <w:t>награждены</w:t>
      </w:r>
      <w:proofErr w:type="gramEnd"/>
      <w:r w:rsidRPr="00006AFB">
        <w:t xml:space="preserve"> ______ чел, </w:t>
      </w:r>
    </w:p>
    <w:p w:rsidR="009F297F" w:rsidRPr="00006AFB" w:rsidRDefault="009F297F" w:rsidP="009F297F">
      <w:pPr>
        <w:ind w:left="360"/>
        <w:jc w:val="both"/>
      </w:pPr>
      <w:r w:rsidRPr="00006AFB">
        <w:t>из них медалями и орденами _____ чел.</w:t>
      </w:r>
    </w:p>
    <w:p w:rsidR="009F297F" w:rsidRPr="00006AFB" w:rsidRDefault="009F297F" w:rsidP="009F297F">
      <w:pPr>
        <w:ind w:left="360"/>
        <w:jc w:val="both"/>
      </w:pPr>
      <w:r w:rsidRPr="00006AFB">
        <w:t>Почетными грамотами Губернатора Забайкальского края награждены __ чел.</w:t>
      </w:r>
    </w:p>
    <w:p w:rsidR="009F297F" w:rsidRPr="00006AFB" w:rsidRDefault="009F297F" w:rsidP="009F297F">
      <w:pPr>
        <w:ind w:left="360"/>
        <w:jc w:val="both"/>
      </w:pPr>
      <w:r w:rsidRPr="00006AFB">
        <w:t xml:space="preserve">Благодарственными письмами Губернатора Забайкальского края - </w:t>
      </w:r>
      <w:r w:rsidR="0029377B" w:rsidRPr="0029377B">
        <w:rPr>
          <w:b/>
        </w:rPr>
        <w:t>1</w:t>
      </w:r>
      <w:r w:rsidRPr="00006AFB">
        <w:t xml:space="preserve"> чел.</w:t>
      </w:r>
    </w:p>
    <w:p w:rsidR="009F297F" w:rsidRPr="00006AFB" w:rsidRDefault="009F297F" w:rsidP="009F297F">
      <w:pPr>
        <w:ind w:left="360"/>
        <w:jc w:val="both"/>
      </w:pPr>
      <w:r w:rsidRPr="00006AFB">
        <w:t xml:space="preserve">Почетными грамотами Министерства культуры Забайкальского края -  </w:t>
      </w:r>
      <w:r w:rsidR="0029377B" w:rsidRPr="0029377B">
        <w:rPr>
          <w:b/>
        </w:rPr>
        <w:t>2</w:t>
      </w:r>
      <w:r w:rsidR="0029377B">
        <w:t xml:space="preserve"> </w:t>
      </w:r>
      <w:r w:rsidRPr="00006AFB">
        <w:t xml:space="preserve"> чел.</w:t>
      </w:r>
    </w:p>
    <w:p w:rsidR="009F297F" w:rsidRPr="00006AFB" w:rsidRDefault="009F297F" w:rsidP="009F297F">
      <w:pPr>
        <w:ind w:left="360"/>
        <w:jc w:val="both"/>
      </w:pPr>
      <w:r w:rsidRPr="00006AFB">
        <w:t>Благодарственными письмами  Министерства культуры Забайкальского края - ____ чел.</w:t>
      </w:r>
    </w:p>
    <w:p w:rsidR="009F297F" w:rsidRPr="00A61E31" w:rsidRDefault="009F297F" w:rsidP="009F297F">
      <w:pPr>
        <w:jc w:val="both"/>
        <w:rPr>
          <w:color w:val="FF0000"/>
        </w:rPr>
      </w:pPr>
    </w:p>
    <w:p w:rsidR="009F297F" w:rsidRDefault="009F297F" w:rsidP="009F297F">
      <w:pPr>
        <w:numPr>
          <w:ilvl w:val="0"/>
          <w:numId w:val="3"/>
        </w:numPr>
        <w:jc w:val="both"/>
      </w:pPr>
      <w:r w:rsidRPr="000635C5">
        <w:t>Повышение квалификации работников учреждени</w:t>
      </w:r>
      <w:r>
        <w:t>й</w:t>
      </w:r>
      <w:r w:rsidRPr="000635C5">
        <w:t xml:space="preserve"> за 201</w:t>
      </w:r>
      <w:r w:rsidR="003400D0">
        <w:t>7</w:t>
      </w:r>
      <w:r w:rsidRPr="000635C5">
        <w:t xml:space="preserve"> год </w:t>
      </w:r>
    </w:p>
    <w:p w:rsidR="003400D0" w:rsidRPr="000635C5" w:rsidRDefault="003400D0" w:rsidP="003400D0">
      <w:pPr>
        <w:jc w:val="both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"/>
        <w:gridCol w:w="1357"/>
        <w:gridCol w:w="1523"/>
        <w:gridCol w:w="1800"/>
        <w:gridCol w:w="1800"/>
        <w:gridCol w:w="1620"/>
      </w:tblGrid>
      <w:tr w:rsidR="009F297F" w:rsidTr="009F297F">
        <w:trPr>
          <w:trHeight w:val="430"/>
        </w:trPr>
        <w:tc>
          <w:tcPr>
            <w:tcW w:w="468" w:type="dxa"/>
          </w:tcPr>
          <w:p w:rsidR="009F297F" w:rsidRPr="006971EA" w:rsidRDefault="009F297F" w:rsidP="009F297F">
            <w:pPr>
              <w:jc w:val="center"/>
            </w:pPr>
            <w:r w:rsidRPr="006971EA">
              <w:t>№</w:t>
            </w:r>
          </w:p>
          <w:p w:rsidR="009F297F" w:rsidRPr="006971EA" w:rsidRDefault="009F297F" w:rsidP="009F297F">
            <w:pPr>
              <w:ind w:left="108"/>
            </w:pPr>
          </w:p>
        </w:tc>
        <w:tc>
          <w:tcPr>
            <w:tcW w:w="900" w:type="dxa"/>
          </w:tcPr>
          <w:p w:rsidR="009F297F" w:rsidRPr="006971EA" w:rsidRDefault="009F297F" w:rsidP="009F297F">
            <w:pPr>
              <w:jc w:val="center"/>
            </w:pPr>
            <w:r w:rsidRPr="006971EA">
              <w:t>Всего</w:t>
            </w:r>
          </w:p>
          <w:p w:rsidR="009F297F" w:rsidRPr="006971EA" w:rsidRDefault="009F297F" w:rsidP="009F297F">
            <w:pPr>
              <w:jc w:val="center"/>
            </w:pPr>
          </w:p>
        </w:tc>
        <w:tc>
          <w:tcPr>
            <w:tcW w:w="1357" w:type="dxa"/>
          </w:tcPr>
          <w:p w:rsidR="009F297F" w:rsidRPr="006971EA" w:rsidRDefault="009F297F" w:rsidP="009F297F">
            <w:pPr>
              <w:jc w:val="center"/>
            </w:pPr>
            <w:r w:rsidRPr="006971EA">
              <w:t>Педагоги</w:t>
            </w:r>
          </w:p>
          <w:p w:rsidR="009F297F" w:rsidRPr="006971EA" w:rsidRDefault="009F297F" w:rsidP="009F297F">
            <w:pPr>
              <w:jc w:val="center"/>
            </w:pPr>
          </w:p>
        </w:tc>
        <w:tc>
          <w:tcPr>
            <w:tcW w:w="1523" w:type="dxa"/>
          </w:tcPr>
          <w:p w:rsidR="009F297F" w:rsidRPr="006971EA" w:rsidRDefault="009F297F" w:rsidP="009F297F">
            <w:pPr>
              <w:jc w:val="center"/>
            </w:pPr>
            <w:r w:rsidRPr="006971EA">
              <w:t>Клубные работники</w:t>
            </w:r>
          </w:p>
        </w:tc>
        <w:tc>
          <w:tcPr>
            <w:tcW w:w="1800" w:type="dxa"/>
          </w:tcPr>
          <w:p w:rsidR="009F297F" w:rsidRPr="006971EA" w:rsidRDefault="009F297F" w:rsidP="009F297F">
            <w:pPr>
              <w:jc w:val="center"/>
            </w:pPr>
            <w:r w:rsidRPr="006971EA">
              <w:t>Библиотечные работники</w:t>
            </w:r>
          </w:p>
        </w:tc>
        <w:tc>
          <w:tcPr>
            <w:tcW w:w="1800" w:type="dxa"/>
          </w:tcPr>
          <w:p w:rsidR="009F297F" w:rsidRPr="006971EA" w:rsidRDefault="009F297F" w:rsidP="009F297F">
            <w:pPr>
              <w:jc w:val="center"/>
            </w:pPr>
            <w:r w:rsidRPr="006971EA">
              <w:t>Музейные работники</w:t>
            </w:r>
          </w:p>
        </w:tc>
        <w:tc>
          <w:tcPr>
            <w:tcW w:w="1620" w:type="dxa"/>
          </w:tcPr>
          <w:p w:rsidR="009F297F" w:rsidRPr="006971EA" w:rsidRDefault="009F297F" w:rsidP="009F297F">
            <w:pPr>
              <w:jc w:val="center"/>
            </w:pPr>
            <w:r w:rsidRPr="006971EA">
              <w:t>Другие работники</w:t>
            </w:r>
          </w:p>
        </w:tc>
      </w:tr>
      <w:tr w:rsidR="0077239A" w:rsidTr="009F297F">
        <w:trPr>
          <w:trHeight w:val="279"/>
        </w:trPr>
        <w:tc>
          <w:tcPr>
            <w:tcW w:w="468" w:type="dxa"/>
          </w:tcPr>
          <w:p w:rsidR="0077239A" w:rsidRPr="000635C5" w:rsidRDefault="0077239A" w:rsidP="009F297F">
            <w:pPr>
              <w:ind w:left="108"/>
              <w:rPr>
                <w:b/>
              </w:rPr>
            </w:pPr>
          </w:p>
        </w:tc>
        <w:tc>
          <w:tcPr>
            <w:tcW w:w="900" w:type="dxa"/>
          </w:tcPr>
          <w:p w:rsidR="0077239A" w:rsidRPr="0077239A" w:rsidRDefault="0077239A" w:rsidP="0001180F">
            <w:pPr>
              <w:jc w:val="center"/>
              <w:rPr>
                <w:b/>
              </w:rPr>
            </w:pPr>
            <w:r w:rsidRPr="0077239A">
              <w:rPr>
                <w:b/>
              </w:rPr>
              <w:t>32</w:t>
            </w:r>
          </w:p>
        </w:tc>
        <w:tc>
          <w:tcPr>
            <w:tcW w:w="1357" w:type="dxa"/>
          </w:tcPr>
          <w:p w:rsidR="0077239A" w:rsidRPr="0077239A" w:rsidRDefault="0077239A" w:rsidP="0001180F">
            <w:pPr>
              <w:jc w:val="center"/>
              <w:rPr>
                <w:b/>
              </w:rPr>
            </w:pPr>
            <w:r w:rsidRPr="0077239A">
              <w:rPr>
                <w:b/>
              </w:rPr>
              <w:t>9</w:t>
            </w:r>
          </w:p>
        </w:tc>
        <w:tc>
          <w:tcPr>
            <w:tcW w:w="1523" w:type="dxa"/>
          </w:tcPr>
          <w:p w:rsidR="0077239A" w:rsidRPr="0077239A" w:rsidRDefault="0077239A" w:rsidP="0001180F">
            <w:pPr>
              <w:jc w:val="center"/>
              <w:rPr>
                <w:b/>
              </w:rPr>
            </w:pPr>
            <w:r w:rsidRPr="0077239A">
              <w:rPr>
                <w:b/>
              </w:rPr>
              <w:t>17</w:t>
            </w:r>
          </w:p>
        </w:tc>
        <w:tc>
          <w:tcPr>
            <w:tcW w:w="1800" w:type="dxa"/>
          </w:tcPr>
          <w:p w:rsidR="0077239A" w:rsidRPr="0077239A" w:rsidRDefault="0077239A" w:rsidP="0001180F">
            <w:pPr>
              <w:jc w:val="center"/>
              <w:rPr>
                <w:b/>
              </w:rPr>
            </w:pPr>
            <w:r w:rsidRPr="0077239A">
              <w:rPr>
                <w:b/>
              </w:rPr>
              <w:t>4</w:t>
            </w:r>
          </w:p>
        </w:tc>
        <w:tc>
          <w:tcPr>
            <w:tcW w:w="1800" w:type="dxa"/>
          </w:tcPr>
          <w:p w:rsidR="0077239A" w:rsidRPr="0077239A" w:rsidRDefault="0077239A" w:rsidP="0001180F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77239A" w:rsidRPr="0077239A" w:rsidRDefault="0077239A" w:rsidP="0001180F">
            <w:pPr>
              <w:jc w:val="center"/>
              <w:rPr>
                <w:b/>
              </w:rPr>
            </w:pPr>
            <w:r w:rsidRPr="0077239A">
              <w:rPr>
                <w:b/>
              </w:rPr>
              <w:t>2</w:t>
            </w:r>
          </w:p>
        </w:tc>
      </w:tr>
    </w:tbl>
    <w:p w:rsidR="009F297F" w:rsidRPr="00A61E31" w:rsidRDefault="009F297F" w:rsidP="009F297F">
      <w:pPr>
        <w:jc w:val="both"/>
        <w:rPr>
          <w:color w:val="FF0000"/>
        </w:rPr>
      </w:pPr>
    </w:p>
    <w:p w:rsidR="009F297F" w:rsidRDefault="009F297F" w:rsidP="009F297F">
      <w:pPr>
        <w:numPr>
          <w:ilvl w:val="0"/>
          <w:numId w:val="3"/>
        </w:numPr>
        <w:jc w:val="both"/>
      </w:pPr>
      <w:r w:rsidRPr="00281589">
        <w:t>Аттестация специалистов учреждения (число аттестованных</w:t>
      </w:r>
      <w:r>
        <w:t xml:space="preserve"> в 201</w:t>
      </w:r>
      <w:r w:rsidR="00C643CE">
        <w:t>7</w:t>
      </w:r>
      <w:r>
        <w:t xml:space="preserve"> г.</w:t>
      </w:r>
      <w:r w:rsidRPr="00281589">
        <w:t xml:space="preserve"> с указанием занимаемой должности)</w:t>
      </w:r>
      <w:r>
        <w:t xml:space="preserve">, в </w:t>
      </w:r>
      <w:proofErr w:type="spellStart"/>
      <w:r>
        <w:t>т.ч</w:t>
      </w:r>
      <w:proofErr w:type="spellEnd"/>
      <w:r>
        <w:t>.:</w:t>
      </w:r>
    </w:p>
    <w:p w:rsidR="009F297F" w:rsidRDefault="009F297F" w:rsidP="009F297F">
      <w:pPr>
        <w:pStyle w:val="a3"/>
      </w:pPr>
    </w:p>
    <w:p w:rsidR="009F297F" w:rsidRDefault="009F297F" w:rsidP="009F297F">
      <w:pPr>
        <w:ind w:firstLine="360"/>
        <w:jc w:val="both"/>
        <w:rPr>
          <w:u w:val="single"/>
        </w:rPr>
      </w:pPr>
      <w:r w:rsidRPr="006971EA">
        <w:lastRenderedPageBreak/>
        <w:t>Аттестовано</w:t>
      </w:r>
      <w:r w:rsidRPr="006971EA">
        <w:rPr>
          <w:szCs w:val="28"/>
        </w:rPr>
        <w:t xml:space="preserve">  специалистов учреждения культуры (число аттестованных с указанием занимаемой должности и результатов аттестации)</w:t>
      </w:r>
      <w:r w:rsidRPr="006971EA">
        <w:t>: всего</w:t>
      </w:r>
      <w:r w:rsidR="0077239A">
        <w:t xml:space="preserve"> </w:t>
      </w:r>
      <w:r>
        <w:rPr>
          <w:u w:val="single"/>
        </w:rPr>
        <w:t>___</w:t>
      </w:r>
      <w:r w:rsidRPr="006971EA">
        <w:t>человек</w:t>
      </w:r>
    </w:p>
    <w:p w:rsidR="009F297F" w:rsidRPr="00094E10" w:rsidRDefault="009F297F" w:rsidP="009F297F">
      <w:pPr>
        <w:ind w:firstLine="360"/>
        <w:jc w:val="both"/>
        <w:rPr>
          <w:szCs w:val="28"/>
          <w:u w:val="single"/>
        </w:rPr>
      </w:pPr>
    </w:p>
    <w:p w:rsidR="009F297F" w:rsidRPr="00094E10" w:rsidRDefault="009F297F" w:rsidP="0077239A">
      <w:pPr>
        <w:rPr>
          <w:u w:val="single"/>
        </w:rPr>
      </w:pPr>
      <w:r w:rsidRPr="006971EA">
        <w:t xml:space="preserve">Аттестовано  специалистов образовательной организации, в </w:t>
      </w:r>
      <w:proofErr w:type="spellStart"/>
      <w:r w:rsidRPr="006971EA">
        <w:t>т</w:t>
      </w:r>
      <w:proofErr w:type="gramStart"/>
      <w:r w:rsidRPr="006971EA">
        <w:t>.ч</w:t>
      </w:r>
      <w:proofErr w:type="spellEnd"/>
      <w:proofErr w:type="gramEnd"/>
      <w:r w:rsidRPr="00094E10">
        <w:rPr>
          <w:u w:val="single"/>
        </w:rPr>
        <w:t>:</w:t>
      </w:r>
    </w:p>
    <w:p w:rsidR="009F297F" w:rsidRPr="00094E10" w:rsidRDefault="009F297F" w:rsidP="009F297F">
      <w:pPr>
        <w:rPr>
          <w:u w:val="single"/>
        </w:rPr>
      </w:pPr>
      <w:r w:rsidRPr="006971EA">
        <w:t>На соответствие занимаемой должности</w:t>
      </w:r>
      <w:r w:rsidR="0077239A">
        <w:t xml:space="preserve"> </w:t>
      </w:r>
      <w:r w:rsidRPr="00094E10">
        <w:rPr>
          <w:u w:val="single"/>
        </w:rPr>
        <w:t>____________</w:t>
      </w:r>
      <w:r w:rsidRPr="006971EA">
        <w:t>чел</w:t>
      </w:r>
      <w:r w:rsidRPr="00094E10">
        <w:rPr>
          <w:u w:val="single"/>
        </w:rPr>
        <w:t>.</w:t>
      </w:r>
    </w:p>
    <w:p w:rsidR="009F297F" w:rsidRPr="00094E10" w:rsidRDefault="009F297F" w:rsidP="009F297F">
      <w:pPr>
        <w:rPr>
          <w:u w:val="single"/>
        </w:rPr>
      </w:pPr>
      <w:r w:rsidRPr="006971EA">
        <w:t>Высшая квалификационная категория присвоена</w:t>
      </w:r>
      <w:r>
        <w:rPr>
          <w:u w:val="single"/>
        </w:rPr>
        <w:t xml:space="preserve"> _____</w:t>
      </w:r>
      <w:r w:rsidRPr="006971EA">
        <w:t>чел</w:t>
      </w:r>
      <w:r w:rsidRPr="00094E10">
        <w:rPr>
          <w:u w:val="single"/>
        </w:rPr>
        <w:t>.</w:t>
      </w:r>
    </w:p>
    <w:p w:rsidR="009F297F" w:rsidRPr="00094E10" w:rsidRDefault="009F297F" w:rsidP="009F297F">
      <w:pPr>
        <w:rPr>
          <w:u w:val="single"/>
        </w:rPr>
      </w:pPr>
      <w:r w:rsidRPr="006971EA">
        <w:t>Первая квалификационная категория присвоена</w:t>
      </w:r>
      <w:r>
        <w:rPr>
          <w:u w:val="single"/>
        </w:rPr>
        <w:t xml:space="preserve"> __</w:t>
      </w:r>
      <w:r w:rsidR="0077239A" w:rsidRPr="0077239A">
        <w:rPr>
          <w:b/>
          <w:u w:val="single"/>
        </w:rPr>
        <w:t>1</w:t>
      </w:r>
      <w:r>
        <w:rPr>
          <w:u w:val="single"/>
        </w:rPr>
        <w:t>___</w:t>
      </w:r>
      <w:r w:rsidRPr="006971EA">
        <w:t>чел</w:t>
      </w:r>
      <w:r w:rsidRPr="00094E10">
        <w:rPr>
          <w:u w:val="single"/>
        </w:rPr>
        <w:t>.</w:t>
      </w:r>
    </w:p>
    <w:p w:rsidR="009F297F" w:rsidRDefault="009F297F" w:rsidP="009F297F">
      <w:pPr>
        <w:rPr>
          <w:u w:val="single"/>
        </w:rPr>
      </w:pPr>
      <w:r w:rsidRPr="006971EA">
        <w:t>Аттестовано руководителей образовательных организаций</w:t>
      </w:r>
      <w:r>
        <w:t xml:space="preserve"> </w:t>
      </w:r>
      <w:r w:rsidRPr="006971EA">
        <w:t>(ДШИ,</w:t>
      </w:r>
      <w:r>
        <w:t xml:space="preserve"> </w:t>
      </w:r>
      <w:r w:rsidRPr="006971EA">
        <w:t>ДХШ,</w:t>
      </w:r>
      <w:r>
        <w:t xml:space="preserve"> </w:t>
      </w:r>
      <w:r w:rsidRPr="006971EA">
        <w:t>ДМШ)</w:t>
      </w:r>
      <w:r>
        <w:rPr>
          <w:u w:val="single"/>
        </w:rPr>
        <w:t>___(</w:t>
      </w:r>
      <w:r w:rsidRPr="006971EA">
        <w:t>чел.)</w:t>
      </w:r>
    </w:p>
    <w:p w:rsidR="009F297F" w:rsidRDefault="009F297F" w:rsidP="009F297F">
      <w:pPr>
        <w:rPr>
          <w:u w:val="single"/>
        </w:rPr>
      </w:pPr>
    </w:p>
    <w:p w:rsidR="009F297F" w:rsidRPr="00036CBA" w:rsidRDefault="009F297F" w:rsidP="003400D0">
      <w:pPr>
        <w:pStyle w:val="a3"/>
        <w:numPr>
          <w:ilvl w:val="0"/>
          <w:numId w:val="6"/>
        </w:numPr>
        <w:ind w:left="0" w:firstLine="0"/>
        <w:jc w:val="center"/>
        <w:rPr>
          <w:b/>
        </w:rPr>
      </w:pPr>
      <w:r w:rsidRPr="00036CBA">
        <w:rPr>
          <w:b/>
        </w:rPr>
        <w:t>Охрана труда</w:t>
      </w:r>
    </w:p>
    <w:p w:rsidR="009F297F" w:rsidRPr="00036CBA" w:rsidRDefault="009F297F" w:rsidP="009F297F">
      <w:pPr>
        <w:ind w:left="720"/>
        <w:jc w:val="both"/>
      </w:pPr>
    </w:p>
    <w:p w:rsidR="009F297F" w:rsidRPr="00036CBA" w:rsidRDefault="009F297F" w:rsidP="009F297F">
      <w:pPr>
        <w:numPr>
          <w:ilvl w:val="0"/>
          <w:numId w:val="8"/>
        </w:numPr>
        <w:jc w:val="both"/>
      </w:pPr>
      <w:r w:rsidRPr="00036CBA">
        <w:t>Отчёт по ДТП с пояснительной запиской о причинах и обстоятельствах каждого</w:t>
      </w:r>
      <w:r w:rsidR="008C2DB3">
        <w:t xml:space="preserve"> </w:t>
      </w:r>
      <w:proofErr w:type="gramStart"/>
      <w:r w:rsidR="008C2DB3">
        <w:t>–н</w:t>
      </w:r>
      <w:proofErr w:type="gramEnd"/>
      <w:r w:rsidR="008C2DB3">
        <w:t>ет.</w:t>
      </w:r>
    </w:p>
    <w:p w:rsidR="009F297F" w:rsidRPr="00036CBA" w:rsidRDefault="009F297F" w:rsidP="009F297F">
      <w:pPr>
        <w:ind w:left="720"/>
        <w:jc w:val="both"/>
      </w:pPr>
    </w:p>
    <w:p w:rsidR="009F297F" w:rsidRPr="00036CBA" w:rsidRDefault="009F297F" w:rsidP="009F297F">
      <w:pPr>
        <w:numPr>
          <w:ilvl w:val="0"/>
          <w:numId w:val="8"/>
        </w:numPr>
        <w:jc w:val="both"/>
      </w:pPr>
      <w:r w:rsidRPr="00036CBA">
        <w:t>Отчёт о пожарах и возгораниях с пояснительной запиской: когда, где, по какой причине возник пожар, ущерб, акты расследования</w:t>
      </w:r>
      <w:r w:rsidR="008C2DB3">
        <w:t xml:space="preserve"> – нет.</w:t>
      </w:r>
    </w:p>
    <w:p w:rsidR="009F297F" w:rsidRPr="00A61E31" w:rsidRDefault="009F297F" w:rsidP="009F297F">
      <w:pPr>
        <w:jc w:val="both"/>
        <w:rPr>
          <w:color w:val="FF0000"/>
        </w:rPr>
      </w:pPr>
    </w:p>
    <w:p w:rsidR="009F297F" w:rsidRDefault="009F297F" w:rsidP="009F297F">
      <w:pPr>
        <w:numPr>
          <w:ilvl w:val="0"/>
          <w:numId w:val="8"/>
        </w:numPr>
        <w:jc w:val="both"/>
      </w:pPr>
      <w:r w:rsidRPr="00036CBA">
        <w:t>Информация по охране труда и противопожарной безопасности, планы и материальные затраты на 201</w:t>
      </w:r>
      <w:r w:rsidR="001514C2">
        <w:t>8</w:t>
      </w:r>
      <w:r w:rsidRPr="00036CBA">
        <w:t xml:space="preserve"> г.</w:t>
      </w:r>
    </w:p>
    <w:p w:rsidR="008C2DB3" w:rsidRDefault="008C2DB3" w:rsidP="008C2DB3">
      <w:pPr>
        <w:jc w:val="both"/>
      </w:pPr>
      <w:r>
        <w:t>В 2017 году проводилась проверка состояния охраны труда в учреждениях культуры района, а также проверка документации по пожарной безопасности.</w:t>
      </w:r>
    </w:p>
    <w:p w:rsidR="008C2DB3" w:rsidRDefault="008C2DB3" w:rsidP="008C2DB3">
      <w:pPr>
        <w:jc w:val="both"/>
      </w:pPr>
    </w:p>
    <w:p w:rsidR="008C2DB3" w:rsidRDefault="008C2DB3" w:rsidP="008C2DB3">
      <w:pPr>
        <w:jc w:val="both"/>
      </w:pPr>
      <w:r>
        <w:t>На 2018 год в учреждениях культуры запланировано:</w:t>
      </w:r>
    </w:p>
    <w:p w:rsidR="008C2DB3" w:rsidRDefault="008C2DB3" w:rsidP="008C2DB3">
      <w:pPr>
        <w:jc w:val="both"/>
      </w:pPr>
      <w:r>
        <w:t>1. Обслуживание  технических средств охранно-пожарной сигнализации – 174 263 рублей.</w:t>
      </w:r>
    </w:p>
    <w:p w:rsidR="008C2DB3" w:rsidRDefault="008C2DB3" w:rsidP="008C2DB3">
      <w:pPr>
        <w:jc w:val="both"/>
      </w:pPr>
      <w:r>
        <w:t>2. Монтаж технических средств охранно-пожарной сигнализации – 178 054  рубля.</w:t>
      </w:r>
    </w:p>
    <w:p w:rsidR="008C2DB3" w:rsidRDefault="008C2DB3" w:rsidP="008C2DB3">
      <w:pPr>
        <w:jc w:val="both"/>
      </w:pPr>
      <w:r>
        <w:t>3. Прохождение медицинской комиссии – 95 302  рублей.</w:t>
      </w:r>
    </w:p>
    <w:p w:rsidR="008C2DB3" w:rsidRDefault="008C2DB3" w:rsidP="008C2DB3">
      <w:pPr>
        <w:jc w:val="both"/>
      </w:pPr>
      <w:r>
        <w:t>4. Установка тревожной кнопки – 7 000 рублей.</w:t>
      </w:r>
    </w:p>
    <w:p w:rsidR="009F297F" w:rsidRDefault="008C2DB3" w:rsidP="008C2DB3">
      <w:pPr>
        <w:jc w:val="both"/>
      </w:pPr>
      <w:r>
        <w:t>5. Приобретение огнетушителей – 1 644  рубля.</w:t>
      </w:r>
    </w:p>
    <w:p w:rsidR="008C2DB3" w:rsidRDefault="008C2DB3" w:rsidP="008C2DB3">
      <w:pPr>
        <w:jc w:val="both"/>
      </w:pPr>
      <w:r>
        <w:t>6. Аттестация рабочих мест – 31 270 рублей.</w:t>
      </w:r>
    </w:p>
    <w:p w:rsidR="008C2DB3" w:rsidRDefault="008C2DB3" w:rsidP="008C2DB3">
      <w:pPr>
        <w:jc w:val="both"/>
      </w:pPr>
      <w:r>
        <w:t xml:space="preserve">7.  Заправка огнетушителей – 5486 рубля. </w:t>
      </w:r>
    </w:p>
    <w:p w:rsidR="008C2DB3" w:rsidRDefault="009575ED" w:rsidP="008C2DB3">
      <w:pPr>
        <w:jc w:val="both"/>
      </w:pPr>
      <w:r>
        <w:t>8. Приобретение материалов для электропроводки – 65 000 рублей.</w:t>
      </w:r>
    </w:p>
    <w:p w:rsidR="008C2DB3" w:rsidRDefault="008C2DB3" w:rsidP="008C2DB3">
      <w:pPr>
        <w:jc w:val="both"/>
      </w:pPr>
    </w:p>
    <w:p w:rsidR="009F297F" w:rsidRPr="00036CBA" w:rsidRDefault="009F297F" w:rsidP="009F297F">
      <w:pPr>
        <w:numPr>
          <w:ilvl w:val="0"/>
          <w:numId w:val="8"/>
        </w:numPr>
        <w:jc w:val="both"/>
      </w:pPr>
      <w:r>
        <w:t>Отчет по аттестации рабочих мест (специальная оценка условий труда)</w:t>
      </w:r>
      <w:r w:rsidRPr="00036CBA">
        <w:t>:</w:t>
      </w:r>
      <w:r>
        <w:t xml:space="preserve"> дата проведения</w:t>
      </w:r>
      <w:r w:rsidRPr="00036CBA">
        <w:t xml:space="preserve"> </w:t>
      </w:r>
      <w:r>
        <w:t>аттестации</w:t>
      </w:r>
      <w:r w:rsidRPr="00036CBA">
        <w:t>;</w:t>
      </w:r>
      <w:r>
        <w:t xml:space="preserve"> кто проводил</w:t>
      </w:r>
      <w:r w:rsidRPr="00036CBA">
        <w:t>;</w:t>
      </w:r>
      <w:r w:rsidR="00ED75AE">
        <w:t xml:space="preserve"> сколько мест аттестовано </w:t>
      </w:r>
      <w:r w:rsidR="00ED75AE" w:rsidRPr="00F170C8">
        <w:rPr>
          <w:b/>
        </w:rPr>
        <w:t>– не проводилась.</w:t>
      </w:r>
    </w:p>
    <w:p w:rsidR="009F297F" w:rsidRPr="00A61E31" w:rsidRDefault="009F297F" w:rsidP="009F297F">
      <w:pPr>
        <w:jc w:val="both"/>
        <w:rPr>
          <w:color w:val="FF0000"/>
        </w:rPr>
      </w:pPr>
    </w:p>
    <w:p w:rsidR="009F297F" w:rsidRPr="00B631D8" w:rsidRDefault="009F297F" w:rsidP="001514C2">
      <w:pPr>
        <w:pStyle w:val="a3"/>
        <w:numPr>
          <w:ilvl w:val="0"/>
          <w:numId w:val="6"/>
        </w:numPr>
        <w:ind w:left="0" w:firstLine="0"/>
        <w:jc w:val="both"/>
        <w:rPr>
          <w:u w:val="single"/>
        </w:rPr>
      </w:pPr>
      <w:proofErr w:type="gramStart"/>
      <w:r w:rsidRPr="0067705F">
        <w:rPr>
          <w:b/>
        </w:rPr>
        <w:t>План основных мероприятий на 201</w:t>
      </w:r>
      <w:r w:rsidR="001514C2">
        <w:rPr>
          <w:b/>
        </w:rPr>
        <w:t>8</w:t>
      </w:r>
      <w:r w:rsidRPr="0067705F">
        <w:rPr>
          <w:b/>
        </w:rPr>
        <w:t xml:space="preserve"> г.</w:t>
      </w:r>
      <w:r w:rsidRPr="0067705F">
        <w:t xml:space="preserve">, </w:t>
      </w:r>
      <w:r w:rsidRPr="00AA74A1">
        <w:t>в том числе мероприятий, посвящённых</w:t>
      </w:r>
      <w:r w:rsidR="00B631D8">
        <w:t xml:space="preserve"> </w:t>
      </w:r>
      <w:r w:rsidR="00B631D8" w:rsidRPr="00B631D8">
        <w:t xml:space="preserve">10-летию создания Забайкальского края, 75-летию Сталинградской битвы, 73 годовщине Победы в Великой Отечественной войне, государственным праздникам (День государственного флага, День вывода войск из Афганистана, День независимости России, День народного единства, День героев Отечества, День конституции), 100-летия окончания Первой мировой войны, 200-летия со дня рождения балетмейстера </w:t>
      </w:r>
      <w:proofErr w:type="spellStart"/>
      <w:r w:rsidR="00B631D8" w:rsidRPr="00B631D8">
        <w:t>М.Петипа</w:t>
      </w:r>
      <w:proofErr w:type="spellEnd"/>
      <w:r w:rsidR="00B631D8" w:rsidRPr="00B631D8">
        <w:t>,</w:t>
      </w:r>
      <w:r w:rsidR="00B631D8" w:rsidRPr="00B631D8">
        <w:rPr>
          <w:color w:val="FF0000"/>
        </w:rPr>
        <w:t xml:space="preserve"> </w:t>
      </w:r>
      <w:r w:rsidR="00B631D8" w:rsidRPr="00B631D8">
        <w:t>100-летия со</w:t>
      </w:r>
      <w:proofErr w:type="gramEnd"/>
      <w:r w:rsidR="00B631D8" w:rsidRPr="00B631D8">
        <w:t xml:space="preserve"> </w:t>
      </w:r>
      <w:proofErr w:type="gramStart"/>
      <w:r w:rsidR="00B631D8" w:rsidRPr="00B631D8">
        <w:t xml:space="preserve">дня рождения писателя </w:t>
      </w:r>
      <w:proofErr w:type="spellStart"/>
      <w:r w:rsidR="00B631D8" w:rsidRPr="00B631D8">
        <w:t>А.И.Солженицына</w:t>
      </w:r>
      <w:proofErr w:type="spellEnd"/>
      <w:r w:rsidR="00B631D8" w:rsidRPr="00B631D8">
        <w:t xml:space="preserve"> (Указ Президента Российской Федерации от 27 июня 2014 г. № 474),</w:t>
      </w:r>
      <w:r w:rsidR="00B631D8" w:rsidRPr="00B631D8">
        <w:rPr>
          <w:color w:val="FF0000"/>
        </w:rPr>
        <w:t xml:space="preserve"> </w:t>
      </w:r>
      <w:r w:rsidR="00B631D8" w:rsidRPr="00B631D8">
        <w:t xml:space="preserve">150-летия со дня рождения писателя, драматурга Максима Горького (Указ Президента Российской Федерации от 13 июля 2015 г. № 360), Года русского языка и культуры в Восточном и </w:t>
      </w:r>
      <w:proofErr w:type="spellStart"/>
      <w:r w:rsidR="00B631D8" w:rsidRPr="00B631D8">
        <w:t>Хэнтийском</w:t>
      </w:r>
      <w:proofErr w:type="spellEnd"/>
      <w:r w:rsidR="00B631D8" w:rsidRPr="00B631D8">
        <w:t xml:space="preserve"> аймаках</w:t>
      </w:r>
      <w:r w:rsidRPr="00B631D8">
        <w:t xml:space="preserve"> (</w:t>
      </w:r>
      <w:r w:rsidRPr="00B631D8">
        <w:rPr>
          <w:u w:val="single"/>
        </w:rPr>
        <w:t>указать только крупные районные, городские, межрайонные мероприятия)</w:t>
      </w:r>
      <w:proofErr w:type="gramEnd"/>
    </w:p>
    <w:p w:rsidR="009F297F" w:rsidRPr="00A61E31" w:rsidRDefault="009F297F" w:rsidP="009F297F">
      <w:pPr>
        <w:pStyle w:val="a3"/>
        <w:ind w:left="540"/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015"/>
        <w:gridCol w:w="2454"/>
        <w:gridCol w:w="2455"/>
      </w:tblGrid>
      <w:tr w:rsidR="009F297F" w:rsidTr="00307BD0">
        <w:tc>
          <w:tcPr>
            <w:tcW w:w="647" w:type="dxa"/>
          </w:tcPr>
          <w:p w:rsidR="009F297F" w:rsidRPr="0062069D" w:rsidRDefault="009F297F" w:rsidP="009F297F">
            <w:pPr>
              <w:pStyle w:val="a3"/>
              <w:ind w:left="0"/>
              <w:jc w:val="center"/>
            </w:pPr>
            <w:r w:rsidRPr="0062069D">
              <w:t xml:space="preserve">№ </w:t>
            </w:r>
            <w:proofErr w:type="gramStart"/>
            <w:r w:rsidRPr="0062069D">
              <w:t>п</w:t>
            </w:r>
            <w:proofErr w:type="gramEnd"/>
            <w:r w:rsidRPr="00377DC7">
              <w:rPr>
                <w:lang w:val="en-US"/>
              </w:rPr>
              <w:t>/</w:t>
            </w:r>
            <w:r w:rsidRPr="0062069D">
              <w:t>п</w:t>
            </w:r>
          </w:p>
        </w:tc>
        <w:tc>
          <w:tcPr>
            <w:tcW w:w="4015" w:type="dxa"/>
          </w:tcPr>
          <w:p w:rsidR="009F297F" w:rsidRPr="0062069D" w:rsidRDefault="009F297F" w:rsidP="009F297F">
            <w:pPr>
              <w:pStyle w:val="a3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2454" w:type="dxa"/>
          </w:tcPr>
          <w:p w:rsidR="009F297F" w:rsidRPr="0062069D" w:rsidRDefault="009F297F" w:rsidP="009F297F">
            <w:pPr>
              <w:pStyle w:val="a3"/>
              <w:ind w:left="0"/>
              <w:jc w:val="center"/>
            </w:pPr>
            <w:r>
              <w:t>Дата проведения, место проведения</w:t>
            </w:r>
          </w:p>
        </w:tc>
        <w:tc>
          <w:tcPr>
            <w:tcW w:w="2455" w:type="dxa"/>
          </w:tcPr>
          <w:p w:rsidR="009F297F" w:rsidRPr="0062069D" w:rsidRDefault="009F297F" w:rsidP="009F297F">
            <w:pPr>
              <w:pStyle w:val="a3"/>
              <w:ind w:left="0"/>
              <w:jc w:val="center"/>
            </w:pPr>
            <w:r>
              <w:t>Ответственный</w:t>
            </w:r>
          </w:p>
        </w:tc>
      </w:tr>
      <w:tr w:rsidR="009F297F" w:rsidTr="00307BD0">
        <w:tc>
          <w:tcPr>
            <w:tcW w:w="647" w:type="dxa"/>
          </w:tcPr>
          <w:p w:rsidR="009F297F" w:rsidRPr="00714A4F" w:rsidRDefault="00183FFD" w:rsidP="009F297F">
            <w:pPr>
              <w:pStyle w:val="a3"/>
              <w:ind w:left="0"/>
              <w:jc w:val="center"/>
            </w:pPr>
            <w:r w:rsidRPr="00714A4F">
              <w:t>1</w:t>
            </w:r>
          </w:p>
        </w:tc>
        <w:tc>
          <w:tcPr>
            <w:tcW w:w="4015" w:type="dxa"/>
          </w:tcPr>
          <w:p w:rsidR="009F297F" w:rsidRPr="00714A4F" w:rsidRDefault="00183FFD" w:rsidP="009F297F">
            <w:pPr>
              <w:pStyle w:val="a3"/>
              <w:ind w:left="0"/>
              <w:jc w:val="center"/>
            </w:pPr>
            <w:r w:rsidRPr="00714A4F">
              <w:t>Районный фестиваль патриотической песни «Живи, Россия!»</w:t>
            </w:r>
          </w:p>
        </w:tc>
        <w:tc>
          <w:tcPr>
            <w:tcW w:w="2454" w:type="dxa"/>
          </w:tcPr>
          <w:p w:rsidR="009F297F" w:rsidRPr="00714A4F" w:rsidRDefault="00183FFD" w:rsidP="009F297F">
            <w:pPr>
              <w:pStyle w:val="a3"/>
              <w:ind w:left="0"/>
              <w:jc w:val="center"/>
            </w:pPr>
            <w:r w:rsidRPr="00714A4F">
              <w:t>февраль</w:t>
            </w:r>
          </w:p>
          <w:p w:rsidR="00183FFD" w:rsidRPr="00714A4F" w:rsidRDefault="00183FFD" w:rsidP="009F297F">
            <w:pPr>
              <w:pStyle w:val="a3"/>
              <w:ind w:left="0"/>
              <w:jc w:val="center"/>
            </w:pPr>
            <w:r w:rsidRPr="00714A4F">
              <w:t>зал МСКО (</w:t>
            </w:r>
            <w:proofErr w:type="gramStart"/>
            <w:r w:rsidRPr="00714A4F">
              <w:t>Советская</w:t>
            </w:r>
            <w:proofErr w:type="gramEnd"/>
            <w:r w:rsidRPr="00714A4F">
              <w:t>,2)</w:t>
            </w:r>
          </w:p>
        </w:tc>
        <w:tc>
          <w:tcPr>
            <w:tcW w:w="2455" w:type="dxa"/>
          </w:tcPr>
          <w:p w:rsidR="009F297F" w:rsidRPr="00714A4F" w:rsidRDefault="00183FFD" w:rsidP="009F297F">
            <w:pPr>
              <w:pStyle w:val="a3"/>
              <w:ind w:left="0"/>
              <w:jc w:val="center"/>
            </w:pPr>
            <w:r w:rsidRPr="00714A4F">
              <w:t>Коновалова М.А.</w:t>
            </w:r>
          </w:p>
        </w:tc>
      </w:tr>
      <w:tr w:rsidR="00212D31" w:rsidTr="00307BD0">
        <w:tc>
          <w:tcPr>
            <w:tcW w:w="647" w:type="dxa"/>
          </w:tcPr>
          <w:p w:rsidR="00212D31" w:rsidRPr="00714A4F" w:rsidRDefault="00212D31" w:rsidP="009F297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4015" w:type="dxa"/>
          </w:tcPr>
          <w:p w:rsidR="00212D31" w:rsidRPr="00714A4F" w:rsidRDefault="00212D31" w:rsidP="009F297F">
            <w:pPr>
              <w:pStyle w:val="a3"/>
              <w:ind w:left="0"/>
              <w:jc w:val="center"/>
            </w:pPr>
            <w:r>
              <w:t xml:space="preserve">Вечер – посвящение патриотам «Не </w:t>
            </w:r>
            <w:r>
              <w:lastRenderedPageBreak/>
              <w:t>только настоящее спасли. Вы будущее мира отстояли!»  Книжная выставка – экскурс « Вам общая слава России солдатской наградой была»   (75-летие Сталинградской битвы)</w:t>
            </w:r>
          </w:p>
        </w:tc>
        <w:tc>
          <w:tcPr>
            <w:tcW w:w="2454" w:type="dxa"/>
          </w:tcPr>
          <w:p w:rsidR="00212D31" w:rsidRDefault="00212D31" w:rsidP="009F297F">
            <w:pPr>
              <w:pStyle w:val="a3"/>
              <w:ind w:left="0"/>
              <w:jc w:val="center"/>
            </w:pPr>
            <w:r>
              <w:lastRenderedPageBreak/>
              <w:t>февраль</w:t>
            </w:r>
          </w:p>
          <w:p w:rsidR="00212D31" w:rsidRPr="00714A4F" w:rsidRDefault="00212D31" w:rsidP="009F297F">
            <w:pPr>
              <w:pStyle w:val="a3"/>
              <w:ind w:left="0"/>
              <w:jc w:val="center"/>
            </w:pPr>
            <w:r>
              <w:lastRenderedPageBreak/>
              <w:t>библиотеки района</w:t>
            </w:r>
          </w:p>
        </w:tc>
        <w:tc>
          <w:tcPr>
            <w:tcW w:w="2455" w:type="dxa"/>
          </w:tcPr>
          <w:p w:rsidR="00212D31" w:rsidRPr="00714A4F" w:rsidRDefault="00212D31" w:rsidP="009F297F">
            <w:pPr>
              <w:pStyle w:val="a3"/>
              <w:ind w:left="0"/>
              <w:jc w:val="center"/>
            </w:pPr>
            <w:r>
              <w:lastRenderedPageBreak/>
              <w:t>Винаева О.В.</w:t>
            </w:r>
          </w:p>
        </w:tc>
      </w:tr>
      <w:tr w:rsidR="00212D31" w:rsidTr="00307BD0">
        <w:tc>
          <w:tcPr>
            <w:tcW w:w="647" w:type="dxa"/>
          </w:tcPr>
          <w:p w:rsidR="00212D31" w:rsidRPr="00714A4F" w:rsidRDefault="00212D31" w:rsidP="009F297F">
            <w:pPr>
              <w:pStyle w:val="a3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4015" w:type="dxa"/>
          </w:tcPr>
          <w:p w:rsidR="00212D31" w:rsidRPr="00714A4F" w:rsidRDefault="00212D31" w:rsidP="009F297F">
            <w:pPr>
              <w:pStyle w:val="a3"/>
              <w:ind w:left="0"/>
              <w:jc w:val="center"/>
            </w:pPr>
            <w:r>
              <w:t xml:space="preserve">Проект «Великий подвиг» (75-летие </w:t>
            </w:r>
            <w:proofErr w:type="gramStart"/>
            <w:r>
              <w:t>Сталинградское</w:t>
            </w:r>
            <w:proofErr w:type="gramEnd"/>
            <w:r>
              <w:t xml:space="preserve"> битвы)</w:t>
            </w:r>
          </w:p>
        </w:tc>
        <w:tc>
          <w:tcPr>
            <w:tcW w:w="2454" w:type="dxa"/>
          </w:tcPr>
          <w:p w:rsidR="00212D31" w:rsidRPr="00714A4F" w:rsidRDefault="00212D31" w:rsidP="009F297F">
            <w:pPr>
              <w:pStyle w:val="a3"/>
              <w:ind w:left="0"/>
              <w:jc w:val="center"/>
            </w:pPr>
            <w:r>
              <w:t>зал МСКО (</w:t>
            </w:r>
            <w:proofErr w:type="gramStart"/>
            <w:r>
              <w:t>Советская</w:t>
            </w:r>
            <w:proofErr w:type="gramEnd"/>
            <w:r>
              <w:t>, 2)</w:t>
            </w:r>
          </w:p>
        </w:tc>
        <w:tc>
          <w:tcPr>
            <w:tcW w:w="2455" w:type="dxa"/>
          </w:tcPr>
          <w:p w:rsidR="00212D31" w:rsidRPr="00714A4F" w:rsidRDefault="00212D31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183FFD" w:rsidTr="00307BD0">
        <w:tc>
          <w:tcPr>
            <w:tcW w:w="647" w:type="dxa"/>
          </w:tcPr>
          <w:p w:rsidR="00183FFD" w:rsidRPr="00714A4F" w:rsidRDefault="00212D31" w:rsidP="009F297F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4015" w:type="dxa"/>
          </w:tcPr>
          <w:p w:rsidR="00183FFD" w:rsidRPr="00714A4F" w:rsidRDefault="00183FFD" w:rsidP="009F297F">
            <w:pPr>
              <w:pStyle w:val="a3"/>
              <w:ind w:left="0"/>
              <w:jc w:val="center"/>
            </w:pPr>
            <w:r w:rsidRPr="00714A4F">
              <w:t xml:space="preserve">Урок мужества «Остался вечной гордостью и болью, </w:t>
            </w:r>
            <w:proofErr w:type="gramStart"/>
            <w:r w:rsidRPr="00714A4F">
              <w:t>ровесник</w:t>
            </w:r>
            <w:proofErr w:type="gramEnd"/>
            <w:r w:rsidRPr="00714A4F">
              <w:t xml:space="preserve"> не доживший до седин»</w:t>
            </w:r>
            <w:r w:rsidR="00212D31">
              <w:t xml:space="preserve"> (день Юного героя антифашиста)</w:t>
            </w:r>
          </w:p>
        </w:tc>
        <w:tc>
          <w:tcPr>
            <w:tcW w:w="2454" w:type="dxa"/>
          </w:tcPr>
          <w:p w:rsidR="00183FFD" w:rsidRPr="00714A4F" w:rsidRDefault="00183FFD" w:rsidP="009F297F">
            <w:pPr>
              <w:pStyle w:val="a3"/>
              <w:ind w:left="0"/>
              <w:jc w:val="center"/>
            </w:pPr>
            <w:r w:rsidRPr="00714A4F">
              <w:t>февраль</w:t>
            </w:r>
          </w:p>
          <w:p w:rsidR="00714A4F" w:rsidRPr="00714A4F" w:rsidRDefault="00714A4F" w:rsidP="009F297F">
            <w:pPr>
              <w:pStyle w:val="a3"/>
              <w:ind w:left="0"/>
              <w:jc w:val="center"/>
            </w:pPr>
            <w:r w:rsidRPr="00714A4F">
              <w:t>библиотеки района</w:t>
            </w:r>
          </w:p>
        </w:tc>
        <w:tc>
          <w:tcPr>
            <w:tcW w:w="2455" w:type="dxa"/>
          </w:tcPr>
          <w:p w:rsidR="00183FFD" w:rsidRPr="00714A4F" w:rsidRDefault="00714A4F" w:rsidP="009F297F">
            <w:pPr>
              <w:pStyle w:val="a3"/>
              <w:ind w:left="0"/>
              <w:jc w:val="center"/>
            </w:pPr>
            <w:r w:rsidRPr="00714A4F">
              <w:t>Винаева О.В.</w:t>
            </w:r>
          </w:p>
        </w:tc>
      </w:tr>
      <w:tr w:rsidR="00C17BF3" w:rsidTr="00307BD0">
        <w:tc>
          <w:tcPr>
            <w:tcW w:w="647" w:type="dxa"/>
          </w:tcPr>
          <w:p w:rsidR="00C17BF3" w:rsidRDefault="00C17BF3" w:rsidP="009F297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4015" w:type="dxa"/>
          </w:tcPr>
          <w:p w:rsidR="00C17BF3" w:rsidRPr="00714A4F" w:rsidRDefault="00C17BF3" w:rsidP="009F297F">
            <w:pPr>
              <w:pStyle w:val="a3"/>
              <w:ind w:left="0"/>
              <w:jc w:val="center"/>
            </w:pPr>
            <w:r>
              <w:t>Районный праздник «Сагаалган 2018»</w:t>
            </w:r>
          </w:p>
        </w:tc>
        <w:tc>
          <w:tcPr>
            <w:tcW w:w="2454" w:type="dxa"/>
          </w:tcPr>
          <w:p w:rsidR="00C950D2" w:rsidRDefault="00C950D2" w:rsidP="009F297F">
            <w:pPr>
              <w:pStyle w:val="a3"/>
              <w:ind w:left="0"/>
              <w:jc w:val="center"/>
            </w:pPr>
            <w:r>
              <w:t>февраль</w:t>
            </w:r>
          </w:p>
          <w:p w:rsidR="00C17BF3" w:rsidRPr="00714A4F" w:rsidRDefault="00C17BF3" w:rsidP="009F297F">
            <w:pPr>
              <w:pStyle w:val="a3"/>
              <w:ind w:left="0"/>
              <w:jc w:val="center"/>
            </w:pPr>
            <w:r>
              <w:t>площадь г. Хилок</w:t>
            </w:r>
          </w:p>
        </w:tc>
        <w:tc>
          <w:tcPr>
            <w:tcW w:w="2455" w:type="dxa"/>
          </w:tcPr>
          <w:p w:rsidR="00C17BF3" w:rsidRPr="00714A4F" w:rsidRDefault="00C17BF3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C950D2" w:rsidTr="00307BD0">
        <w:tc>
          <w:tcPr>
            <w:tcW w:w="647" w:type="dxa"/>
          </w:tcPr>
          <w:p w:rsidR="00C950D2" w:rsidRDefault="00C950D2" w:rsidP="009F297F">
            <w:pPr>
              <w:pStyle w:val="a3"/>
              <w:ind w:left="0"/>
              <w:jc w:val="center"/>
            </w:pPr>
          </w:p>
        </w:tc>
        <w:tc>
          <w:tcPr>
            <w:tcW w:w="4015" w:type="dxa"/>
          </w:tcPr>
          <w:p w:rsidR="00C950D2" w:rsidRPr="00714A4F" w:rsidRDefault="00C950D2" w:rsidP="009F297F">
            <w:pPr>
              <w:pStyle w:val="a3"/>
              <w:ind w:left="0"/>
              <w:jc w:val="center"/>
            </w:pPr>
            <w:r>
              <w:t>«Память и боль Афганистана». + Дискуссия « Афганистан – уму и совести укор?»</w:t>
            </w:r>
          </w:p>
        </w:tc>
        <w:tc>
          <w:tcPr>
            <w:tcW w:w="2454" w:type="dxa"/>
          </w:tcPr>
          <w:p w:rsidR="00C950D2" w:rsidRDefault="00C950D2" w:rsidP="009F297F">
            <w:pPr>
              <w:pStyle w:val="a3"/>
              <w:ind w:left="0"/>
              <w:jc w:val="center"/>
            </w:pPr>
            <w:r>
              <w:t>февраль</w:t>
            </w:r>
          </w:p>
          <w:p w:rsidR="00C950D2" w:rsidRPr="00714A4F" w:rsidRDefault="00C950D2" w:rsidP="009F297F">
            <w:pPr>
              <w:pStyle w:val="a3"/>
              <w:ind w:left="0"/>
              <w:jc w:val="center"/>
            </w:pPr>
            <w:r>
              <w:t>учреждения культуры</w:t>
            </w:r>
          </w:p>
        </w:tc>
        <w:tc>
          <w:tcPr>
            <w:tcW w:w="2455" w:type="dxa"/>
          </w:tcPr>
          <w:p w:rsidR="00C950D2" w:rsidRPr="00714A4F" w:rsidRDefault="00C950D2" w:rsidP="009F297F">
            <w:pPr>
              <w:pStyle w:val="a3"/>
              <w:ind w:left="0"/>
              <w:jc w:val="center"/>
            </w:pPr>
            <w:r>
              <w:t>руководители учреждений</w:t>
            </w:r>
          </w:p>
        </w:tc>
      </w:tr>
      <w:tr w:rsidR="00183FFD" w:rsidTr="00307BD0">
        <w:tc>
          <w:tcPr>
            <w:tcW w:w="647" w:type="dxa"/>
          </w:tcPr>
          <w:p w:rsidR="00183FFD" w:rsidRPr="00714A4F" w:rsidRDefault="00034683" w:rsidP="009F297F">
            <w:pPr>
              <w:pStyle w:val="a3"/>
              <w:ind w:left="0"/>
              <w:jc w:val="center"/>
            </w:pPr>
            <w:r>
              <w:t>7</w:t>
            </w:r>
          </w:p>
        </w:tc>
        <w:tc>
          <w:tcPr>
            <w:tcW w:w="4015" w:type="dxa"/>
          </w:tcPr>
          <w:p w:rsidR="00183FFD" w:rsidRPr="00714A4F" w:rsidRDefault="00714A4F" w:rsidP="009F297F">
            <w:pPr>
              <w:pStyle w:val="a3"/>
              <w:ind w:left="0"/>
              <w:jc w:val="center"/>
            </w:pPr>
            <w:r w:rsidRPr="00714A4F">
              <w:t>Встреча в «Поэтическом салоне» + Выставка – вернисаж «Родная степь, отныне и навеки мне песни петь о юности твоей…»(родной край в полотнах художников – забайкальцев).</w:t>
            </w:r>
            <w:r w:rsidR="00C17BF3">
              <w:t xml:space="preserve"> (10-летие Забайкальского края)</w:t>
            </w:r>
          </w:p>
        </w:tc>
        <w:tc>
          <w:tcPr>
            <w:tcW w:w="2454" w:type="dxa"/>
          </w:tcPr>
          <w:p w:rsidR="00183FFD" w:rsidRPr="00714A4F" w:rsidRDefault="00714A4F" w:rsidP="009F297F">
            <w:pPr>
              <w:pStyle w:val="a3"/>
              <w:ind w:left="0"/>
              <w:jc w:val="center"/>
            </w:pPr>
            <w:r w:rsidRPr="00714A4F">
              <w:t>март библиотеки района</w:t>
            </w:r>
          </w:p>
        </w:tc>
        <w:tc>
          <w:tcPr>
            <w:tcW w:w="2455" w:type="dxa"/>
          </w:tcPr>
          <w:p w:rsidR="00183FFD" w:rsidRPr="00714A4F" w:rsidRDefault="00714A4F" w:rsidP="009F297F">
            <w:pPr>
              <w:pStyle w:val="a3"/>
              <w:ind w:left="0"/>
              <w:jc w:val="center"/>
            </w:pPr>
            <w:r w:rsidRPr="00714A4F">
              <w:t>Винаева О.В.</w:t>
            </w:r>
          </w:p>
        </w:tc>
      </w:tr>
      <w:tr w:rsidR="00714A4F" w:rsidTr="00307BD0">
        <w:tc>
          <w:tcPr>
            <w:tcW w:w="647" w:type="dxa"/>
          </w:tcPr>
          <w:p w:rsidR="00714A4F" w:rsidRPr="00714A4F" w:rsidRDefault="00034683" w:rsidP="009F297F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4015" w:type="dxa"/>
          </w:tcPr>
          <w:p w:rsidR="00714A4F" w:rsidRPr="00714A4F" w:rsidRDefault="00714A4F" w:rsidP="009F297F">
            <w:pPr>
              <w:pStyle w:val="a3"/>
              <w:ind w:left="0"/>
              <w:jc w:val="center"/>
            </w:pPr>
            <w:r w:rsidRPr="00714A4F">
              <w:t xml:space="preserve">Районный праздник «Моё Забайкалье!» </w:t>
            </w:r>
            <w:r w:rsidR="00C17BF3" w:rsidRPr="00C17BF3">
              <w:t>(10-летие Забайкальского края)</w:t>
            </w:r>
          </w:p>
        </w:tc>
        <w:tc>
          <w:tcPr>
            <w:tcW w:w="2454" w:type="dxa"/>
          </w:tcPr>
          <w:p w:rsidR="00F41030" w:rsidRDefault="00F41030" w:rsidP="00714A4F">
            <w:pPr>
              <w:pStyle w:val="a3"/>
              <w:ind w:left="0"/>
              <w:jc w:val="center"/>
            </w:pPr>
            <w:r>
              <w:t>март,</w:t>
            </w:r>
          </w:p>
          <w:p w:rsidR="00714A4F" w:rsidRPr="00714A4F" w:rsidRDefault="00714A4F" w:rsidP="00714A4F">
            <w:pPr>
              <w:pStyle w:val="a3"/>
              <w:ind w:left="0"/>
              <w:jc w:val="center"/>
            </w:pPr>
            <w:r w:rsidRPr="00714A4F">
              <w:t>центральная площадь г. Хилок</w:t>
            </w:r>
          </w:p>
        </w:tc>
        <w:tc>
          <w:tcPr>
            <w:tcW w:w="2455" w:type="dxa"/>
          </w:tcPr>
          <w:p w:rsidR="00714A4F" w:rsidRPr="00714A4F" w:rsidRDefault="00714A4F" w:rsidP="009F297F">
            <w:pPr>
              <w:pStyle w:val="a3"/>
              <w:ind w:left="0"/>
              <w:jc w:val="center"/>
            </w:pPr>
            <w:r w:rsidRPr="00714A4F">
              <w:t xml:space="preserve">Коновалова М.А. </w:t>
            </w:r>
          </w:p>
        </w:tc>
      </w:tr>
      <w:tr w:rsidR="00714A4F" w:rsidTr="00307BD0">
        <w:tc>
          <w:tcPr>
            <w:tcW w:w="647" w:type="dxa"/>
          </w:tcPr>
          <w:p w:rsidR="00714A4F" w:rsidRPr="00714A4F" w:rsidRDefault="00034683" w:rsidP="009F297F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4015" w:type="dxa"/>
          </w:tcPr>
          <w:p w:rsidR="00714A4F" w:rsidRPr="00714A4F" w:rsidRDefault="00714A4F" w:rsidP="00212D31">
            <w:pPr>
              <w:pStyle w:val="a3"/>
              <w:ind w:left="0"/>
              <w:jc w:val="center"/>
            </w:pPr>
            <w:r w:rsidRPr="00714A4F">
              <w:t>Конкурс профессионального мастерства «Мы славим свою профессию»</w:t>
            </w:r>
            <w:r w:rsidRPr="00714A4F">
              <w:rPr>
                <w:rFonts w:ascii="Calibri" w:eastAsia="Calibri" w:hAnsi="Calibri"/>
                <w:lang w:eastAsia="en-US"/>
              </w:rPr>
              <w:t xml:space="preserve"> </w:t>
            </w:r>
          </w:p>
        </w:tc>
        <w:tc>
          <w:tcPr>
            <w:tcW w:w="2454" w:type="dxa"/>
          </w:tcPr>
          <w:p w:rsidR="00F41030" w:rsidRDefault="00F41030" w:rsidP="00212D31">
            <w:pPr>
              <w:pStyle w:val="a3"/>
              <w:ind w:left="0"/>
              <w:jc w:val="center"/>
            </w:pPr>
            <w:r>
              <w:t xml:space="preserve">март, </w:t>
            </w:r>
          </w:p>
          <w:p w:rsidR="00714A4F" w:rsidRPr="00714A4F" w:rsidRDefault="00212D31" w:rsidP="00212D31">
            <w:pPr>
              <w:pStyle w:val="a3"/>
              <w:ind w:left="0"/>
              <w:jc w:val="center"/>
            </w:pPr>
            <w:r>
              <w:t>зал администрации района</w:t>
            </w:r>
          </w:p>
        </w:tc>
        <w:tc>
          <w:tcPr>
            <w:tcW w:w="2455" w:type="dxa"/>
          </w:tcPr>
          <w:p w:rsidR="00714A4F" w:rsidRPr="00714A4F" w:rsidRDefault="00212D31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212D31" w:rsidTr="00307BD0">
        <w:tc>
          <w:tcPr>
            <w:tcW w:w="647" w:type="dxa"/>
          </w:tcPr>
          <w:p w:rsidR="00212D31" w:rsidRPr="00714A4F" w:rsidRDefault="00034683" w:rsidP="009F297F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4015" w:type="dxa"/>
          </w:tcPr>
          <w:p w:rsidR="00212D31" w:rsidRPr="00714A4F" w:rsidRDefault="00C950D2" w:rsidP="00F41030">
            <w:pPr>
              <w:pStyle w:val="a3"/>
              <w:ind w:left="0"/>
              <w:jc w:val="center"/>
            </w:pPr>
            <w:r w:rsidRPr="00C950D2">
              <w:t>Литературная встреча «Художник, критик, публицист»</w:t>
            </w:r>
            <w:r>
              <w:t xml:space="preserve"> </w:t>
            </w:r>
            <w:r w:rsidRPr="00C950D2">
              <w:t xml:space="preserve">(150 лет со дня рождения </w:t>
            </w:r>
            <w:proofErr w:type="spellStart"/>
            <w:r w:rsidRPr="00C950D2">
              <w:t>М.Горького</w:t>
            </w:r>
            <w:proofErr w:type="spellEnd"/>
            <w:r w:rsidRPr="00C950D2">
              <w:t>)</w:t>
            </w:r>
          </w:p>
        </w:tc>
        <w:tc>
          <w:tcPr>
            <w:tcW w:w="2454" w:type="dxa"/>
          </w:tcPr>
          <w:p w:rsidR="00F41030" w:rsidRDefault="00F41030" w:rsidP="00212D31">
            <w:pPr>
              <w:pStyle w:val="a3"/>
              <w:ind w:left="0"/>
              <w:jc w:val="center"/>
            </w:pPr>
            <w:r>
              <w:t>март</w:t>
            </w:r>
          </w:p>
          <w:p w:rsidR="00212D31" w:rsidRDefault="00C950D2" w:rsidP="00212D31">
            <w:pPr>
              <w:pStyle w:val="a3"/>
              <w:ind w:left="0"/>
              <w:jc w:val="center"/>
            </w:pPr>
            <w:r>
              <w:t>библиотеки района</w:t>
            </w:r>
          </w:p>
        </w:tc>
        <w:tc>
          <w:tcPr>
            <w:tcW w:w="2455" w:type="dxa"/>
          </w:tcPr>
          <w:p w:rsidR="00212D31" w:rsidRDefault="00C950D2" w:rsidP="009F297F">
            <w:pPr>
              <w:pStyle w:val="a3"/>
              <w:ind w:left="0"/>
              <w:jc w:val="center"/>
            </w:pPr>
            <w:r>
              <w:t>Винаева О.В.</w:t>
            </w:r>
          </w:p>
        </w:tc>
      </w:tr>
      <w:tr w:rsidR="00C950D2" w:rsidTr="00307BD0">
        <w:tc>
          <w:tcPr>
            <w:tcW w:w="647" w:type="dxa"/>
          </w:tcPr>
          <w:p w:rsidR="00C950D2" w:rsidRDefault="00034683" w:rsidP="009F297F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4015" w:type="dxa"/>
          </w:tcPr>
          <w:p w:rsidR="00C950D2" w:rsidRPr="00C950D2" w:rsidRDefault="00034683" w:rsidP="00212D31">
            <w:pPr>
              <w:pStyle w:val="a3"/>
              <w:ind w:left="0"/>
              <w:jc w:val="center"/>
            </w:pPr>
            <w:r>
              <w:t>Районный фестиваль эстрадного искусства «Родник души»</w:t>
            </w:r>
          </w:p>
        </w:tc>
        <w:tc>
          <w:tcPr>
            <w:tcW w:w="2454" w:type="dxa"/>
          </w:tcPr>
          <w:p w:rsidR="00C950D2" w:rsidRDefault="00034683" w:rsidP="00212D31">
            <w:pPr>
              <w:pStyle w:val="a3"/>
              <w:ind w:left="0"/>
              <w:jc w:val="center"/>
            </w:pPr>
            <w:r>
              <w:t>апрель</w:t>
            </w:r>
          </w:p>
          <w:p w:rsidR="00034683" w:rsidRDefault="00034683" w:rsidP="00212D31">
            <w:pPr>
              <w:pStyle w:val="a3"/>
              <w:ind w:left="0"/>
              <w:jc w:val="center"/>
            </w:pPr>
            <w:r>
              <w:t>зал МСКО</w:t>
            </w:r>
          </w:p>
        </w:tc>
        <w:tc>
          <w:tcPr>
            <w:tcW w:w="2455" w:type="dxa"/>
          </w:tcPr>
          <w:p w:rsidR="00C950D2" w:rsidRDefault="00034683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034683" w:rsidTr="00307BD0">
        <w:tc>
          <w:tcPr>
            <w:tcW w:w="647" w:type="dxa"/>
          </w:tcPr>
          <w:p w:rsidR="00034683" w:rsidRDefault="00034683" w:rsidP="009F297F">
            <w:pPr>
              <w:pStyle w:val="a3"/>
              <w:ind w:left="0"/>
              <w:jc w:val="center"/>
            </w:pPr>
            <w:r>
              <w:t>12</w:t>
            </w:r>
          </w:p>
        </w:tc>
        <w:tc>
          <w:tcPr>
            <w:tcW w:w="4015" w:type="dxa"/>
          </w:tcPr>
          <w:p w:rsidR="00034683" w:rsidRDefault="00034683" w:rsidP="00212D31">
            <w:pPr>
              <w:pStyle w:val="a3"/>
              <w:ind w:left="0"/>
              <w:jc w:val="center"/>
            </w:pPr>
            <w:r>
              <w:t>Проект «Память жива» (73-годовщина Великой Победы)</w:t>
            </w:r>
          </w:p>
        </w:tc>
        <w:tc>
          <w:tcPr>
            <w:tcW w:w="2454" w:type="dxa"/>
          </w:tcPr>
          <w:p w:rsidR="00034683" w:rsidRDefault="00034683" w:rsidP="00212D31">
            <w:pPr>
              <w:pStyle w:val="a3"/>
              <w:ind w:left="0"/>
              <w:jc w:val="center"/>
            </w:pPr>
            <w:r>
              <w:t>май</w:t>
            </w:r>
          </w:p>
          <w:p w:rsidR="00034683" w:rsidRDefault="00034683" w:rsidP="00212D31">
            <w:pPr>
              <w:pStyle w:val="a3"/>
              <w:ind w:left="0"/>
              <w:jc w:val="center"/>
            </w:pPr>
            <w:r>
              <w:t>учреждения культуры района</w:t>
            </w:r>
          </w:p>
        </w:tc>
        <w:tc>
          <w:tcPr>
            <w:tcW w:w="2455" w:type="dxa"/>
          </w:tcPr>
          <w:p w:rsidR="00034683" w:rsidRDefault="00034683" w:rsidP="009F297F">
            <w:pPr>
              <w:pStyle w:val="a3"/>
              <w:ind w:left="0"/>
              <w:jc w:val="center"/>
            </w:pPr>
            <w:r>
              <w:t>руководители учреждений</w:t>
            </w:r>
          </w:p>
        </w:tc>
      </w:tr>
      <w:tr w:rsidR="00034683" w:rsidTr="00307BD0">
        <w:tc>
          <w:tcPr>
            <w:tcW w:w="647" w:type="dxa"/>
          </w:tcPr>
          <w:p w:rsidR="00034683" w:rsidRDefault="00034683" w:rsidP="009F297F">
            <w:pPr>
              <w:pStyle w:val="a3"/>
              <w:ind w:left="0"/>
              <w:jc w:val="center"/>
            </w:pPr>
            <w:r>
              <w:t>13</w:t>
            </w:r>
          </w:p>
        </w:tc>
        <w:tc>
          <w:tcPr>
            <w:tcW w:w="4015" w:type="dxa"/>
          </w:tcPr>
          <w:p w:rsidR="00034683" w:rsidRDefault="00EA7479" w:rsidP="00212D31">
            <w:pPr>
              <w:pStyle w:val="a3"/>
              <w:ind w:left="0"/>
              <w:jc w:val="center"/>
            </w:pPr>
            <w:r>
              <w:t>Районный праздник «Пасхальный перезвон»</w:t>
            </w:r>
          </w:p>
        </w:tc>
        <w:tc>
          <w:tcPr>
            <w:tcW w:w="2454" w:type="dxa"/>
          </w:tcPr>
          <w:p w:rsidR="00034683" w:rsidRDefault="00EA7479" w:rsidP="00212D31">
            <w:pPr>
              <w:pStyle w:val="a3"/>
              <w:ind w:left="0"/>
              <w:jc w:val="center"/>
            </w:pPr>
            <w:r>
              <w:t>май</w:t>
            </w:r>
          </w:p>
          <w:p w:rsidR="00EA7479" w:rsidRDefault="00EA7479" w:rsidP="00EA7479">
            <w:pPr>
              <w:pStyle w:val="a3"/>
              <w:ind w:left="0"/>
              <w:jc w:val="center"/>
            </w:pPr>
            <w:r>
              <w:t>центральная площадь г. Хилок</w:t>
            </w:r>
          </w:p>
        </w:tc>
        <w:tc>
          <w:tcPr>
            <w:tcW w:w="2455" w:type="dxa"/>
          </w:tcPr>
          <w:p w:rsidR="00034683" w:rsidRDefault="00EA7479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EA7479" w:rsidTr="00307BD0">
        <w:tc>
          <w:tcPr>
            <w:tcW w:w="647" w:type="dxa"/>
          </w:tcPr>
          <w:p w:rsidR="00EA7479" w:rsidRDefault="00EA7479" w:rsidP="009F297F">
            <w:pPr>
              <w:pStyle w:val="a3"/>
              <w:ind w:left="0"/>
              <w:jc w:val="center"/>
            </w:pPr>
            <w:r>
              <w:t>14</w:t>
            </w:r>
          </w:p>
        </w:tc>
        <w:tc>
          <w:tcPr>
            <w:tcW w:w="4015" w:type="dxa"/>
          </w:tcPr>
          <w:p w:rsidR="00EA7479" w:rsidRDefault="00307BD0" w:rsidP="00212D31">
            <w:pPr>
              <w:pStyle w:val="a3"/>
              <w:ind w:left="0"/>
              <w:jc w:val="center"/>
            </w:pPr>
            <w:r>
              <w:t>2-ой районный фестиваль «В единстве наша сила» (День независимости России)</w:t>
            </w:r>
          </w:p>
        </w:tc>
        <w:tc>
          <w:tcPr>
            <w:tcW w:w="2454" w:type="dxa"/>
          </w:tcPr>
          <w:p w:rsidR="00EA7479" w:rsidRDefault="00EA7479" w:rsidP="00EA7479">
            <w:pPr>
              <w:pStyle w:val="a3"/>
              <w:ind w:left="0"/>
              <w:jc w:val="center"/>
            </w:pPr>
            <w:r>
              <w:t>июнь,</w:t>
            </w:r>
          </w:p>
          <w:p w:rsidR="00EA7479" w:rsidRDefault="00EA7479" w:rsidP="00EA7479">
            <w:pPr>
              <w:pStyle w:val="a3"/>
              <w:ind w:left="0"/>
              <w:jc w:val="center"/>
            </w:pPr>
            <w:r>
              <w:t>центральная площадь г. Хилок</w:t>
            </w:r>
          </w:p>
        </w:tc>
        <w:tc>
          <w:tcPr>
            <w:tcW w:w="2455" w:type="dxa"/>
          </w:tcPr>
          <w:p w:rsidR="00EA7479" w:rsidRDefault="00EA7479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307BD0" w:rsidTr="00307BD0">
        <w:tc>
          <w:tcPr>
            <w:tcW w:w="647" w:type="dxa"/>
          </w:tcPr>
          <w:p w:rsidR="00307BD0" w:rsidRDefault="00307BD0" w:rsidP="009F297F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4015" w:type="dxa"/>
          </w:tcPr>
          <w:p w:rsidR="00307BD0" w:rsidRDefault="00307BD0" w:rsidP="00212D31">
            <w:pPr>
              <w:pStyle w:val="a3"/>
              <w:ind w:left="0"/>
              <w:jc w:val="center"/>
            </w:pPr>
            <w:r>
              <w:t>Районный фестиваль семейных ансамблей «Мозаика семейного творчества»</w:t>
            </w:r>
          </w:p>
        </w:tc>
        <w:tc>
          <w:tcPr>
            <w:tcW w:w="2454" w:type="dxa"/>
          </w:tcPr>
          <w:p w:rsidR="00307BD0" w:rsidRDefault="00307BD0" w:rsidP="00EA7479">
            <w:pPr>
              <w:pStyle w:val="a3"/>
              <w:ind w:left="0"/>
              <w:jc w:val="center"/>
            </w:pPr>
            <w:r>
              <w:t>центральная площадь г. Хилок</w:t>
            </w:r>
          </w:p>
        </w:tc>
        <w:tc>
          <w:tcPr>
            <w:tcW w:w="2455" w:type="dxa"/>
          </w:tcPr>
          <w:p w:rsidR="00307BD0" w:rsidRDefault="00307BD0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EA7479" w:rsidTr="00307BD0">
        <w:tc>
          <w:tcPr>
            <w:tcW w:w="647" w:type="dxa"/>
          </w:tcPr>
          <w:p w:rsidR="00EA7479" w:rsidRDefault="00307BD0" w:rsidP="009F297F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4015" w:type="dxa"/>
          </w:tcPr>
          <w:p w:rsidR="00EA7479" w:rsidRDefault="00EA7479" w:rsidP="00212D31">
            <w:pPr>
              <w:pStyle w:val="a3"/>
              <w:ind w:left="0"/>
              <w:jc w:val="center"/>
            </w:pPr>
            <w:r>
              <w:t>Районный фестиваль вокального творчества «Поёт село родное»</w:t>
            </w:r>
          </w:p>
        </w:tc>
        <w:tc>
          <w:tcPr>
            <w:tcW w:w="2454" w:type="dxa"/>
          </w:tcPr>
          <w:p w:rsidR="00EA7479" w:rsidRDefault="00EA7479" w:rsidP="00EA7479">
            <w:pPr>
              <w:pStyle w:val="a3"/>
              <w:ind w:left="0"/>
              <w:jc w:val="center"/>
            </w:pPr>
            <w:r>
              <w:t>август, центральная площадь г. Хилок</w:t>
            </w:r>
          </w:p>
        </w:tc>
        <w:tc>
          <w:tcPr>
            <w:tcW w:w="2455" w:type="dxa"/>
          </w:tcPr>
          <w:p w:rsidR="00EA7479" w:rsidRDefault="00EA7479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EA7479" w:rsidTr="00307BD0">
        <w:tc>
          <w:tcPr>
            <w:tcW w:w="647" w:type="dxa"/>
          </w:tcPr>
          <w:p w:rsidR="00EA7479" w:rsidRDefault="00307BD0" w:rsidP="009F297F">
            <w:pPr>
              <w:pStyle w:val="a3"/>
              <w:ind w:left="0"/>
              <w:jc w:val="center"/>
            </w:pPr>
            <w:r>
              <w:t>17</w:t>
            </w:r>
          </w:p>
        </w:tc>
        <w:tc>
          <w:tcPr>
            <w:tcW w:w="4015" w:type="dxa"/>
          </w:tcPr>
          <w:p w:rsidR="00EA7479" w:rsidRDefault="00EA7479" w:rsidP="00212D31">
            <w:pPr>
              <w:pStyle w:val="a3"/>
              <w:ind w:left="0"/>
              <w:jc w:val="center"/>
            </w:pPr>
            <w:r>
              <w:t>День государственного флага РФ «Благородство, верность, мужество!»</w:t>
            </w:r>
          </w:p>
        </w:tc>
        <w:tc>
          <w:tcPr>
            <w:tcW w:w="2454" w:type="dxa"/>
          </w:tcPr>
          <w:p w:rsidR="00EA7479" w:rsidRDefault="00EA7479" w:rsidP="00EA7479">
            <w:pPr>
              <w:pStyle w:val="a3"/>
              <w:ind w:left="0"/>
              <w:jc w:val="center"/>
            </w:pPr>
            <w:r>
              <w:t>учреждения культуры района</w:t>
            </w:r>
          </w:p>
        </w:tc>
        <w:tc>
          <w:tcPr>
            <w:tcW w:w="2455" w:type="dxa"/>
          </w:tcPr>
          <w:p w:rsidR="00EA7479" w:rsidRDefault="00EA7479" w:rsidP="009F297F">
            <w:pPr>
              <w:pStyle w:val="a3"/>
              <w:ind w:left="0"/>
              <w:jc w:val="center"/>
            </w:pPr>
            <w:r>
              <w:t>руководители учреждений</w:t>
            </w:r>
          </w:p>
        </w:tc>
      </w:tr>
      <w:tr w:rsidR="00EA7479" w:rsidTr="00307BD0">
        <w:tc>
          <w:tcPr>
            <w:tcW w:w="647" w:type="dxa"/>
          </w:tcPr>
          <w:p w:rsidR="00EA7479" w:rsidRDefault="00307BD0" w:rsidP="009F297F">
            <w:pPr>
              <w:pStyle w:val="a3"/>
              <w:ind w:left="0"/>
              <w:jc w:val="center"/>
            </w:pPr>
            <w:r>
              <w:lastRenderedPageBreak/>
              <w:t>18</w:t>
            </w:r>
          </w:p>
        </w:tc>
        <w:tc>
          <w:tcPr>
            <w:tcW w:w="4015" w:type="dxa"/>
          </w:tcPr>
          <w:p w:rsidR="00EA7479" w:rsidRDefault="00307BD0" w:rsidP="00212D31">
            <w:pPr>
              <w:pStyle w:val="a3"/>
              <w:ind w:left="0"/>
              <w:jc w:val="center"/>
            </w:pPr>
            <w:r>
              <w:t>Районный фестиваль ветеранских объединений «Дари тепло другим на радость»</w:t>
            </w:r>
          </w:p>
        </w:tc>
        <w:tc>
          <w:tcPr>
            <w:tcW w:w="2454" w:type="dxa"/>
          </w:tcPr>
          <w:p w:rsidR="00307BD0" w:rsidRDefault="00307BD0" w:rsidP="00EA7479">
            <w:pPr>
              <w:pStyle w:val="a3"/>
              <w:ind w:left="0"/>
              <w:jc w:val="center"/>
            </w:pPr>
            <w:r>
              <w:t>сентябрь</w:t>
            </w:r>
          </w:p>
          <w:p w:rsidR="00EA7479" w:rsidRDefault="00307BD0" w:rsidP="00EA7479">
            <w:pPr>
              <w:pStyle w:val="a3"/>
              <w:ind w:left="0"/>
              <w:jc w:val="center"/>
            </w:pPr>
            <w:r>
              <w:t>зал МСКО</w:t>
            </w:r>
          </w:p>
        </w:tc>
        <w:tc>
          <w:tcPr>
            <w:tcW w:w="2455" w:type="dxa"/>
          </w:tcPr>
          <w:p w:rsidR="00EA7479" w:rsidRDefault="00307BD0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307BD0" w:rsidTr="00307BD0">
        <w:tc>
          <w:tcPr>
            <w:tcW w:w="647" w:type="dxa"/>
          </w:tcPr>
          <w:p w:rsidR="00307BD0" w:rsidRDefault="00307BD0" w:rsidP="009F297F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4015" w:type="dxa"/>
          </w:tcPr>
          <w:p w:rsidR="00307BD0" w:rsidRDefault="00307BD0" w:rsidP="00212D31">
            <w:pPr>
              <w:pStyle w:val="a3"/>
              <w:ind w:left="0"/>
              <w:jc w:val="center"/>
            </w:pPr>
            <w:r>
              <w:t>Районный конкурс «Супер бабушка!»</w:t>
            </w:r>
          </w:p>
        </w:tc>
        <w:tc>
          <w:tcPr>
            <w:tcW w:w="2454" w:type="dxa"/>
          </w:tcPr>
          <w:p w:rsidR="00307BD0" w:rsidRDefault="00307BD0" w:rsidP="00EA7479">
            <w:pPr>
              <w:pStyle w:val="a3"/>
              <w:ind w:left="0"/>
              <w:jc w:val="center"/>
            </w:pPr>
            <w:r>
              <w:t>октябрь</w:t>
            </w:r>
          </w:p>
          <w:p w:rsidR="00307BD0" w:rsidRDefault="00307BD0" w:rsidP="00EA7479">
            <w:pPr>
              <w:pStyle w:val="a3"/>
              <w:ind w:left="0"/>
              <w:jc w:val="center"/>
            </w:pPr>
            <w:r>
              <w:t>зал МСКО</w:t>
            </w:r>
          </w:p>
        </w:tc>
        <w:tc>
          <w:tcPr>
            <w:tcW w:w="2455" w:type="dxa"/>
          </w:tcPr>
          <w:p w:rsidR="00307BD0" w:rsidRDefault="00307BD0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307BD0" w:rsidTr="00307BD0">
        <w:tc>
          <w:tcPr>
            <w:tcW w:w="647" w:type="dxa"/>
          </w:tcPr>
          <w:p w:rsidR="00307BD0" w:rsidRDefault="00307BD0" w:rsidP="009F297F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4015" w:type="dxa"/>
          </w:tcPr>
          <w:p w:rsidR="00307BD0" w:rsidRDefault="00307BD0" w:rsidP="00307BD0">
            <w:pPr>
              <w:pStyle w:val="a3"/>
              <w:ind w:left="0"/>
              <w:jc w:val="center"/>
            </w:pPr>
            <w:r>
              <w:t>«Россия и СССР в войнах ХХ века», выставка просмотр « ХХ век -  события и люди» (100-летие</w:t>
            </w:r>
            <w:r w:rsidRPr="00307BD0">
              <w:t xml:space="preserve"> окончания  Первой мировой войны</w:t>
            </w:r>
            <w:r>
              <w:t>)</w:t>
            </w:r>
            <w:r w:rsidRPr="00307BD0">
              <w:t>.</w:t>
            </w:r>
          </w:p>
        </w:tc>
        <w:tc>
          <w:tcPr>
            <w:tcW w:w="2454" w:type="dxa"/>
          </w:tcPr>
          <w:p w:rsidR="00307BD0" w:rsidRDefault="00307BD0" w:rsidP="00EA7479">
            <w:pPr>
              <w:pStyle w:val="a3"/>
              <w:ind w:left="0"/>
              <w:jc w:val="center"/>
            </w:pPr>
            <w:r>
              <w:t>ноябрь</w:t>
            </w:r>
          </w:p>
          <w:p w:rsidR="00307BD0" w:rsidRDefault="00307BD0" w:rsidP="00EA7479">
            <w:pPr>
              <w:pStyle w:val="a3"/>
              <w:ind w:left="0"/>
              <w:jc w:val="center"/>
            </w:pPr>
            <w:r>
              <w:t>учреждения культуры района</w:t>
            </w:r>
          </w:p>
          <w:p w:rsidR="00307BD0" w:rsidRDefault="00307BD0" w:rsidP="00EA7479">
            <w:pPr>
              <w:pStyle w:val="a3"/>
              <w:ind w:left="0"/>
              <w:jc w:val="center"/>
            </w:pPr>
          </w:p>
        </w:tc>
        <w:tc>
          <w:tcPr>
            <w:tcW w:w="2455" w:type="dxa"/>
          </w:tcPr>
          <w:p w:rsidR="00307BD0" w:rsidRDefault="00307BD0" w:rsidP="009F297F">
            <w:pPr>
              <w:pStyle w:val="a3"/>
              <w:ind w:left="0"/>
              <w:jc w:val="center"/>
            </w:pPr>
            <w:r>
              <w:t>руководители учреждений</w:t>
            </w:r>
          </w:p>
        </w:tc>
      </w:tr>
      <w:tr w:rsidR="00307BD0" w:rsidTr="00307BD0">
        <w:tc>
          <w:tcPr>
            <w:tcW w:w="647" w:type="dxa"/>
          </w:tcPr>
          <w:p w:rsidR="00307BD0" w:rsidRDefault="00307BD0" w:rsidP="009F297F">
            <w:pPr>
              <w:pStyle w:val="a3"/>
              <w:ind w:left="0"/>
              <w:jc w:val="center"/>
            </w:pPr>
            <w:r>
              <w:t>21</w:t>
            </w:r>
          </w:p>
        </w:tc>
        <w:tc>
          <w:tcPr>
            <w:tcW w:w="4015" w:type="dxa"/>
          </w:tcPr>
          <w:p w:rsidR="00307BD0" w:rsidRDefault="00F41030" w:rsidP="00307BD0">
            <w:pPr>
              <w:pStyle w:val="a3"/>
              <w:ind w:left="0"/>
              <w:jc w:val="center"/>
            </w:pPr>
            <w:r>
              <w:t>Районный фестиваль юных дарований «Светит незнакомая звезда»</w:t>
            </w:r>
          </w:p>
        </w:tc>
        <w:tc>
          <w:tcPr>
            <w:tcW w:w="2454" w:type="dxa"/>
          </w:tcPr>
          <w:p w:rsidR="00307BD0" w:rsidRDefault="00F41030" w:rsidP="00EA7479">
            <w:pPr>
              <w:pStyle w:val="a3"/>
              <w:ind w:left="0"/>
              <w:jc w:val="center"/>
            </w:pPr>
            <w:r>
              <w:t xml:space="preserve">зал МСКО </w:t>
            </w:r>
          </w:p>
        </w:tc>
        <w:tc>
          <w:tcPr>
            <w:tcW w:w="2455" w:type="dxa"/>
          </w:tcPr>
          <w:p w:rsidR="00307BD0" w:rsidRDefault="00F41030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  <w:tr w:rsidR="006972A2" w:rsidTr="00307BD0">
        <w:tc>
          <w:tcPr>
            <w:tcW w:w="647" w:type="dxa"/>
          </w:tcPr>
          <w:p w:rsidR="006972A2" w:rsidRDefault="006972A2" w:rsidP="009F297F">
            <w:pPr>
              <w:pStyle w:val="a3"/>
              <w:ind w:left="0"/>
              <w:jc w:val="center"/>
            </w:pPr>
            <w:r>
              <w:t>22</w:t>
            </w:r>
          </w:p>
        </w:tc>
        <w:tc>
          <w:tcPr>
            <w:tcW w:w="4015" w:type="dxa"/>
          </w:tcPr>
          <w:p w:rsidR="006972A2" w:rsidRDefault="006972A2" w:rsidP="00307BD0">
            <w:pPr>
              <w:pStyle w:val="a3"/>
              <w:ind w:left="0"/>
              <w:jc w:val="center"/>
            </w:pPr>
            <w:r>
              <w:t xml:space="preserve">Литературный урок – исследование «Я тридцать лет вынашивал любовь к родному краю»,  книжная выставка «Подвиг оставаться человеком» (к 100 – </w:t>
            </w:r>
            <w:proofErr w:type="spellStart"/>
            <w:r>
              <w:t>летию</w:t>
            </w:r>
            <w:proofErr w:type="spellEnd"/>
            <w:r>
              <w:t xml:space="preserve"> </w:t>
            </w:r>
            <w:proofErr w:type="spellStart"/>
            <w:r>
              <w:t>А.И.Солженицына</w:t>
            </w:r>
            <w:proofErr w:type="spellEnd"/>
            <w:r>
              <w:t>)</w:t>
            </w:r>
          </w:p>
        </w:tc>
        <w:tc>
          <w:tcPr>
            <w:tcW w:w="2454" w:type="dxa"/>
          </w:tcPr>
          <w:p w:rsidR="006972A2" w:rsidRDefault="006972A2" w:rsidP="00EA7479">
            <w:pPr>
              <w:pStyle w:val="a3"/>
              <w:ind w:left="0"/>
              <w:jc w:val="center"/>
            </w:pPr>
            <w:r>
              <w:t>учреждения культуры района</w:t>
            </w:r>
          </w:p>
        </w:tc>
        <w:tc>
          <w:tcPr>
            <w:tcW w:w="2455" w:type="dxa"/>
          </w:tcPr>
          <w:p w:rsidR="006972A2" w:rsidRDefault="006972A2" w:rsidP="009F297F">
            <w:pPr>
              <w:pStyle w:val="a3"/>
              <w:ind w:left="0"/>
              <w:jc w:val="center"/>
            </w:pPr>
            <w:r>
              <w:t>руководители учреждений</w:t>
            </w:r>
          </w:p>
        </w:tc>
      </w:tr>
      <w:tr w:rsidR="006972A2" w:rsidTr="00307BD0">
        <w:tc>
          <w:tcPr>
            <w:tcW w:w="647" w:type="dxa"/>
          </w:tcPr>
          <w:p w:rsidR="006972A2" w:rsidRDefault="006972A2" w:rsidP="009F297F">
            <w:pPr>
              <w:pStyle w:val="a3"/>
              <w:ind w:left="0"/>
              <w:jc w:val="center"/>
            </w:pPr>
            <w:r>
              <w:t>23</w:t>
            </w:r>
          </w:p>
        </w:tc>
        <w:tc>
          <w:tcPr>
            <w:tcW w:w="4015" w:type="dxa"/>
          </w:tcPr>
          <w:p w:rsidR="006972A2" w:rsidRDefault="006972A2" w:rsidP="00307BD0">
            <w:pPr>
              <w:pStyle w:val="a3"/>
              <w:ind w:left="0"/>
              <w:jc w:val="center"/>
            </w:pPr>
            <w:r>
              <w:t>Новогодняя Ёлка главы района</w:t>
            </w:r>
          </w:p>
        </w:tc>
        <w:tc>
          <w:tcPr>
            <w:tcW w:w="2454" w:type="dxa"/>
          </w:tcPr>
          <w:p w:rsidR="006972A2" w:rsidRDefault="006972A2" w:rsidP="00EA7479">
            <w:pPr>
              <w:pStyle w:val="a3"/>
              <w:ind w:left="0"/>
              <w:jc w:val="center"/>
            </w:pPr>
            <w:r>
              <w:t>декабрь</w:t>
            </w:r>
          </w:p>
          <w:p w:rsidR="006972A2" w:rsidRDefault="006972A2" w:rsidP="00EA7479">
            <w:pPr>
              <w:pStyle w:val="a3"/>
              <w:ind w:left="0"/>
              <w:jc w:val="center"/>
            </w:pPr>
            <w:r>
              <w:t>зал МСКО</w:t>
            </w:r>
          </w:p>
        </w:tc>
        <w:tc>
          <w:tcPr>
            <w:tcW w:w="2455" w:type="dxa"/>
          </w:tcPr>
          <w:p w:rsidR="006972A2" w:rsidRDefault="006972A2" w:rsidP="009F297F">
            <w:pPr>
              <w:pStyle w:val="a3"/>
              <w:ind w:left="0"/>
              <w:jc w:val="center"/>
            </w:pPr>
            <w:r>
              <w:t>Коновалова М.А.</w:t>
            </w:r>
          </w:p>
        </w:tc>
      </w:tr>
    </w:tbl>
    <w:p w:rsidR="009F297F" w:rsidRPr="00A61E31" w:rsidRDefault="009F297F" w:rsidP="009F297F">
      <w:pPr>
        <w:jc w:val="both"/>
        <w:rPr>
          <w:color w:val="FF0000"/>
        </w:rPr>
      </w:pPr>
    </w:p>
    <w:p w:rsidR="009F297F" w:rsidRPr="00460C82" w:rsidRDefault="009F297F" w:rsidP="00B631D8">
      <w:pPr>
        <w:pStyle w:val="a3"/>
        <w:numPr>
          <w:ilvl w:val="0"/>
          <w:numId w:val="6"/>
        </w:numPr>
        <w:tabs>
          <w:tab w:val="num" w:pos="11057"/>
        </w:tabs>
        <w:ind w:left="0" w:firstLine="0"/>
        <w:jc w:val="center"/>
      </w:pPr>
      <w:r w:rsidRPr="00460C82">
        <w:rPr>
          <w:b/>
        </w:rPr>
        <w:t>Выводы и предложения</w:t>
      </w:r>
    </w:p>
    <w:p w:rsidR="009F297F" w:rsidRPr="00A61E31" w:rsidRDefault="009F297F" w:rsidP="009F297F">
      <w:pPr>
        <w:jc w:val="both"/>
        <w:rPr>
          <w:color w:val="FF0000"/>
        </w:rPr>
      </w:pPr>
    </w:p>
    <w:p w:rsidR="00625F01" w:rsidRDefault="00625F01" w:rsidP="00625F01">
      <w:pPr>
        <w:numPr>
          <w:ilvl w:val="0"/>
          <w:numId w:val="7"/>
        </w:numPr>
        <w:jc w:val="both"/>
      </w:pPr>
      <w:r>
        <w:t xml:space="preserve">  Для сохранения и нарастания общей положительной динамики в развитии сферы культуры необходимо решение ряда ключевых проблем, характеризующих состояние сферы культуры района.</w:t>
      </w:r>
    </w:p>
    <w:p w:rsidR="00625F01" w:rsidRDefault="00625F01" w:rsidP="00625F01">
      <w:pPr>
        <w:ind w:left="360"/>
        <w:jc w:val="both"/>
      </w:pPr>
      <w:r>
        <w:t>1. Устаревание и недостаток материально-технической базы учреждений культуры (зданий, специализированного оборудования, реквизита, пополнение библиотечных фондов и т.д.), необходимость ремонтов зданий и помещений учреждений культуры.</w:t>
      </w:r>
    </w:p>
    <w:p w:rsidR="00625F01" w:rsidRDefault="00625F01" w:rsidP="00625F01">
      <w:pPr>
        <w:ind w:left="360"/>
        <w:jc w:val="both"/>
      </w:pPr>
      <w:r>
        <w:t xml:space="preserve">Материально-техническая база учреждений культуры в настоящее время не соответствует современным стандартам, информационным и культурным запросам населения района. </w:t>
      </w:r>
    </w:p>
    <w:p w:rsidR="00625F01" w:rsidRDefault="00625F01" w:rsidP="00625F01">
      <w:pPr>
        <w:ind w:left="360"/>
        <w:jc w:val="both"/>
      </w:pPr>
      <w:r>
        <w:t>В этих условиях учреждениям культуры все сложнее конкурировать в борьбе за свободное время и расходы граждан и домохозяйств в условиях распространения средств массовой коммуникации и массовых видов искусств, стремительного развития рынка электронных изданий и устрой</w:t>
      </w:r>
      <w:proofErr w:type="gramStart"/>
      <w:r>
        <w:t>ств дл</w:t>
      </w:r>
      <w:proofErr w:type="gramEnd"/>
      <w:r>
        <w:t>я чтения электронных книг, информационных технологий.</w:t>
      </w:r>
    </w:p>
    <w:p w:rsidR="00625F01" w:rsidRDefault="00625F01" w:rsidP="00625F01">
      <w:pPr>
        <w:ind w:left="360"/>
        <w:jc w:val="both"/>
      </w:pPr>
      <w:r>
        <w:t xml:space="preserve">2. </w:t>
      </w:r>
      <w:proofErr w:type="gramStart"/>
      <w:r>
        <w:t>Проблемы, связанные с недостаточным финансированием сферы культуры в части организации и проведения районных, участия в краевых, региональных мероприятиях.</w:t>
      </w:r>
      <w:proofErr w:type="gramEnd"/>
    </w:p>
    <w:p w:rsidR="00625F01" w:rsidRDefault="00625F01" w:rsidP="00625F01">
      <w:pPr>
        <w:ind w:left="360"/>
        <w:jc w:val="both"/>
      </w:pPr>
      <w:r>
        <w:t>3. Кадровые проблемы, включая невысокий престиж профессии работников сферы культуры, низкий уровень заработной платы, проблемы жилищной обеспеченности работников, и привлечения молодых специалистов в отрасль, как следствие, старение кадров и др.</w:t>
      </w:r>
    </w:p>
    <w:p w:rsidR="00625F01" w:rsidRDefault="00625F01" w:rsidP="00625F01">
      <w:pPr>
        <w:ind w:left="360"/>
        <w:jc w:val="both"/>
      </w:pPr>
      <w:r>
        <w:t>Уровень предоставления услуг учреждениями культуры не соответствует современным требованиям надежности, безопасности, комфорта, технической оснащенности, мобильности, зрелищности, и это несоответствие серьезно ослабляет позиции отраслевых учреждений в конкурентной борьбе с другими формами проведения досуга за потребителя. Кроме того, рост конкуренции стремительно увеличивается со стороны теле-, видео-, интернет - продуктов.</w:t>
      </w:r>
    </w:p>
    <w:p w:rsidR="00625F01" w:rsidRDefault="00625F01" w:rsidP="00625F01">
      <w:pPr>
        <w:ind w:left="360"/>
        <w:jc w:val="both"/>
      </w:pPr>
      <w:r>
        <w:t xml:space="preserve">В целях улучшения состояния районной сферы культуры и обеспечения устойчивого ее развития в среднесрочной перспективе разработана Программа развития культуры «Хилокского района» на 2018 - 2022 </w:t>
      </w:r>
      <w:proofErr w:type="spellStart"/>
      <w:r>
        <w:t>г.г</w:t>
      </w:r>
      <w:proofErr w:type="spellEnd"/>
      <w:proofErr w:type="gramStart"/>
      <w:r>
        <w:t xml:space="preserve">.., </w:t>
      </w:r>
      <w:proofErr w:type="gramEnd"/>
      <w:r>
        <w:t xml:space="preserve">однако из-за дефицита средств в </w:t>
      </w:r>
      <w:r>
        <w:lastRenderedPageBreak/>
        <w:t xml:space="preserve">муниципальном бюджете, удалось заложить в программу минимальные затраты на проведение социально значимых мероприятий. </w:t>
      </w:r>
    </w:p>
    <w:p w:rsidR="009F297F" w:rsidRPr="00460C82" w:rsidRDefault="00625F01" w:rsidP="00625F01">
      <w:pPr>
        <w:ind w:left="360"/>
        <w:jc w:val="both"/>
      </w:pPr>
      <w:r>
        <w:t>Но, несмотря на всё это, Управлением культуры  проводится работа по реализации государственной политики в сфере культуры стабильно и качественно, благодаря людям преданным своему труду. Творческие и художественные коллективы, библиотеки, детские художественная и музыкальная школы ежегодно являются участниками и лауреатами Краевых конкурсов и фестивалей.</w:t>
      </w:r>
    </w:p>
    <w:p w:rsidR="009F297F" w:rsidRPr="00460C82" w:rsidRDefault="009F297F" w:rsidP="009F297F">
      <w:pPr>
        <w:jc w:val="both"/>
      </w:pPr>
    </w:p>
    <w:p w:rsidR="009F297F" w:rsidRDefault="00625F01" w:rsidP="009F297F">
      <w:pPr>
        <w:numPr>
          <w:ilvl w:val="0"/>
          <w:numId w:val="7"/>
        </w:numPr>
        <w:jc w:val="both"/>
      </w:pPr>
      <w:r>
        <w:t>-Выполнение мероприятий муниципальной программы «Культура муниципального района «Хилокский района 2018 – 20122 годы»;</w:t>
      </w:r>
    </w:p>
    <w:p w:rsidR="00625F01" w:rsidRDefault="00625F01" w:rsidP="00625F01">
      <w:pPr>
        <w:ind w:left="360"/>
        <w:jc w:val="both"/>
      </w:pPr>
      <w:r>
        <w:t xml:space="preserve">- реализация мероприятий Плана </w:t>
      </w:r>
      <w:r w:rsidRPr="00625F01">
        <w:t>мероприятий («дорожную карту») «Изменения в отраслях социальной  сферы, направленные на повышение эффективности сферы культуры муниципального района  «Хилокский район», утвержденн</w:t>
      </w:r>
      <w:r>
        <w:t>ого</w:t>
      </w:r>
      <w:r w:rsidRPr="00625F01">
        <w:t xml:space="preserve"> постановлением администрации муниципального района «Хилокский район»  от 26 августа 2014 года № 808</w:t>
      </w:r>
      <w:r>
        <w:t>.</w:t>
      </w:r>
    </w:p>
    <w:p w:rsidR="009F297F" w:rsidRPr="00A61E31" w:rsidRDefault="009F297F" w:rsidP="009F297F">
      <w:pPr>
        <w:pStyle w:val="a3"/>
        <w:rPr>
          <w:color w:val="FF0000"/>
        </w:rPr>
      </w:pPr>
    </w:p>
    <w:p w:rsidR="009F297F" w:rsidRDefault="009F297F" w:rsidP="009F297F">
      <w:pPr>
        <w:numPr>
          <w:ilvl w:val="0"/>
          <w:numId w:val="7"/>
        </w:numPr>
        <w:jc w:val="both"/>
      </w:pPr>
      <w:r w:rsidRPr="00460C82">
        <w:t>Предложения в адрес Министерства культуры Забайкальского края</w:t>
      </w:r>
      <w:r w:rsidR="00625F01">
        <w:t>:</w:t>
      </w:r>
    </w:p>
    <w:p w:rsidR="00625F01" w:rsidRDefault="00625F01" w:rsidP="00625F01">
      <w:pPr>
        <w:pStyle w:val="a3"/>
        <w:numPr>
          <w:ilvl w:val="0"/>
          <w:numId w:val="25"/>
        </w:numPr>
        <w:jc w:val="both"/>
      </w:pPr>
      <w:r>
        <w:t>Для лучшей работы по выполнению Указов Президента в части повышения заработной платы работникам культуры предлагаем  увеличить оклады всем работникам учреждений культуры.</w:t>
      </w:r>
    </w:p>
    <w:p w:rsidR="00625F01" w:rsidRDefault="00625F01" w:rsidP="00625F01">
      <w:pPr>
        <w:pStyle w:val="a3"/>
        <w:numPr>
          <w:ilvl w:val="0"/>
          <w:numId w:val="25"/>
        </w:numPr>
        <w:jc w:val="both"/>
      </w:pPr>
      <w:r>
        <w:t>С</w:t>
      </w:r>
      <w:r w:rsidRPr="00625F01">
        <w:t>обирать сведения о работе за год после завершения отчётного периода</w:t>
      </w:r>
      <w:r>
        <w:t>.</w:t>
      </w:r>
    </w:p>
    <w:p w:rsidR="00625F01" w:rsidRDefault="00625F01" w:rsidP="00625F01">
      <w:pPr>
        <w:pStyle w:val="a3"/>
        <w:numPr>
          <w:ilvl w:val="0"/>
          <w:numId w:val="25"/>
        </w:numPr>
        <w:jc w:val="both"/>
      </w:pPr>
      <w:r>
        <w:t>Помочь в решении проблемы по предоставлению достоверных данных в федеральную статистику (сотрудничество с органами статистики при сверке данных).</w:t>
      </w:r>
    </w:p>
    <w:p w:rsidR="00625F01" w:rsidRPr="00460C82" w:rsidRDefault="00625F01" w:rsidP="00625F01">
      <w:pPr>
        <w:pStyle w:val="a3"/>
        <w:numPr>
          <w:ilvl w:val="0"/>
          <w:numId w:val="25"/>
        </w:numPr>
        <w:jc w:val="both"/>
      </w:pPr>
      <w:r>
        <w:t xml:space="preserve">Проводить курсы повышения квалификации за счет средств Министерства культуры Забайкальского края. </w:t>
      </w:r>
    </w:p>
    <w:p w:rsidR="009F297F" w:rsidRPr="00A61E31" w:rsidRDefault="009F297F" w:rsidP="009F297F">
      <w:pPr>
        <w:jc w:val="both"/>
        <w:rPr>
          <w:color w:val="FF0000"/>
        </w:rPr>
      </w:pPr>
    </w:p>
    <w:p w:rsidR="009F297F" w:rsidRDefault="009F297F" w:rsidP="009F297F">
      <w:pPr>
        <w:numPr>
          <w:ilvl w:val="0"/>
          <w:numId w:val="7"/>
        </w:numPr>
        <w:jc w:val="both"/>
        <w:rPr>
          <w:i/>
        </w:rPr>
      </w:pPr>
      <w:r w:rsidRPr="00460C82">
        <w:t>Юбилейные даты на 201</w:t>
      </w:r>
      <w:r w:rsidR="00B631D8">
        <w:t>8</w:t>
      </w:r>
      <w:r w:rsidRPr="00460C82">
        <w:t xml:space="preserve"> год –</w:t>
      </w:r>
      <w:r>
        <w:t xml:space="preserve"> учреждений и специалистов</w:t>
      </w:r>
      <w:r w:rsidRPr="00460C82">
        <w:t xml:space="preserve"> </w:t>
      </w:r>
      <w:r w:rsidRPr="00460C82">
        <w:rPr>
          <w:i/>
        </w:rPr>
        <w:t>(юбилейными датами для учреждения считаются 50, 100 лет; для работников – 50, 55 /для женщин/, 60 и далее каждые пять лет)</w:t>
      </w:r>
    </w:p>
    <w:p w:rsidR="00C40F12" w:rsidRDefault="00C40F12" w:rsidP="00C40F12">
      <w:pPr>
        <w:rPr>
          <w:i/>
        </w:rPr>
      </w:pPr>
    </w:p>
    <w:p w:rsidR="00C40F12" w:rsidRPr="004D5551" w:rsidRDefault="00C40F12" w:rsidP="00C40F12">
      <w:pPr>
        <w:rPr>
          <w:b/>
          <w:i/>
        </w:rPr>
      </w:pPr>
      <w:r w:rsidRPr="004D5551">
        <w:rPr>
          <w:b/>
          <w:i/>
        </w:rPr>
        <w:t>50 лет:</w:t>
      </w:r>
    </w:p>
    <w:p w:rsidR="00C40F12" w:rsidRDefault="00C40F12" w:rsidP="004D5551">
      <w:pPr>
        <w:jc w:val="both"/>
        <w:rPr>
          <w:i/>
        </w:rPr>
      </w:pPr>
      <w:proofErr w:type="spellStart"/>
      <w:r>
        <w:rPr>
          <w:i/>
        </w:rPr>
        <w:t>Барахоева</w:t>
      </w:r>
      <w:proofErr w:type="spellEnd"/>
      <w:r>
        <w:rPr>
          <w:i/>
        </w:rPr>
        <w:t xml:space="preserve"> Ирина Владимировна </w:t>
      </w:r>
      <w:r w:rsidR="008B1FD9">
        <w:rPr>
          <w:i/>
        </w:rPr>
        <w:t>(01.09.1968)</w:t>
      </w:r>
      <w:r>
        <w:rPr>
          <w:i/>
        </w:rPr>
        <w:t>– заведующая сектором «читальный зал» филиала МДБ МУК «МЦБ Хилокского района»;</w:t>
      </w:r>
    </w:p>
    <w:p w:rsidR="00C40F12" w:rsidRDefault="00C40F12" w:rsidP="004D5551">
      <w:pPr>
        <w:jc w:val="both"/>
        <w:rPr>
          <w:i/>
        </w:rPr>
      </w:pPr>
      <w:proofErr w:type="spellStart"/>
      <w:r>
        <w:rPr>
          <w:i/>
        </w:rPr>
        <w:t>Будаева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Хандама</w:t>
      </w:r>
      <w:proofErr w:type="spellEnd"/>
      <w:r>
        <w:rPr>
          <w:i/>
        </w:rPr>
        <w:t xml:space="preserve"> </w:t>
      </w:r>
      <w:r w:rsidR="008B1FD9">
        <w:rPr>
          <w:i/>
        </w:rPr>
        <w:t>(21.05.1968)</w:t>
      </w:r>
      <w:r>
        <w:rPr>
          <w:i/>
        </w:rPr>
        <w:t>– заведующая филиалом сельская библиотека МБУК «Национальный центр культуры бурят и информации «Баяр Хила» с/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«Хилогосонское»;</w:t>
      </w:r>
    </w:p>
    <w:p w:rsidR="00C40F12" w:rsidRDefault="00C40F12" w:rsidP="004D5551">
      <w:pPr>
        <w:jc w:val="both"/>
        <w:rPr>
          <w:i/>
        </w:rPr>
      </w:pPr>
      <w:r>
        <w:rPr>
          <w:i/>
        </w:rPr>
        <w:t xml:space="preserve">Долгорукова Светлана Анатольевна </w:t>
      </w:r>
      <w:r w:rsidR="008B1FD9">
        <w:rPr>
          <w:i/>
        </w:rPr>
        <w:t>(07.05.68)</w:t>
      </w:r>
      <w:r>
        <w:rPr>
          <w:i/>
        </w:rPr>
        <w:t>– заместитель директора по воспитательной работе МБУ ДО «Хилокская детская художественная школа»;</w:t>
      </w:r>
    </w:p>
    <w:p w:rsidR="00C40F12" w:rsidRDefault="00C40F12" w:rsidP="004D5551">
      <w:pPr>
        <w:jc w:val="both"/>
        <w:rPr>
          <w:i/>
        </w:rPr>
      </w:pPr>
      <w:r>
        <w:rPr>
          <w:i/>
        </w:rPr>
        <w:t xml:space="preserve">Иванова Александра Иннокентьевна  </w:t>
      </w:r>
      <w:r w:rsidR="008B1FD9">
        <w:rPr>
          <w:i/>
        </w:rPr>
        <w:t>(26.01.68)</w:t>
      </w:r>
      <w:r>
        <w:rPr>
          <w:i/>
        </w:rPr>
        <w:t>- директор МБУ ДО «Детская музыкальная школа» м/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«Хилокский район».</w:t>
      </w:r>
    </w:p>
    <w:p w:rsidR="004D5551" w:rsidRDefault="004D5551" w:rsidP="004D5551">
      <w:pPr>
        <w:jc w:val="both"/>
        <w:rPr>
          <w:i/>
        </w:rPr>
      </w:pPr>
    </w:p>
    <w:p w:rsidR="00C40F12" w:rsidRPr="004D5551" w:rsidRDefault="00C40F12" w:rsidP="004D5551">
      <w:pPr>
        <w:jc w:val="both"/>
        <w:rPr>
          <w:b/>
          <w:i/>
        </w:rPr>
      </w:pPr>
      <w:r w:rsidRPr="004D5551">
        <w:rPr>
          <w:b/>
          <w:i/>
        </w:rPr>
        <w:t>55 лет:</w:t>
      </w:r>
    </w:p>
    <w:p w:rsidR="00C40F12" w:rsidRDefault="00C40F12" w:rsidP="004D5551">
      <w:pPr>
        <w:jc w:val="both"/>
        <w:rPr>
          <w:i/>
        </w:rPr>
      </w:pPr>
      <w:proofErr w:type="spellStart"/>
      <w:r>
        <w:rPr>
          <w:i/>
        </w:rPr>
        <w:t>Лазутина</w:t>
      </w:r>
      <w:proofErr w:type="spellEnd"/>
      <w:r>
        <w:rPr>
          <w:i/>
        </w:rPr>
        <w:t xml:space="preserve"> Галина Дмитриевна </w:t>
      </w:r>
      <w:r w:rsidR="008B1FD9">
        <w:rPr>
          <w:i/>
        </w:rPr>
        <w:t>(31.01.63)</w:t>
      </w:r>
      <w:r>
        <w:rPr>
          <w:i/>
        </w:rPr>
        <w:t>– библиотекарь МБУК «Библиотека им. Лавринайтиса» г/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«Могзонское»;</w:t>
      </w:r>
    </w:p>
    <w:p w:rsidR="00C40F12" w:rsidRDefault="00C40F12" w:rsidP="004D5551">
      <w:pPr>
        <w:jc w:val="both"/>
        <w:rPr>
          <w:i/>
        </w:rPr>
      </w:pPr>
      <w:r>
        <w:rPr>
          <w:i/>
        </w:rPr>
        <w:t xml:space="preserve">Елизова Татьяна Васильевна </w:t>
      </w:r>
      <w:r w:rsidR="008B1FD9">
        <w:rPr>
          <w:i/>
        </w:rPr>
        <w:t>(28.11.63)</w:t>
      </w:r>
      <w:r>
        <w:rPr>
          <w:i/>
        </w:rPr>
        <w:t>– директор МУК «Центр культуры, спорта и информации» с/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«Закультинское»;</w:t>
      </w:r>
    </w:p>
    <w:p w:rsidR="00C40F12" w:rsidRDefault="00C40F12" w:rsidP="004D5551">
      <w:pPr>
        <w:jc w:val="both"/>
        <w:rPr>
          <w:i/>
        </w:rPr>
      </w:pPr>
      <w:proofErr w:type="spellStart"/>
      <w:r>
        <w:rPr>
          <w:i/>
        </w:rPr>
        <w:t>Лахина</w:t>
      </w:r>
      <w:proofErr w:type="spellEnd"/>
      <w:r>
        <w:rPr>
          <w:i/>
        </w:rPr>
        <w:t xml:space="preserve"> Татьяна Егоровна </w:t>
      </w:r>
      <w:r w:rsidR="008B1FD9">
        <w:rPr>
          <w:i/>
        </w:rPr>
        <w:t>(10.11.63)</w:t>
      </w:r>
      <w:r>
        <w:rPr>
          <w:i/>
        </w:rPr>
        <w:t>– художественный руководитель МБУК «Социально-культурный центр «Энергия жизни»  с/</w:t>
      </w:r>
      <w:proofErr w:type="gramStart"/>
      <w:r>
        <w:rPr>
          <w:i/>
        </w:rPr>
        <w:t>п</w:t>
      </w:r>
      <w:proofErr w:type="gramEnd"/>
      <w:r>
        <w:rPr>
          <w:i/>
        </w:rPr>
        <w:t xml:space="preserve"> «Харагунское».</w:t>
      </w:r>
    </w:p>
    <w:p w:rsidR="00C40F12" w:rsidRDefault="00C40F12" w:rsidP="004D5551">
      <w:pPr>
        <w:jc w:val="both"/>
        <w:rPr>
          <w:i/>
        </w:rPr>
      </w:pPr>
    </w:p>
    <w:p w:rsidR="00C40F12" w:rsidRPr="004D5551" w:rsidRDefault="00C40F12" w:rsidP="004D5551">
      <w:pPr>
        <w:jc w:val="both"/>
        <w:rPr>
          <w:b/>
          <w:i/>
        </w:rPr>
      </w:pPr>
      <w:r w:rsidRPr="004D5551">
        <w:rPr>
          <w:b/>
          <w:i/>
        </w:rPr>
        <w:t>60 лет:</w:t>
      </w:r>
    </w:p>
    <w:p w:rsidR="00C40F12" w:rsidRDefault="00C40F12" w:rsidP="004D5551">
      <w:pPr>
        <w:jc w:val="both"/>
        <w:rPr>
          <w:i/>
        </w:rPr>
      </w:pPr>
      <w:r>
        <w:rPr>
          <w:i/>
        </w:rPr>
        <w:t xml:space="preserve">Кузьмина Наталья Ивановна </w:t>
      </w:r>
      <w:r w:rsidR="008B1FD9">
        <w:rPr>
          <w:i/>
        </w:rPr>
        <w:t>(22.11.58)</w:t>
      </w:r>
      <w:r>
        <w:rPr>
          <w:i/>
        </w:rPr>
        <w:t>– библиотекарь МУК «МЦБ Хилокского района»;</w:t>
      </w:r>
    </w:p>
    <w:p w:rsidR="00C40F12" w:rsidRDefault="00C40F12" w:rsidP="004D5551">
      <w:pPr>
        <w:jc w:val="both"/>
        <w:rPr>
          <w:i/>
        </w:rPr>
      </w:pPr>
      <w:r>
        <w:rPr>
          <w:i/>
        </w:rPr>
        <w:lastRenderedPageBreak/>
        <w:t xml:space="preserve">Писаренко Татьяна Васильевна </w:t>
      </w:r>
      <w:r w:rsidR="008B1FD9">
        <w:rPr>
          <w:i/>
        </w:rPr>
        <w:t>(03.05.58)</w:t>
      </w:r>
      <w:r>
        <w:rPr>
          <w:i/>
        </w:rPr>
        <w:t>– заведующая филиалом МДБ МУК «МЦБ Хилокского района»;</w:t>
      </w:r>
    </w:p>
    <w:p w:rsidR="00C40F12" w:rsidRDefault="00C40F12" w:rsidP="004D5551">
      <w:pPr>
        <w:jc w:val="both"/>
        <w:rPr>
          <w:i/>
        </w:rPr>
      </w:pPr>
      <w:r>
        <w:rPr>
          <w:i/>
        </w:rPr>
        <w:t>Васильева Надежда Фёдоровна</w:t>
      </w:r>
      <w:r w:rsidR="008B1FD9">
        <w:rPr>
          <w:i/>
        </w:rPr>
        <w:t xml:space="preserve"> (01.01.58)</w:t>
      </w:r>
      <w:r>
        <w:rPr>
          <w:i/>
        </w:rPr>
        <w:t xml:space="preserve">– художественный руководитель филиала </w:t>
      </w:r>
      <w:r w:rsidR="00F37E5D">
        <w:rPr>
          <w:i/>
        </w:rPr>
        <w:t xml:space="preserve">СДК с. </w:t>
      </w:r>
      <w:proofErr w:type="spellStart"/>
      <w:r w:rsidR="00F37E5D">
        <w:rPr>
          <w:i/>
        </w:rPr>
        <w:t>Зурун</w:t>
      </w:r>
      <w:proofErr w:type="spellEnd"/>
      <w:r w:rsidR="00F37E5D">
        <w:rPr>
          <w:i/>
        </w:rPr>
        <w:t xml:space="preserve"> МБУК «Социально-культурный центр» с/</w:t>
      </w:r>
      <w:proofErr w:type="gramStart"/>
      <w:r w:rsidR="00F37E5D">
        <w:rPr>
          <w:i/>
        </w:rPr>
        <w:t>п</w:t>
      </w:r>
      <w:proofErr w:type="gramEnd"/>
      <w:r w:rsidR="00F37E5D">
        <w:rPr>
          <w:i/>
        </w:rPr>
        <w:t xml:space="preserve"> «Бадинское»;</w:t>
      </w:r>
    </w:p>
    <w:p w:rsidR="00F37E5D" w:rsidRPr="00460C82" w:rsidRDefault="00F37E5D" w:rsidP="004D5551">
      <w:pPr>
        <w:jc w:val="both"/>
        <w:rPr>
          <w:i/>
        </w:rPr>
      </w:pPr>
      <w:proofErr w:type="spellStart"/>
      <w:r>
        <w:rPr>
          <w:i/>
        </w:rPr>
        <w:t>Дериглазова</w:t>
      </w:r>
      <w:proofErr w:type="spellEnd"/>
      <w:r>
        <w:rPr>
          <w:i/>
        </w:rPr>
        <w:t xml:space="preserve"> Ольга Николаевна </w:t>
      </w:r>
      <w:r w:rsidR="008B1FD9">
        <w:rPr>
          <w:i/>
        </w:rPr>
        <w:t xml:space="preserve">(01.11.58) </w:t>
      </w:r>
      <w:r>
        <w:rPr>
          <w:i/>
        </w:rPr>
        <w:t>– преподаватель МБУ ДО «Детская музыкальная школа м/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«Хилокский район».</w:t>
      </w:r>
    </w:p>
    <w:p w:rsidR="009F297F" w:rsidRPr="00A61E31" w:rsidRDefault="009F297F" w:rsidP="004D5551">
      <w:pPr>
        <w:ind w:left="360"/>
        <w:jc w:val="both"/>
        <w:rPr>
          <w:color w:val="FF0000"/>
        </w:rPr>
      </w:pPr>
    </w:p>
    <w:p w:rsidR="00B740DF" w:rsidRPr="005C3BEC" w:rsidRDefault="00B740DF" w:rsidP="004D5551">
      <w:pPr>
        <w:ind w:left="360"/>
        <w:jc w:val="both"/>
        <w:rPr>
          <w:color w:val="FF0000"/>
        </w:rPr>
      </w:pPr>
    </w:p>
    <w:p w:rsidR="00B740DF" w:rsidRDefault="00B740DF" w:rsidP="004D5551">
      <w:pPr>
        <w:jc w:val="both"/>
        <w:rPr>
          <w:color w:val="FF0000"/>
        </w:rPr>
      </w:pPr>
    </w:p>
    <w:p w:rsidR="00D53DE7" w:rsidRDefault="00D53DE7" w:rsidP="004D5551">
      <w:pPr>
        <w:jc w:val="both"/>
        <w:rPr>
          <w:color w:val="FF0000"/>
        </w:rPr>
      </w:pPr>
    </w:p>
    <w:p w:rsidR="00D53DE7" w:rsidRDefault="00D53DE7" w:rsidP="004D5551">
      <w:pPr>
        <w:jc w:val="both"/>
        <w:rPr>
          <w:color w:val="FF0000"/>
        </w:rPr>
      </w:pPr>
    </w:p>
    <w:p w:rsidR="00D53DE7" w:rsidRDefault="00D53DE7" w:rsidP="004D5551">
      <w:pPr>
        <w:jc w:val="both"/>
        <w:rPr>
          <w:color w:val="FF0000"/>
        </w:rPr>
      </w:pPr>
    </w:p>
    <w:p w:rsidR="00D53DE7" w:rsidRDefault="00D53DE7" w:rsidP="004D5551">
      <w:pPr>
        <w:jc w:val="both"/>
        <w:rPr>
          <w:color w:val="FF0000"/>
        </w:rPr>
      </w:pPr>
    </w:p>
    <w:p w:rsidR="00D53DE7" w:rsidRDefault="00D53DE7" w:rsidP="004D5551">
      <w:pPr>
        <w:jc w:val="both"/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Default="00D53DE7">
      <w:pPr>
        <w:rPr>
          <w:color w:val="FF0000"/>
        </w:rPr>
      </w:pPr>
    </w:p>
    <w:p w:rsidR="00D53DE7" w:rsidRPr="005C3BEC" w:rsidRDefault="00D53DE7">
      <w:pPr>
        <w:rPr>
          <w:color w:val="FF0000"/>
        </w:rPr>
      </w:pPr>
    </w:p>
    <w:sectPr w:rsidR="00D53DE7" w:rsidRPr="005C3BEC" w:rsidSect="00BC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A92" w:rsidRDefault="00F95A92" w:rsidP="00A10B2E">
      <w:r>
        <w:separator/>
      </w:r>
    </w:p>
  </w:endnote>
  <w:endnote w:type="continuationSeparator" w:id="0">
    <w:p w:rsidR="00F95A92" w:rsidRDefault="00F95A92" w:rsidP="00A1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lew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A92" w:rsidRDefault="00F95A92" w:rsidP="00A10B2E">
      <w:r>
        <w:separator/>
      </w:r>
    </w:p>
  </w:footnote>
  <w:footnote w:type="continuationSeparator" w:id="0">
    <w:p w:rsidR="00F95A92" w:rsidRDefault="00F95A92" w:rsidP="00A1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2A1"/>
    <w:multiLevelType w:val="hybridMultilevel"/>
    <w:tmpl w:val="E7FA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80689"/>
    <w:multiLevelType w:val="hybridMultilevel"/>
    <w:tmpl w:val="A942B2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813A61"/>
    <w:multiLevelType w:val="hybridMultilevel"/>
    <w:tmpl w:val="764A8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05D57"/>
    <w:multiLevelType w:val="hybridMultilevel"/>
    <w:tmpl w:val="432419B2"/>
    <w:lvl w:ilvl="0" w:tplc="2B9427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A3DAB"/>
    <w:multiLevelType w:val="multilevel"/>
    <w:tmpl w:val="315E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EAF459F"/>
    <w:multiLevelType w:val="hybridMultilevel"/>
    <w:tmpl w:val="340C3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0C2DF9"/>
    <w:multiLevelType w:val="hybridMultilevel"/>
    <w:tmpl w:val="0642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A5BC3"/>
    <w:multiLevelType w:val="hybridMultilevel"/>
    <w:tmpl w:val="3EF49F22"/>
    <w:lvl w:ilvl="0" w:tplc="CC9E47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CD77D30"/>
    <w:multiLevelType w:val="hybridMultilevel"/>
    <w:tmpl w:val="F27AC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755772"/>
    <w:multiLevelType w:val="hybridMultilevel"/>
    <w:tmpl w:val="4A10C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00123"/>
    <w:multiLevelType w:val="hybridMultilevel"/>
    <w:tmpl w:val="EA009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5F6590"/>
    <w:multiLevelType w:val="hybridMultilevel"/>
    <w:tmpl w:val="6B8449C6"/>
    <w:lvl w:ilvl="0" w:tplc="59020A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959608AE">
      <w:start w:val="3"/>
      <w:numFmt w:val="upperRoman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1EA71A3"/>
    <w:multiLevelType w:val="hybridMultilevel"/>
    <w:tmpl w:val="70E81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4133D9F"/>
    <w:multiLevelType w:val="hybridMultilevel"/>
    <w:tmpl w:val="CCA67492"/>
    <w:lvl w:ilvl="0" w:tplc="6F160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C682F528">
      <w:start w:val="1"/>
      <w:numFmt w:val="none"/>
      <w:lvlText w:val="IX."/>
      <w:lvlJc w:val="left"/>
      <w:pPr>
        <w:tabs>
          <w:tab w:val="num" w:pos="0"/>
        </w:tabs>
        <w:ind w:hanging="72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51B55D14"/>
    <w:multiLevelType w:val="hybridMultilevel"/>
    <w:tmpl w:val="0EAE64C2"/>
    <w:lvl w:ilvl="0" w:tplc="C4D6F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44E7C47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565F513A"/>
    <w:multiLevelType w:val="hybridMultilevel"/>
    <w:tmpl w:val="21F4D37C"/>
    <w:lvl w:ilvl="0" w:tplc="16D0806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AC8516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F30DB0"/>
    <w:multiLevelType w:val="hybridMultilevel"/>
    <w:tmpl w:val="7EA4E7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A746FE2"/>
    <w:multiLevelType w:val="hybridMultilevel"/>
    <w:tmpl w:val="F0CEA7C8"/>
    <w:lvl w:ilvl="0" w:tplc="6D20F5C2">
      <w:start w:val="1"/>
      <w:numFmt w:val="bullet"/>
      <w:lvlText w:val="-"/>
      <w:lvlJc w:val="left"/>
      <w:pPr>
        <w:tabs>
          <w:tab w:val="num" w:pos="756"/>
        </w:tabs>
        <w:ind w:left="700" w:hanging="34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19">
    <w:nsid w:val="5BE22BD1"/>
    <w:multiLevelType w:val="hybridMultilevel"/>
    <w:tmpl w:val="3B3E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662D76"/>
    <w:multiLevelType w:val="multilevel"/>
    <w:tmpl w:val="FA7AA2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1">
    <w:nsid w:val="6A6F026E"/>
    <w:multiLevelType w:val="hybridMultilevel"/>
    <w:tmpl w:val="CA74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6E331C"/>
    <w:multiLevelType w:val="hybridMultilevel"/>
    <w:tmpl w:val="9EEC53D6"/>
    <w:lvl w:ilvl="0" w:tplc="047C74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0587C"/>
    <w:multiLevelType w:val="hybridMultilevel"/>
    <w:tmpl w:val="C646ED50"/>
    <w:lvl w:ilvl="0" w:tplc="92B47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8D5786"/>
    <w:multiLevelType w:val="hybridMultilevel"/>
    <w:tmpl w:val="41801E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7"/>
  </w:num>
  <w:num w:numId="4">
    <w:abstractNumId w:val="13"/>
  </w:num>
  <w:num w:numId="5">
    <w:abstractNumId w:val="18"/>
  </w:num>
  <w:num w:numId="6">
    <w:abstractNumId w:val="16"/>
  </w:num>
  <w:num w:numId="7">
    <w:abstractNumId w:val="14"/>
  </w:num>
  <w:num w:numId="8">
    <w:abstractNumId w:val="7"/>
  </w:num>
  <w:num w:numId="9">
    <w:abstractNumId w:val="24"/>
  </w:num>
  <w:num w:numId="10">
    <w:abstractNumId w:val="3"/>
  </w:num>
  <w:num w:numId="11">
    <w:abstractNumId w:val="10"/>
  </w:num>
  <w:num w:numId="12">
    <w:abstractNumId w:val="15"/>
  </w:num>
  <w:num w:numId="13">
    <w:abstractNumId w:val="20"/>
  </w:num>
  <w:num w:numId="14">
    <w:abstractNumId w:val="21"/>
  </w:num>
  <w:num w:numId="15">
    <w:abstractNumId w:val="1"/>
  </w:num>
  <w:num w:numId="16">
    <w:abstractNumId w:val="19"/>
  </w:num>
  <w:num w:numId="17">
    <w:abstractNumId w:val="5"/>
  </w:num>
  <w:num w:numId="18">
    <w:abstractNumId w:val="8"/>
  </w:num>
  <w:num w:numId="19">
    <w:abstractNumId w:val="23"/>
  </w:num>
  <w:num w:numId="20">
    <w:abstractNumId w:val="22"/>
  </w:num>
  <w:num w:numId="21">
    <w:abstractNumId w:val="9"/>
  </w:num>
  <w:num w:numId="22">
    <w:abstractNumId w:val="4"/>
  </w:num>
  <w:num w:numId="23">
    <w:abstractNumId w:val="6"/>
  </w:num>
  <w:num w:numId="24">
    <w:abstractNumId w:val="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B2E"/>
    <w:rsid w:val="000012CD"/>
    <w:rsid w:val="0000135E"/>
    <w:rsid w:val="0000189D"/>
    <w:rsid w:val="00006AFB"/>
    <w:rsid w:val="00010578"/>
    <w:rsid w:val="0001180F"/>
    <w:rsid w:val="0001692F"/>
    <w:rsid w:val="00016DE6"/>
    <w:rsid w:val="000172E9"/>
    <w:rsid w:val="0001790C"/>
    <w:rsid w:val="00020723"/>
    <w:rsid w:val="000223DF"/>
    <w:rsid w:val="0003060F"/>
    <w:rsid w:val="000332A1"/>
    <w:rsid w:val="00034683"/>
    <w:rsid w:val="0003498D"/>
    <w:rsid w:val="00034A07"/>
    <w:rsid w:val="00036CBA"/>
    <w:rsid w:val="00041608"/>
    <w:rsid w:val="0004687C"/>
    <w:rsid w:val="000471A8"/>
    <w:rsid w:val="000504C1"/>
    <w:rsid w:val="00050A2E"/>
    <w:rsid w:val="00052759"/>
    <w:rsid w:val="000613BD"/>
    <w:rsid w:val="00061595"/>
    <w:rsid w:val="000635C5"/>
    <w:rsid w:val="00073891"/>
    <w:rsid w:val="00075ECA"/>
    <w:rsid w:val="0008788D"/>
    <w:rsid w:val="00093B64"/>
    <w:rsid w:val="00094E10"/>
    <w:rsid w:val="000B0CDD"/>
    <w:rsid w:val="000B6053"/>
    <w:rsid w:val="000B7FB7"/>
    <w:rsid w:val="000C3A15"/>
    <w:rsid w:val="000C462F"/>
    <w:rsid w:val="000E19CD"/>
    <w:rsid w:val="000F08B2"/>
    <w:rsid w:val="000F1243"/>
    <w:rsid w:val="000F1AA2"/>
    <w:rsid w:val="00103A60"/>
    <w:rsid w:val="00106648"/>
    <w:rsid w:val="001103B6"/>
    <w:rsid w:val="00114407"/>
    <w:rsid w:val="00122CD5"/>
    <w:rsid w:val="00125B70"/>
    <w:rsid w:val="00134120"/>
    <w:rsid w:val="001468B0"/>
    <w:rsid w:val="001514C2"/>
    <w:rsid w:val="00176DAC"/>
    <w:rsid w:val="00183FFD"/>
    <w:rsid w:val="0019419D"/>
    <w:rsid w:val="001A680E"/>
    <w:rsid w:val="001A7466"/>
    <w:rsid w:val="001B1618"/>
    <w:rsid w:val="001B3E17"/>
    <w:rsid w:val="001B5F0C"/>
    <w:rsid w:val="001B6428"/>
    <w:rsid w:val="001D218B"/>
    <w:rsid w:val="001D7079"/>
    <w:rsid w:val="001D73ED"/>
    <w:rsid w:val="001E2760"/>
    <w:rsid w:val="001E2A33"/>
    <w:rsid w:val="001E5AA0"/>
    <w:rsid w:val="001E66F7"/>
    <w:rsid w:val="001F2E4E"/>
    <w:rsid w:val="002038E6"/>
    <w:rsid w:val="00207692"/>
    <w:rsid w:val="00211B7F"/>
    <w:rsid w:val="00212D31"/>
    <w:rsid w:val="00215D5E"/>
    <w:rsid w:val="0021637C"/>
    <w:rsid w:val="00225B2C"/>
    <w:rsid w:val="0023716F"/>
    <w:rsid w:val="00240B37"/>
    <w:rsid w:val="00243791"/>
    <w:rsid w:val="002458CD"/>
    <w:rsid w:val="00253F28"/>
    <w:rsid w:val="002565B9"/>
    <w:rsid w:val="00266A65"/>
    <w:rsid w:val="0027262D"/>
    <w:rsid w:val="00281589"/>
    <w:rsid w:val="00281A5F"/>
    <w:rsid w:val="0028378D"/>
    <w:rsid w:val="00284E28"/>
    <w:rsid w:val="0029377B"/>
    <w:rsid w:val="00295E7C"/>
    <w:rsid w:val="002A0B09"/>
    <w:rsid w:val="002A3287"/>
    <w:rsid w:val="002A50C7"/>
    <w:rsid w:val="002A780D"/>
    <w:rsid w:val="002C24E6"/>
    <w:rsid w:val="002E052F"/>
    <w:rsid w:val="002F0D4E"/>
    <w:rsid w:val="0030144C"/>
    <w:rsid w:val="003035D0"/>
    <w:rsid w:val="00307BD0"/>
    <w:rsid w:val="00322658"/>
    <w:rsid w:val="00334BE2"/>
    <w:rsid w:val="003400D0"/>
    <w:rsid w:val="00344864"/>
    <w:rsid w:val="00346B53"/>
    <w:rsid w:val="003645BB"/>
    <w:rsid w:val="00365410"/>
    <w:rsid w:val="0037473D"/>
    <w:rsid w:val="003755D5"/>
    <w:rsid w:val="003759A3"/>
    <w:rsid w:val="00376C6E"/>
    <w:rsid w:val="00377DC7"/>
    <w:rsid w:val="003801C6"/>
    <w:rsid w:val="00387E1D"/>
    <w:rsid w:val="00392876"/>
    <w:rsid w:val="003977E4"/>
    <w:rsid w:val="003A2028"/>
    <w:rsid w:val="003A511A"/>
    <w:rsid w:val="003A71C4"/>
    <w:rsid w:val="003B60A7"/>
    <w:rsid w:val="003C0389"/>
    <w:rsid w:val="003C0AB6"/>
    <w:rsid w:val="003C3446"/>
    <w:rsid w:val="003D07DE"/>
    <w:rsid w:val="003D44FD"/>
    <w:rsid w:val="003D4551"/>
    <w:rsid w:val="003D5BD3"/>
    <w:rsid w:val="003E108E"/>
    <w:rsid w:val="003E19CB"/>
    <w:rsid w:val="003E68E8"/>
    <w:rsid w:val="003E7760"/>
    <w:rsid w:val="004045A5"/>
    <w:rsid w:val="00406391"/>
    <w:rsid w:val="0041371D"/>
    <w:rsid w:val="004256BE"/>
    <w:rsid w:val="00426B92"/>
    <w:rsid w:val="00427FE0"/>
    <w:rsid w:val="00430401"/>
    <w:rsid w:val="004336BD"/>
    <w:rsid w:val="00433813"/>
    <w:rsid w:val="00433880"/>
    <w:rsid w:val="004375ED"/>
    <w:rsid w:val="00446268"/>
    <w:rsid w:val="00446680"/>
    <w:rsid w:val="0046037F"/>
    <w:rsid w:val="0046071F"/>
    <w:rsid w:val="00460C82"/>
    <w:rsid w:val="00464FC8"/>
    <w:rsid w:val="0048108E"/>
    <w:rsid w:val="00483BBA"/>
    <w:rsid w:val="004927C0"/>
    <w:rsid w:val="00496883"/>
    <w:rsid w:val="004A0501"/>
    <w:rsid w:val="004B2044"/>
    <w:rsid w:val="004C5F5D"/>
    <w:rsid w:val="004D0F23"/>
    <w:rsid w:val="004D4861"/>
    <w:rsid w:val="004D52F3"/>
    <w:rsid w:val="004D5551"/>
    <w:rsid w:val="004D6A32"/>
    <w:rsid w:val="004D6FD7"/>
    <w:rsid w:val="004F0D81"/>
    <w:rsid w:val="004F7CFF"/>
    <w:rsid w:val="00506DB3"/>
    <w:rsid w:val="00517BD4"/>
    <w:rsid w:val="00530F75"/>
    <w:rsid w:val="005313D9"/>
    <w:rsid w:val="00533EA3"/>
    <w:rsid w:val="00537B0C"/>
    <w:rsid w:val="00542A4F"/>
    <w:rsid w:val="0055184D"/>
    <w:rsid w:val="005522AE"/>
    <w:rsid w:val="00553D53"/>
    <w:rsid w:val="0055729D"/>
    <w:rsid w:val="00557B51"/>
    <w:rsid w:val="00565E39"/>
    <w:rsid w:val="00577D22"/>
    <w:rsid w:val="00587D9C"/>
    <w:rsid w:val="00587DEE"/>
    <w:rsid w:val="005926A0"/>
    <w:rsid w:val="00592CB9"/>
    <w:rsid w:val="005A0123"/>
    <w:rsid w:val="005A59D2"/>
    <w:rsid w:val="005A73B1"/>
    <w:rsid w:val="005B09BC"/>
    <w:rsid w:val="005B5567"/>
    <w:rsid w:val="005B73D7"/>
    <w:rsid w:val="005C12A6"/>
    <w:rsid w:val="005C3BEC"/>
    <w:rsid w:val="005D3B83"/>
    <w:rsid w:val="005D636A"/>
    <w:rsid w:val="005E4F79"/>
    <w:rsid w:val="005E5E30"/>
    <w:rsid w:val="005F3AEB"/>
    <w:rsid w:val="005F492D"/>
    <w:rsid w:val="00606C48"/>
    <w:rsid w:val="0061518D"/>
    <w:rsid w:val="0062069D"/>
    <w:rsid w:val="00620C0B"/>
    <w:rsid w:val="00620CAA"/>
    <w:rsid w:val="00621A85"/>
    <w:rsid w:val="0062201B"/>
    <w:rsid w:val="00624038"/>
    <w:rsid w:val="00625F01"/>
    <w:rsid w:val="006312DE"/>
    <w:rsid w:val="00633127"/>
    <w:rsid w:val="00633696"/>
    <w:rsid w:val="006341A0"/>
    <w:rsid w:val="00634843"/>
    <w:rsid w:val="00634CD8"/>
    <w:rsid w:val="00635A56"/>
    <w:rsid w:val="00636C40"/>
    <w:rsid w:val="00636CF1"/>
    <w:rsid w:val="00637728"/>
    <w:rsid w:val="00647D40"/>
    <w:rsid w:val="0065272F"/>
    <w:rsid w:val="00655749"/>
    <w:rsid w:val="0065589E"/>
    <w:rsid w:val="0066144E"/>
    <w:rsid w:val="006627D3"/>
    <w:rsid w:val="00664005"/>
    <w:rsid w:val="00665C1C"/>
    <w:rsid w:val="00665C8B"/>
    <w:rsid w:val="0067705F"/>
    <w:rsid w:val="0068362A"/>
    <w:rsid w:val="006855E6"/>
    <w:rsid w:val="00686F2E"/>
    <w:rsid w:val="006901E9"/>
    <w:rsid w:val="00693A94"/>
    <w:rsid w:val="00695ADB"/>
    <w:rsid w:val="006971EA"/>
    <w:rsid w:val="006972A2"/>
    <w:rsid w:val="006A2367"/>
    <w:rsid w:val="006A52A6"/>
    <w:rsid w:val="006B26B3"/>
    <w:rsid w:val="006B2D17"/>
    <w:rsid w:val="006B3174"/>
    <w:rsid w:val="006C6FDA"/>
    <w:rsid w:val="006D2F43"/>
    <w:rsid w:val="006E1E64"/>
    <w:rsid w:val="006E4391"/>
    <w:rsid w:val="006E6857"/>
    <w:rsid w:val="006F245E"/>
    <w:rsid w:val="006F4BA0"/>
    <w:rsid w:val="0070277D"/>
    <w:rsid w:val="00705A0E"/>
    <w:rsid w:val="00712A11"/>
    <w:rsid w:val="0071396B"/>
    <w:rsid w:val="00714A4F"/>
    <w:rsid w:val="00715AB3"/>
    <w:rsid w:val="00724B97"/>
    <w:rsid w:val="00730BB5"/>
    <w:rsid w:val="00734C65"/>
    <w:rsid w:val="007351B6"/>
    <w:rsid w:val="00737E6B"/>
    <w:rsid w:val="007427AF"/>
    <w:rsid w:val="00746376"/>
    <w:rsid w:val="007543A9"/>
    <w:rsid w:val="007661E7"/>
    <w:rsid w:val="0077239A"/>
    <w:rsid w:val="00772908"/>
    <w:rsid w:val="00774454"/>
    <w:rsid w:val="00786604"/>
    <w:rsid w:val="00790B2D"/>
    <w:rsid w:val="00794AF0"/>
    <w:rsid w:val="007A4A87"/>
    <w:rsid w:val="007A50FF"/>
    <w:rsid w:val="007A5EAF"/>
    <w:rsid w:val="007B5EF0"/>
    <w:rsid w:val="007C4F67"/>
    <w:rsid w:val="007D24AB"/>
    <w:rsid w:val="007D5FEE"/>
    <w:rsid w:val="007E0605"/>
    <w:rsid w:val="007E15CB"/>
    <w:rsid w:val="007F01A2"/>
    <w:rsid w:val="007F2974"/>
    <w:rsid w:val="007F330B"/>
    <w:rsid w:val="007F4CCF"/>
    <w:rsid w:val="0080146D"/>
    <w:rsid w:val="00815567"/>
    <w:rsid w:val="008156BA"/>
    <w:rsid w:val="0082524C"/>
    <w:rsid w:val="0082669F"/>
    <w:rsid w:val="008377C4"/>
    <w:rsid w:val="00837BE7"/>
    <w:rsid w:val="00847F02"/>
    <w:rsid w:val="00854A86"/>
    <w:rsid w:val="00855DB8"/>
    <w:rsid w:val="008622A4"/>
    <w:rsid w:val="00870672"/>
    <w:rsid w:val="00872A1D"/>
    <w:rsid w:val="00880F5B"/>
    <w:rsid w:val="008816B8"/>
    <w:rsid w:val="00892681"/>
    <w:rsid w:val="008A48D4"/>
    <w:rsid w:val="008B0780"/>
    <w:rsid w:val="008B1FD9"/>
    <w:rsid w:val="008C2DB3"/>
    <w:rsid w:val="008E2755"/>
    <w:rsid w:val="008F7736"/>
    <w:rsid w:val="009023C0"/>
    <w:rsid w:val="0090465C"/>
    <w:rsid w:val="00944DEB"/>
    <w:rsid w:val="009479A9"/>
    <w:rsid w:val="009575ED"/>
    <w:rsid w:val="00961D96"/>
    <w:rsid w:val="00973963"/>
    <w:rsid w:val="00974995"/>
    <w:rsid w:val="00975DBC"/>
    <w:rsid w:val="00984D44"/>
    <w:rsid w:val="00987BDC"/>
    <w:rsid w:val="0099003F"/>
    <w:rsid w:val="00993AEC"/>
    <w:rsid w:val="009A0707"/>
    <w:rsid w:val="009A0C4F"/>
    <w:rsid w:val="009A1157"/>
    <w:rsid w:val="009A1999"/>
    <w:rsid w:val="009B0593"/>
    <w:rsid w:val="009B42E1"/>
    <w:rsid w:val="009B5804"/>
    <w:rsid w:val="009B6091"/>
    <w:rsid w:val="009B6BE3"/>
    <w:rsid w:val="009B7429"/>
    <w:rsid w:val="009C032F"/>
    <w:rsid w:val="009C63D9"/>
    <w:rsid w:val="009D54C0"/>
    <w:rsid w:val="009D7A9B"/>
    <w:rsid w:val="009E4B5A"/>
    <w:rsid w:val="009E4CE8"/>
    <w:rsid w:val="009F297F"/>
    <w:rsid w:val="009F31C7"/>
    <w:rsid w:val="009F37CE"/>
    <w:rsid w:val="009F4F1A"/>
    <w:rsid w:val="00A05005"/>
    <w:rsid w:val="00A10B2E"/>
    <w:rsid w:val="00A12DEB"/>
    <w:rsid w:val="00A321CA"/>
    <w:rsid w:val="00A32249"/>
    <w:rsid w:val="00A42854"/>
    <w:rsid w:val="00A4361B"/>
    <w:rsid w:val="00A46986"/>
    <w:rsid w:val="00A61E31"/>
    <w:rsid w:val="00A677B4"/>
    <w:rsid w:val="00A70176"/>
    <w:rsid w:val="00A71294"/>
    <w:rsid w:val="00A87802"/>
    <w:rsid w:val="00A913F0"/>
    <w:rsid w:val="00A976A7"/>
    <w:rsid w:val="00AA1611"/>
    <w:rsid w:val="00AA22A2"/>
    <w:rsid w:val="00AA46A1"/>
    <w:rsid w:val="00AA74A1"/>
    <w:rsid w:val="00AB17D6"/>
    <w:rsid w:val="00AC291E"/>
    <w:rsid w:val="00AC3319"/>
    <w:rsid w:val="00AC79C5"/>
    <w:rsid w:val="00AD1652"/>
    <w:rsid w:val="00AD6F98"/>
    <w:rsid w:val="00AE0B8B"/>
    <w:rsid w:val="00AF73B5"/>
    <w:rsid w:val="00B003C0"/>
    <w:rsid w:val="00B06DBD"/>
    <w:rsid w:val="00B14D49"/>
    <w:rsid w:val="00B15019"/>
    <w:rsid w:val="00B17796"/>
    <w:rsid w:val="00B21AF3"/>
    <w:rsid w:val="00B23AE3"/>
    <w:rsid w:val="00B31236"/>
    <w:rsid w:val="00B36C9B"/>
    <w:rsid w:val="00B4464F"/>
    <w:rsid w:val="00B47ADA"/>
    <w:rsid w:val="00B507C3"/>
    <w:rsid w:val="00B56A60"/>
    <w:rsid w:val="00B60E08"/>
    <w:rsid w:val="00B631D8"/>
    <w:rsid w:val="00B65FDA"/>
    <w:rsid w:val="00B67765"/>
    <w:rsid w:val="00B740DF"/>
    <w:rsid w:val="00B7463B"/>
    <w:rsid w:val="00B763A3"/>
    <w:rsid w:val="00B97E23"/>
    <w:rsid w:val="00BA08DD"/>
    <w:rsid w:val="00BA3BF7"/>
    <w:rsid w:val="00BA58F7"/>
    <w:rsid w:val="00BA70F4"/>
    <w:rsid w:val="00BB1477"/>
    <w:rsid w:val="00BC7FB4"/>
    <w:rsid w:val="00BD0E83"/>
    <w:rsid w:val="00BD5977"/>
    <w:rsid w:val="00BD71CE"/>
    <w:rsid w:val="00BE29CB"/>
    <w:rsid w:val="00BE3323"/>
    <w:rsid w:val="00BF762F"/>
    <w:rsid w:val="00C0042E"/>
    <w:rsid w:val="00C14620"/>
    <w:rsid w:val="00C17BF3"/>
    <w:rsid w:val="00C204B6"/>
    <w:rsid w:val="00C27594"/>
    <w:rsid w:val="00C314E1"/>
    <w:rsid w:val="00C40F12"/>
    <w:rsid w:val="00C423DF"/>
    <w:rsid w:val="00C45959"/>
    <w:rsid w:val="00C46259"/>
    <w:rsid w:val="00C53A65"/>
    <w:rsid w:val="00C643CE"/>
    <w:rsid w:val="00C66B9F"/>
    <w:rsid w:val="00C70955"/>
    <w:rsid w:val="00C72A27"/>
    <w:rsid w:val="00C74E87"/>
    <w:rsid w:val="00C757D6"/>
    <w:rsid w:val="00C76A9B"/>
    <w:rsid w:val="00C82889"/>
    <w:rsid w:val="00C8430B"/>
    <w:rsid w:val="00C85D6E"/>
    <w:rsid w:val="00C87FDA"/>
    <w:rsid w:val="00C950D2"/>
    <w:rsid w:val="00CA48A7"/>
    <w:rsid w:val="00CA7E15"/>
    <w:rsid w:val="00CE08C1"/>
    <w:rsid w:val="00CE4A76"/>
    <w:rsid w:val="00CF25BA"/>
    <w:rsid w:val="00D00660"/>
    <w:rsid w:val="00D072BB"/>
    <w:rsid w:val="00D11BA2"/>
    <w:rsid w:val="00D13C4F"/>
    <w:rsid w:val="00D1500B"/>
    <w:rsid w:val="00D354BA"/>
    <w:rsid w:val="00D4527F"/>
    <w:rsid w:val="00D46077"/>
    <w:rsid w:val="00D520EA"/>
    <w:rsid w:val="00D52D54"/>
    <w:rsid w:val="00D53DE7"/>
    <w:rsid w:val="00D545C3"/>
    <w:rsid w:val="00D62040"/>
    <w:rsid w:val="00D702BF"/>
    <w:rsid w:val="00D77421"/>
    <w:rsid w:val="00D806BA"/>
    <w:rsid w:val="00D80E18"/>
    <w:rsid w:val="00D92F39"/>
    <w:rsid w:val="00D95B48"/>
    <w:rsid w:val="00D96159"/>
    <w:rsid w:val="00DA49F4"/>
    <w:rsid w:val="00DB42D6"/>
    <w:rsid w:val="00DE037A"/>
    <w:rsid w:val="00DE62F1"/>
    <w:rsid w:val="00DE752E"/>
    <w:rsid w:val="00DF2A25"/>
    <w:rsid w:val="00DF6A7C"/>
    <w:rsid w:val="00E053A5"/>
    <w:rsid w:val="00E06DD6"/>
    <w:rsid w:val="00E2096B"/>
    <w:rsid w:val="00E20DEF"/>
    <w:rsid w:val="00E25EE2"/>
    <w:rsid w:val="00E30CF6"/>
    <w:rsid w:val="00E37A83"/>
    <w:rsid w:val="00E46687"/>
    <w:rsid w:val="00E61F4C"/>
    <w:rsid w:val="00E635B1"/>
    <w:rsid w:val="00E807E2"/>
    <w:rsid w:val="00E82817"/>
    <w:rsid w:val="00E839D8"/>
    <w:rsid w:val="00EA0F0F"/>
    <w:rsid w:val="00EA7479"/>
    <w:rsid w:val="00EB051B"/>
    <w:rsid w:val="00EB0868"/>
    <w:rsid w:val="00EC2B0B"/>
    <w:rsid w:val="00ED75AE"/>
    <w:rsid w:val="00EE6423"/>
    <w:rsid w:val="00F018B0"/>
    <w:rsid w:val="00F14FD2"/>
    <w:rsid w:val="00F16352"/>
    <w:rsid w:val="00F170C8"/>
    <w:rsid w:val="00F17F24"/>
    <w:rsid w:val="00F256FB"/>
    <w:rsid w:val="00F315F3"/>
    <w:rsid w:val="00F31D63"/>
    <w:rsid w:val="00F32DD1"/>
    <w:rsid w:val="00F37E5D"/>
    <w:rsid w:val="00F41030"/>
    <w:rsid w:val="00F41286"/>
    <w:rsid w:val="00F70CFC"/>
    <w:rsid w:val="00F84FF2"/>
    <w:rsid w:val="00F95A92"/>
    <w:rsid w:val="00F96B31"/>
    <w:rsid w:val="00FB0506"/>
    <w:rsid w:val="00FB125C"/>
    <w:rsid w:val="00FB4598"/>
    <w:rsid w:val="00FC0F73"/>
    <w:rsid w:val="00FC3C6E"/>
    <w:rsid w:val="00FE6761"/>
    <w:rsid w:val="00FF5812"/>
    <w:rsid w:val="00FF623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B2E"/>
    <w:pPr>
      <w:ind w:left="720"/>
      <w:contextualSpacing/>
    </w:pPr>
  </w:style>
  <w:style w:type="table" w:styleId="a4">
    <w:name w:val="Table Grid"/>
    <w:basedOn w:val="a1"/>
    <w:rsid w:val="00A10B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ndnote reference"/>
    <w:basedOn w:val="a0"/>
    <w:uiPriority w:val="99"/>
    <w:semiHidden/>
    <w:rsid w:val="00A10B2E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2A0B0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86604"/>
    <w:rPr>
      <w:color w:val="0000FF" w:themeColor="hyperlink"/>
      <w:u w:val="single"/>
    </w:rPr>
  </w:style>
  <w:style w:type="paragraph" w:styleId="a7">
    <w:name w:val="No Spacing"/>
    <w:link w:val="a8"/>
    <w:uiPriority w:val="99"/>
    <w:qFormat/>
    <w:rsid w:val="00C74E87"/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uiPriority w:val="99"/>
    <w:rsid w:val="00322658"/>
    <w:pPr>
      <w:ind w:left="720"/>
    </w:pPr>
  </w:style>
  <w:style w:type="paragraph" w:styleId="a9">
    <w:name w:val="Normal (Web)"/>
    <w:basedOn w:val="a"/>
    <w:uiPriority w:val="99"/>
    <w:rsid w:val="00633127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633127"/>
  </w:style>
  <w:style w:type="character" w:customStyle="1" w:styleId="a8">
    <w:name w:val="Без интервала Знак"/>
    <w:basedOn w:val="a0"/>
    <w:link w:val="a7"/>
    <w:uiPriority w:val="99"/>
    <w:locked/>
    <w:rsid w:val="00387E1D"/>
    <w:rPr>
      <w:rFonts w:asciiTheme="minorHAnsi" w:eastAsiaTheme="minorHAnsi" w:hAnsiTheme="minorHAnsi" w:cstheme="minorBidi"/>
      <w:lang w:eastAsia="en-US"/>
    </w:rPr>
  </w:style>
  <w:style w:type="table" w:customStyle="1" w:styleId="10">
    <w:name w:val="Сетка таблицы1"/>
    <w:basedOn w:val="a1"/>
    <w:next w:val="a4"/>
    <w:uiPriority w:val="99"/>
    <w:rsid w:val="009A0C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53DE7"/>
  </w:style>
  <w:style w:type="table" w:customStyle="1" w:styleId="2">
    <w:name w:val="Сетка таблицы2"/>
    <w:basedOn w:val="a1"/>
    <w:next w:val="a4"/>
    <w:uiPriority w:val="59"/>
    <w:rsid w:val="00D53DE7"/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50A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0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school.hilo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ilokiltur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tekahilok.uco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901</TotalTime>
  <Pages>1</Pages>
  <Words>17324</Words>
  <Characters>98748</Characters>
  <Application>Microsoft Office Word</Application>
  <DocSecurity>0</DocSecurity>
  <Lines>822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Алексеева</dc:creator>
  <cp:keywords/>
  <dc:description/>
  <cp:lastModifiedBy>user</cp:lastModifiedBy>
  <cp:revision>20</cp:revision>
  <cp:lastPrinted>2017-12-25T23:16:00Z</cp:lastPrinted>
  <dcterms:created xsi:type="dcterms:W3CDTF">2017-11-27T06:46:00Z</dcterms:created>
  <dcterms:modified xsi:type="dcterms:W3CDTF">2017-12-25T23:24:00Z</dcterms:modified>
</cp:coreProperties>
</file>