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9C" w:rsidRPr="00DC1B60" w:rsidRDefault="00BA499C" w:rsidP="00BA499C">
      <w:pPr>
        <w:jc w:val="center"/>
        <w:rPr>
          <w:sz w:val="28"/>
          <w:szCs w:val="28"/>
        </w:rPr>
      </w:pPr>
      <w:r w:rsidRPr="00DC1B60">
        <w:rPr>
          <w:sz w:val="28"/>
          <w:szCs w:val="28"/>
        </w:rPr>
        <w:t xml:space="preserve">Р О С </w:t>
      </w:r>
      <w:proofErr w:type="spellStart"/>
      <w:proofErr w:type="gramStart"/>
      <w:r w:rsidRPr="00DC1B60">
        <w:rPr>
          <w:sz w:val="28"/>
          <w:szCs w:val="28"/>
        </w:rPr>
        <w:t>С</w:t>
      </w:r>
      <w:proofErr w:type="spellEnd"/>
      <w:proofErr w:type="gramEnd"/>
      <w:r w:rsidRPr="00DC1B60">
        <w:rPr>
          <w:sz w:val="28"/>
          <w:szCs w:val="28"/>
        </w:rPr>
        <w:t xml:space="preserve"> И Й С К А Я   Ф Е Д Е Р А Ц И Я</w:t>
      </w:r>
    </w:p>
    <w:p w:rsidR="00BA499C" w:rsidRPr="00DC1B60" w:rsidRDefault="00BA499C" w:rsidP="00BA499C">
      <w:pPr>
        <w:jc w:val="center"/>
        <w:rPr>
          <w:sz w:val="28"/>
          <w:szCs w:val="28"/>
        </w:rPr>
      </w:pPr>
    </w:p>
    <w:p w:rsidR="00BA499C" w:rsidRPr="00DC1B60" w:rsidRDefault="00BA499C" w:rsidP="00BA499C">
      <w:pPr>
        <w:jc w:val="center"/>
        <w:outlineLvl w:val="0"/>
        <w:rPr>
          <w:sz w:val="28"/>
          <w:szCs w:val="28"/>
        </w:rPr>
      </w:pPr>
      <w:r w:rsidRPr="00DC1B60">
        <w:rPr>
          <w:sz w:val="28"/>
          <w:szCs w:val="28"/>
        </w:rPr>
        <w:t xml:space="preserve"> Администрация сельского поселения «Закультинское»</w:t>
      </w:r>
    </w:p>
    <w:p w:rsidR="00BA499C" w:rsidRPr="00DC1B60" w:rsidRDefault="00BA499C" w:rsidP="00BA499C">
      <w:pPr>
        <w:jc w:val="center"/>
        <w:rPr>
          <w:sz w:val="28"/>
          <w:szCs w:val="28"/>
        </w:rPr>
      </w:pPr>
    </w:p>
    <w:p w:rsidR="00BA499C" w:rsidRPr="00DC1B60" w:rsidRDefault="00BA499C" w:rsidP="00BA499C">
      <w:pPr>
        <w:jc w:val="center"/>
        <w:rPr>
          <w:b/>
          <w:sz w:val="28"/>
          <w:szCs w:val="28"/>
        </w:rPr>
      </w:pPr>
    </w:p>
    <w:p w:rsidR="00BA499C" w:rsidRPr="00DC1B60" w:rsidRDefault="00BA499C" w:rsidP="00BA499C">
      <w:pPr>
        <w:keepNext/>
        <w:jc w:val="center"/>
        <w:outlineLvl w:val="0"/>
        <w:rPr>
          <w:b/>
          <w:sz w:val="28"/>
          <w:szCs w:val="28"/>
        </w:rPr>
      </w:pPr>
      <w:r w:rsidRPr="00DC1B60">
        <w:rPr>
          <w:b/>
          <w:sz w:val="28"/>
          <w:szCs w:val="28"/>
        </w:rPr>
        <w:t>ПОСТАНОВЛЕНИЕ</w:t>
      </w:r>
    </w:p>
    <w:p w:rsidR="00BA499C" w:rsidRPr="00DC1B60" w:rsidRDefault="00BA499C" w:rsidP="00BA499C">
      <w:pPr>
        <w:jc w:val="center"/>
        <w:rPr>
          <w:sz w:val="28"/>
          <w:szCs w:val="28"/>
        </w:rPr>
      </w:pPr>
    </w:p>
    <w:p w:rsidR="00BA499C" w:rsidRPr="00DC1B60" w:rsidRDefault="005A1A40" w:rsidP="005A1A40">
      <w:pPr>
        <w:rPr>
          <w:sz w:val="28"/>
          <w:szCs w:val="28"/>
        </w:rPr>
      </w:pPr>
      <w:r>
        <w:rPr>
          <w:sz w:val="28"/>
          <w:szCs w:val="28"/>
        </w:rPr>
        <w:t>04.07.</w:t>
      </w:r>
      <w:r w:rsidR="00BA499C" w:rsidRPr="00DC1B60">
        <w:rPr>
          <w:sz w:val="28"/>
          <w:szCs w:val="28"/>
        </w:rPr>
        <w:t xml:space="preserve">2018 г.                                                                                </w:t>
      </w:r>
      <w:r w:rsidR="002C0763">
        <w:rPr>
          <w:sz w:val="28"/>
          <w:szCs w:val="28"/>
        </w:rPr>
        <w:t xml:space="preserve">         </w:t>
      </w:r>
      <w:r w:rsidR="00BA499C" w:rsidRPr="00DC1B60">
        <w:rPr>
          <w:sz w:val="28"/>
          <w:szCs w:val="28"/>
        </w:rPr>
        <w:t xml:space="preserve">            №</w:t>
      </w:r>
      <w:r>
        <w:rPr>
          <w:sz w:val="28"/>
          <w:szCs w:val="28"/>
        </w:rPr>
        <w:t>30</w:t>
      </w:r>
    </w:p>
    <w:p w:rsidR="00BA499C" w:rsidRPr="00DC1B60" w:rsidRDefault="00BA499C" w:rsidP="00BA499C">
      <w:pPr>
        <w:autoSpaceDE w:val="0"/>
        <w:autoSpaceDN w:val="0"/>
        <w:adjustRightInd w:val="0"/>
        <w:jc w:val="center"/>
        <w:rPr>
          <w:b/>
          <w:sz w:val="28"/>
          <w:szCs w:val="28"/>
        </w:rPr>
      </w:pPr>
    </w:p>
    <w:p w:rsidR="00BA499C" w:rsidRDefault="00BA499C" w:rsidP="00BA499C">
      <w:pPr>
        <w:pStyle w:val="ConsPlusTitle"/>
        <w:widowControl/>
        <w:jc w:val="center"/>
        <w:outlineLvl w:val="0"/>
        <w:rPr>
          <w:rFonts w:ascii="Times New Roman" w:hAnsi="Times New Roman" w:cs="Times New Roman"/>
          <w:bCs w:val="0"/>
          <w:sz w:val="28"/>
          <w:szCs w:val="28"/>
        </w:rPr>
      </w:pPr>
    </w:p>
    <w:p w:rsidR="00BA499C" w:rsidRPr="00337F45" w:rsidRDefault="00BA499C" w:rsidP="00BA499C">
      <w:pPr>
        <w:pStyle w:val="ConsPlusTitle"/>
        <w:widowControl/>
        <w:jc w:val="center"/>
        <w:rPr>
          <w:rFonts w:ascii="Times New Roman" w:hAnsi="Times New Roman" w:cs="Times New Roman"/>
          <w:bCs w:val="0"/>
          <w:sz w:val="28"/>
          <w:szCs w:val="28"/>
        </w:rPr>
      </w:pPr>
      <w:r w:rsidRPr="00337F45">
        <w:rPr>
          <w:rFonts w:ascii="Times New Roman" w:hAnsi="Times New Roman" w:cs="Times New Roman"/>
          <w:bCs w:val="0"/>
          <w:sz w:val="28"/>
          <w:szCs w:val="28"/>
        </w:rPr>
        <w:t>Об утверждении</w:t>
      </w:r>
      <w:r>
        <w:rPr>
          <w:rFonts w:ascii="Times New Roman" w:hAnsi="Times New Roman" w:cs="Times New Roman"/>
          <w:bCs w:val="0"/>
          <w:sz w:val="28"/>
          <w:szCs w:val="28"/>
        </w:rPr>
        <w:t xml:space="preserve"> административного регламента по предоставлению муниципальной услуги «</w:t>
      </w:r>
      <w:r w:rsidRPr="00BA499C">
        <w:rPr>
          <w:rFonts w:ascii="Times New Roman" w:hAnsi="Times New Roman" w:cs="Times New Roman"/>
          <w:bCs w:val="0"/>
          <w:sz w:val="28"/>
          <w:szCs w:val="28"/>
        </w:rPr>
        <w:t>Передача жилых помещений в собственность граждан</w:t>
      </w:r>
      <w:r>
        <w:rPr>
          <w:rFonts w:ascii="Times New Roman" w:hAnsi="Times New Roman" w:cs="Times New Roman"/>
          <w:bCs w:val="0"/>
          <w:sz w:val="28"/>
          <w:szCs w:val="28"/>
        </w:rPr>
        <w:t>»</w:t>
      </w:r>
    </w:p>
    <w:p w:rsidR="00BA499C" w:rsidRPr="00367A6C" w:rsidRDefault="00BA499C" w:rsidP="00BA499C">
      <w:pPr>
        <w:pStyle w:val="ConsPlusTitle"/>
        <w:widowControl/>
        <w:ind w:left="540"/>
        <w:jc w:val="center"/>
        <w:rPr>
          <w:rFonts w:ascii="Times New Roman" w:hAnsi="Times New Roman" w:cs="Times New Roman"/>
          <w:b w:val="0"/>
          <w:bCs w:val="0"/>
          <w:sz w:val="28"/>
          <w:szCs w:val="28"/>
        </w:rPr>
      </w:pPr>
    </w:p>
    <w:p w:rsidR="00BA499C" w:rsidRDefault="00BA499C" w:rsidP="00BA499C">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Pr="00CD1922">
        <w:t xml:space="preserve"> </w:t>
      </w:r>
      <w:r>
        <w:rPr>
          <w:sz w:val="28"/>
          <w:szCs w:val="28"/>
        </w:rPr>
        <w:t xml:space="preserve">пунктом 6 части 1 статьи 14 </w:t>
      </w:r>
      <w:r w:rsidRPr="00CD1922">
        <w:rPr>
          <w:sz w:val="28"/>
          <w:szCs w:val="28"/>
        </w:rPr>
        <w:t>Федерального з</w:t>
      </w:r>
      <w:r>
        <w:rPr>
          <w:sz w:val="28"/>
          <w:szCs w:val="28"/>
        </w:rPr>
        <w:t xml:space="preserve">акона от 6 октября 2003 года </w:t>
      </w:r>
      <w:r w:rsidRPr="00CD1922">
        <w:rPr>
          <w:sz w:val="28"/>
          <w:szCs w:val="28"/>
        </w:rPr>
        <w:t xml:space="preserve">№ 131-ФЗ «Об общих принципах организации местного самоуправления в Российской Федерации», </w:t>
      </w:r>
      <w:r w:rsidRPr="00D736E4">
        <w:rPr>
          <w:sz w:val="28"/>
          <w:szCs w:val="28"/>
        </w:rPr>
        <w:t>статьей 8 Устава</w:t>
      </w:r>
      <w:r w:rsidRPr="00492E05">
        <w:rPr>
          <w:sz w:val="28"/>
          <w:szCs w:val="28"/>
        </w:rPr>
        <w:t xml:space="preserve"> </w:t>
      </w:r>
      <w:r>
        <w:rPr>
          <w:sz w:val="28"/>
          <w:szCs w:val="28"/>
        </w:rPr>
        <w:t>сельского поселения «Закультинское»</w:t>
      </w:r>
      <w:r w:rsidRPr="00492E05">
        <w:rPr>
          <w:sz w:val="28"/>
          <w:szCs w:val="28"/>
        </w:rPr>
        <w:t>,</w:t>
      </w:r>
      <w:r>
        <w:rPr>
          <w:sz w:val="28"/>
          <w:szCs w:val="28"/>
        </w:rPr>
        <w:t xml:space="preserve"> постановляю</w:t>
      </w:r>
      <w:r w:rsidRPr="00492E05">
        <w:rPr>
          <w:sz w:val="28"/>
          <w:szCs w:val="28"/>
        </w:rPr>
        <w:t>:</w:t>
      </w:r>
    </w:p>
    <w:p w:rsidR="00BA499C" w:rsidRPr="00367A6C" w:rsidRDefault="00BA499C" w:rsidP="00BA499C">
      <w:pPr>
        <w:pStyle w:val="ConsPlusNormal"/>
        <w:widowControl/>
        <w:ind w:firstLine="567"/>
        <w:jc w:val="both"/>
        <w:rPr>
          <w:rFonts w:ascii="Times New Roman" w:hAnsi="Times New Roman" w:cs="Times New Roman"/>
          <w:sz w:val="28"/>
          <w:szCs w:val="28"/>
        </w:rPr>
      </w:pPr>
    </w:p>
    <w:p w:rsidR="00BA499C" w:rsidRPr="00367A6C" w:rsidRDefault="00BA499C" w:rsidP="00BA499C">
      <w:pPr>
        <w:pStyle w:val="ConsPlusNormal"/>
        <w:widowControl/>
        <w:numPr>
          <w:ilvl w:val="0"/>
          <w:numId w:val="1"/>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9"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BA499C">
        <w:rPr>
          <w:rFonts w:ascii="Times New Roman" w:hAnsi="Times New Roman" w:cs="Times New Roman"/>
          <w:sz w:val="28"/>
          <w:szCs w:val="28"/>
        </w:rPr>
        <w:t>Передача жилых помещений в собственность граждан</w:t>
      </w:r>
      <w:r>
        <w:rPr>
          <w:rFonts w:ascii="Times New Roman" w:hAnsi="Times New Roman" w:cs="Times New Roman"/>
          <w:sz w:val="28"/>
          <w:szCs w:val="28"/>
        </w:rPr>
        <w:t>»</w:t>
      </w:r>
      <w:r w:rsidRPr="00367A6C">
        <w:rPr>
          <w:rFonts w:ascii="Times New Roman" w:hAnsi="Times New Roman" w:cs="Times New Roman"/>
          <w:sz w:val="28"/>
          <w:szCs w:val="28"/>
        </w:rPr>
        <w:t>.</w:t>
      </w:r>
    </w:p>
    <w:p w:rsidR="00BA499C" w:rsidRDefault="00BA499C" w:rsidP="00BA499C">
      <w:pPr>
        <w:pStyle w:val="ConsPlusTitle"/>
        <w:widowControl/>
        <w:numPr>
          <w:ilvl w:val="0"/>
          <w:numId w:val="1"/>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w:t>
      </w:r>
      <w:r w:rsidRPr="002B4D0E">
        <w:rPr>
          <w:rFonts w:ascii="Times New Roman" w:hAnsi="Times New Roman" w:cs="Times New Roman"/>
          <w:b w:val="0"/>
          <w:sz w:val="28"/>
          <w:szCs w:val="28"/>
        </w:rPr>
        <w:t xml:space="preserve"> администрации сельского поселения «Закультинское» </w:t>
      </w:r>
      <w:r>
        <w:rPr>
          <w:rFonts w:ascii="Times New Roman" w:hAnsi="Times New Roman" w:cs="Times New Roman"/>
          <w:b w:val="0"/>
          <w:sz w:val="28"/>
          <w:szCs w:val="28"/>
        </w:rPr>
        <w:t>№ 5 от 04.02.2013 г</w:t>
      </w:r>
      <w:r w:rsidRPr="004426A7">
        <w:rPr>
          <w:rFonts w:ascii="Times New Roman" w:hAnsi="Times New Roman" w:cs="Times New Roman"/>
          <w:b w:val="0"/>
          <w:sz w:val="28"/>
          <w:szCs w:val="28"/>
        </w:rPr>
        <w:t>.</w:t>
      </w:r>
      <w:r w:rsidRPr="00BA499C">
        <w:t xml:space="preserve"> </w:t>
      </w:r>
      <w:r w:rsidR="00B63AA1">
        <w:t>«</w:t>
      </w:r>
      <w:r w:rsidRPr="00BA499C">
        <w:rPr>
          <w:rFonts w:ascii="Times New Roman" w:hAnsi="Times New Roman" w:cs="Times New Roman"/>
          <w:b w:val="0"/>
          <w:sz w:val="28"/>
          <w:szCs w:val="28"/>
        </w:rPr>
        <w:t>Об утверждении административного регламента предоставления муниципальной услуги  «Заключение, изменение или расторжение договора передачи жилых помещение в собственность граждан»</w:t>
      </w:r>
      <w:r>
        <w:rPr>
          <w:rFonts w:ascii="Times New Roman" w:hAnsi="Times New Roman" w:cs="Times New Roman"/>
          <w:b w:val="0"/>
          <w:sz w:val="28"/>
          <w:szCs w:val="28"/>
        </w:rPr>
        <w:t>.</w:t>
      </w:r>
    </w:p>
    <w:p w:rsidR="00BA499C" w:rsidRPr="008F7C22" w:rsidRDefault="00BA499C" w:rsidP="00BA499C">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F7A6E">
        <w:rPr>
          <w:rFonts w:ascii="Times New Roman" w:hAnsi="Times New Roman" w:cs="Times New Roman"/>
          <w:sz w:val="28"/>
          <w:szCs w:val="28"/>
        </w:rPr>
        <w:t>Настоящее постановление вступает в силу в соответствии с порядком, установленным в Уставе сельского поселения «Закультинское».</w:t>
      </w:r>
    </w:p>
    <w:p w:rsidR="00BA499C" w:rsidRDefault="00BA499C" w:rsidP="00BA499C">
      <w:pPr>
        <w:pStyle w:val="ConsNormal"/>
        <w:ind w:right="0"/>
        <w:jc w:val="both"/>
        <w:rPr>
          <w:rFonts w:ascii="Times New Roman" w:hAnsi="Times New Roman" w:cs="Times New Roman"/>
          <w:sz w:val="28"/>
          <w:szCs w:val="28"/>
        </w:rPr>
      </w:pPr>
      <w:r>
        <w:rPr>
          <w:rFonts w:ascii="Times New Roman" w:hAnsi="Times New Roman" w:cs="Times New Roman"/>
          <w:sz w:val="28"/>
          <w:szCs w:val="28"/>
        </w:rPr>
        <w:t>4</w:t>
      </w:r>
      <w:r w:rsidRPr="008F7C22">
        <w:rPr>
          <w:rFonts w:ascii="Times New Roman" w:hAnsi="Times New Roman" w:cs="Times New Roman"/>
          <w:sz w:val="28"/>
          <w:szCs w:val="28"/>
        </w:rPr>
        <w:t>. Настоя</w:t>
      </w:r>
      <w:r>
        <w:rPr>
          <w:rFonts w:ascii="Times New Roman" w:hAnsi="Times New Roman" w:cs="Times New Roman"/>
          <w:sz w:val="28"/>
          <w:szCs w:val="28"/>
        </w:rPr>
        <w:t xml:space="preserve">щее постановление </w:t>
      </w:r>
      <w:r w:rsidRPr="008F7C22">
        <w:rPr>
          <w:rFonts w:ascii="Times New Roman" w:hAnsi="Times New Roman" w:cs="Times New Roman"/>
          <w:sz w:val="28"/>
          <w:szCs w:val="28"/>
        </w:rPr>
        <w:t>обнародовать</w:t>
      </w:r>
      <w:r>
        <w:rPr>
          <w:rFonts w:ascii="Times New Roman" w:hAnsi="Times New Roman" w:cs="Times New Roman"/>
          <w:sz w:val="28"/>
          <w:szCs w:val="28"/>
        </w:rPr>
        <w:t>.</w:t>
      </w:r>
    </w:p>
    <w:p w:rsidR="00BA499C" w:rsidRDefault="00BA499C" w:rsidP="00BA499C">
      <w:pPr>
        <w:pStyle w:val="ConsNormal"/>
        <w:ind w:right="0"/>
        <w:jc w:val="both"/>
        <w:rPr>
          <w:rFonts w:ascii="Times New Roman" w:hAnsi="Times New Roman" w:cs="Times New Roman"/>
          <w:sz w:val="28"/>
          <w:szCs w:val="28"/>
        </w:rPr>
      </w:pPr>
    </w:p>
    <w:p w:rsidR="00BA499C" w:rsidRDefault="00BA499C" w:rsidP="00BA499C">
      <w:pPr>
        <w:pStyle w:val="ConsNormal"/>
        <w:ind w:right="0"/>
        <w:jc w:val="both"/>
        <w:rPr>
          <w:rFonts w:ascii="Times New Roman" w:hAnsi="Times New Roman" w:cs="Times New Roman"/>
          <w:sz w:val="28"/>
          <w:szCs w:val="28"/>
        </w:rPr>
      </w:pPr>
    </w:p>
    <w:p w:rsidR="00BA499C" w:rsidRDefault="00BA499C" w:rsidP="00BA499C">
      <w:pPr>
        <w:pStyle w:val="ConsPlusTitle"/>
        <w:widowControl/>
        <w:jc w:val="both"/>
        <w:rPr>
          <w:rFonts w:ascii="Times New Roman" w:hAnsi="Times New Roman" w:cs="Times New Roman"/>
          <w:b w:val="0"/>
          <w:i/>
          <w:sz w:val="28"/>
          <w:szCs w:val="28"/>
        </w:rPr>
      </w:pPr>
    </w:p>
    <w:p w:rsidR="00BA499C" w:rsidRPr="00E0130B" w:rsidRDefault="00BA499C" w:rsidP="00BA499C">
      <w:pPr>
        <w:jc w:val="center"/>
        <w:rPr>
          <w:sz w:val="28"/>
          <w:szCs w:val="28"/>
        </w:rPr>
      </w:pPr>
      <w:r w:rsidRPr="00E0130B">
        <w:rPr>
          <w:sz w:val="28"/>
          <w:szCs w:val="28"/>
        </w:rPr>
        <w:t>Глава сельского поселения «Зак</w:t>
      </w:r>
      <w:r>
        <w:rPr>
          <w:sz w:val="28"/>
          <w:szCs w:val="28"/>
        </w:rPr>
        <w:t xml:space="preserve">ультинское»                    </w:t>
      </w:r>
      <w:r w:rsidRPr="00E0130B">
        <w:rPr>
          <w:sz w:val="28"/>
          <w:szCs w:val="28"/>
        </w:rPr>
        <w:t xml:space="preserve">           Гниденко Н.В.</w:t>
      </w:r>
    </w:p>
    <w:p w:rsidR="00BA499C" w:rsidRDefault="00BA499C" w:rsidP="00BA499C">
      <w:pPr>
        <w:pStyle w:val="ConsPlusTitle"/>
        <w:widowControl/>
        <w:outlineLvl w:val="0"/>
        <w:rPr>
          <w:rFonts w:ascii="Times New Roman" w:hAnsi="Times New Roman" w:cs="Times New Roman"/>
          <w:b w:val="0"/>
          <w:bCs w:val="0"/>
          <w:sz w:val="28"/>
          <w:szCs w:val="28"/>
        </w:rPr>
        <w:sectPr w:rsidR="00BA499C" w:rsidSect="00F81EAB">
          <w:headerReference w:type="default" r:id="rId10"/>
          <w:pgSz w:w="11906" w:h="16838" w:code="9"/>
          <w:pgMar w:top="1134" w:right="851" w:bottom="1134" w:left="1701" w:header="720" w:footer="720" w:gutter="0"/>
          <w:cols w:space="720"/>
          <w:titlePg/>
        </w:sectPr>
      </w:pPr>
    </w:p>
    <w:p w:rsidR="00FA1774" w:rsidRPr="00FA1774" w:rsidRDefault="00FA1774" w:rsidP="00FA1774">
      <w:pPr>
        <w:ind w:left="5245"/>
        <w:jc w:val="right"/>
        <w:rPr>
          <w:sz w:val="28"/>
          <w:szCs w:val="28"/>
        </w:rPr>
      </w:pPr>
      <w:r w:rsidRPr="00FA1774">
        <w:rPr>
          <w:sz w:val="28"/>
          <w:szCs w:val="28"/>
        </w:rPr>
        <w:lastRenderedPageBreak/>
        <w:t>УТВЕРЖДЕН</w:t>
      </w:r>
    </w:p>
    <w:p w:rsidR="00FA1774" w:rsidRPr="00FA1774" w:rsidRDefault="00FA1774" w:rsidP="00FA1774">
      <w:pPr>
        <w:ind w:left="5245"/>
        <w:jc w:val="right"/>
        <w:rPr>
          <w:sz w:val="28"/>
          <w:szCs w:val="28"/>
        </w:rPr>
      </w:pPr>
      <w:r w:rsidRPr="00FA1774">
        <w:rPr>
          <w:sz w:val="28"/>
          <w:szCs w:val="28"/>
        </w:rPr>
        <w:t>постановлением администрации</w:t>
      </w:r>
    </w:p>
    <w:p w:rsidR="00FA1774" w:rsidRPr="00FA1774" w:rsidRDefault="00FA1774" w:rsidP="00FA1774">
      <w:pPr>
        <w:ind w:left="5245"/>
        <w:jc w:val="right"/>
        <w:rPr>
          <w:sz w:val="28"/>
          <w:szCs w:val="28"/>
        </w:rPr>
      </w:pPr>
      <w:r w:rsidRPr="00FA1774">
        <w:rPr>
          <w:sz w:val="28"/>
          <w:szCs w:val="28"/>
        </w:rPr>
        <w:t>сельского поселения «Закультинское»</w:t>
      </w:r>
    </w:p>
    <w:p w:rsidR="00F81EAB" w:rsidRPr="00FA1774" w:rsidRDefault="002C0763" w:rsidP="00FA1774">
      <w:pPr>
        <w:autoSpaceDE w:val="0"/>
        <w:autoSpaceDN w:val="0"/>
        <w:adjustRightInd w:val="0"/>
        <w:jc w:val="right"/>
        <w:outlineLvl w:val="1"/>
      </w:pPr>
      <w:r>
        <w:t>от 04.07.</w:t>
      </w:r>
      <w:r w:rsidR="00FA1774" w:rsidRPr="00FA1774">
        <w:t xml:space="preserve">2018 </w:t>
      </w:r>
      <w:r>
        <w:t>г. №30</w:t>
      </w:r>
    </w:p>
    <w:p w:rsidR="00FA1774" w:rsidRDefault="00FA1774" w:rsidP="00FA1774">
      <w:pPr>
        <w:autoSpaceDE w:val="0"/>
        <w:autoSpaceDN w:val="0"/>
        <w:adjustRightInd w:val="0"/>
        <w:jc w:val="right"/>
        <w:outlineLvl w:val="1"/>
        <w:rPr>
          <w:b/>
        </w:rPr>
      </w:pPr>
    </w:p>
    <w:p w:rsidR="00FA1774" w:rsidRPr="00115D8D" w:rsidRDefault="00FA1774" w:rsidP="00FA1774">
      <w:pPr>
        <w:autoSpaceDE w:val="0"/>
        <w:autoSpaceDN w:val="0"/>
        <w:adjustRightInd w:val="0"/>
        <w:jc w:val="right"/>
        <w:outlineLvl w:val="1"/>
        <w:rPr>
          <w:rFonts w:cs="Calibri"/>
        </w:rPr>
      </w:pPr>
    </w:p>
    <w:p w:rsidR="00F81EAB" w:rsidRPr="00115D8D" w:rsidRDefault="00F81EAB" w:rsidP="00F81EAB">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АДМИНИСТРАТИВНЫЙ РЕГЛАМЕНТ</w:t>
      </w:r>
    </w:p>
    <w:p w:rsidR="00F81EAB" w:rsidRPr="00115D8D" w:rsidRDefault="00F81EAB" w:rsidP="00F81EAB">
      <w:pPr>
        <w:pStyle w:val="ConsPlusTitle"/>
        <w:widowControl/>
        <w:ind w:left="540"/>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115D8D">
        <w:rPr>
          <w:rFonts w:ascii="Times New Roman" w:hAnsi="Times New Roman" w:cs="Times New Roman"/>
          <w:b w:val="0"/>
          <w:bCs w:val="0"/>
          <w:sz w:val="28"/>
          <w:szCs w:val="28"/>
        </w:rPr>
        <w:t xml:space="preserve"> </w:t>
      </w:r>
    </w:p>
    <w:p w:rsidR="00F81EAB" w:rsidRPr="00115D8D" w:rsidRDefault="00F81EAB" w:rsidP="00F81EAB">
      <w:pPr>
        <w:autoSpaceDE w:val="0"/>
        <w:autoSpaceDN w:val="0"/>
        <w:adjustRightInd w:val="0"/>
        <w:jc w:val="center"/>
        <w:outlineLvl w:val="1"/>
        <w:rPr>
          <w:rFonts w:cs="Calibri"/>
        </w:rPr>
      </w:pPr>
    </w:p>
    <w:p w:rsidR="00F81EAB" w:rsidRPr="00115D8D" w:rsidRDefault="00F81EAB" w:rsidP="00F81EAB">
      <w:pPr>
        <w:autoSpaceDE w:val="0"/>
        <w:autoSpaceDN w:val="0"/>
        <w:adjustRightInd w:val="0"/>
        <w:jc w:val="center"/>
        <w:outlineLvl w:val="1"/>
        <w:rPr>
          <w:b/>
          <w:sz w:val="28"/>
          <w:szCs w:val="28"/>
        </w:rPr>
      </w:pPr>
      <w:r w:rsidRPr="00115D8D">
        <w:rPr>
          <w:b/>
          <w:sz w:val="28"/>
          <w:szCs w:val="28"/>
        </w:rPr>
        <w:t>1. ОБЩИЕ ПОЛОЖЕНИЯ</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t>Предмет регулирования Административного регламента</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shd w:val="clear" w:color="auto" w:fill="FFFFFF"/>
        <w:ind w:firstLine="709"/>
        <w:jc w:val="both"/>
        <w:rPr>
          <w:sz w:val="28"/>
          <w:szCs w:val="28"/>
        </w:rPr>
      </w:pPr>
      <w:r w:rsidRPr="00115D8D">
        <w:rPr>
          <w:spacing w:val="-1"/>
          <w:sz w:val="28"/>
          <w:szCs w:val="28"/>
        </w:rPr>
        <w:t xml:space="preserve">1. Административный регламент (далее - регламент) по предоставлению муниципальной услуги </w:t>
      </w:r>
      <w:r w:rsidRPr="00115D8D">
        <w:rPr>
          <w:sz w:val="28"/>
          <w:szCs w:val="28"/>
        </w:rPr>
        <w:t>«</w:t>
      </w:r>
      <w:r w:rsidR="00FA1774">
        <w:rPr>
          <w:sz w:val="28"/>
          <w:szCs w:val="28"/>
        </w:rPr>
        <w:t>Передача жилых помещений в собственность граждан</w:t>
      </w:r>
      <w:r w:rsidRPr="00115D8D">
        <w:rPr>
          <w:sz w:val="28"/>
          <w:szCs w:val="28"/>
        </w:rPr>
        <w:t xml:space="preserve">» </w:t>
      </w:r>
      <w:r w:rsidRPr="00115D8D">
        <w:rPr>
          <w:spacing w:val="-1"/>
          <w:sz w:val="28"/>
          <w:szCs w:val="28"/>
        </w:rPr>
        <w:t>(</w:t>
      </w:r>
      <w:r w:rsidRPr="00115D8D">
        <w:rPr>
          <w:sz w:val="28"/>
          <w:szCs w:val="28"/>
        </w:rPr>
        <w:t>далее – муниципальная услуга)</w:t>
      </w:r>
      <w:r w:rsidRPr="00115D8D">
        <w:rPr>
          <w:spacing w:val="-1"/>
          <w:sz w:val="28"/>
          <w:szCs w:val="28"/>
        </w:rPr>
        <w:t xml:space="preserve"> </w:t>
      </w:r>
      <w:r w:rsidRPr="00115D8D">
        <w:rPr>
          <w:sz w:val="28"/>
          <w:szCs w:val="28"/>
        </w:rPr>
        <w:t>разработан в целях по</w:t>
      </w:r>
      <w:r w:rsidRPr="00115D8D">
        <w:rPr>
          <w:spacing w:val="-1"/>
          <w:sz w:val="28"/>
          <w:szCs w:val="28"/>
        </w:rPr>
        <w:t>вышения качества предоставления и доступности муниципальной услуги, создания ком</w:t>
      </w:r>
      <w:r w:rsidRPr="00115D8D">
        <w:rPr>
          <w:sz w:val="28"/>
          <w:szCs w:val="28"/>
        </w:rPr>
        <w:t>фортных условий для получения муниципальной услуги.</w:t>
      </w:r>
    </w:p>
    <w:p w:rsidR="00F81EAB" w:rsidRPr="00115D8D" w:rsidRDefault="00F81EAB" w:rsidP="00F81EAB">
      <w:pPr>
        <w:shd w:val="clear" w:color="auto" w:fill="FFFFFF"/>
        <w:ind w:firstLine="709"/>
        <w:jc w:val="both"/>
        <w:rPr>
          <w:sz w:val="28"/>
          <w:szCs w:val="28"/>
        </w:rPr>
      </w:pPr>
      <w:r w:rsidRPr="00115D8D">
        <w:rPr>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передачи жилых помещений </w:t>
      </w:r>
      <w:r w:rsidR="0085675C">
        <w:rPr>
          <w:sz w:val="28"/>
          <w:szCs w:val="28"/>
        </w:rPr>
        <w:t xml:space="preserve">сельского поселения «Закультинское» </w:t>
      </w:r>
      <w:r w:rsidRPr="00115D8D">
        <w:rPr>
          <w:sz w:val="28"/>
          <w:szCs w:val="28"/>
        </w:rPr>
        <w:t>в собственность граждан.</w:t>
      </w:r>
    </w:p>
    <w:p w:rsidR="00F81EAB" w:rsidRPr="00115D8D" w:rsidRDefault="00F81EAB" w:rsidP="00F81EAB">
      <w:pPr>
        <w:shd w:val="clear" w:color="auto" w:fill="FFFFFF"/>
        <w:ind w:firstLine="709"/>
        <w:jc w:val="both"/>
        <w:rPr>
          <w:sz w:val="28"/>
          <w:szCs w:val="28"/>
        </w:rPr>
      </w:pPr>
      <w:r w:rsidRPr="00115D8D">
        <w:rPr>
          <w:sz w:val="28"/>
          <w:szCs w:val="28"/>
        </w:rPr>
        <w:t xml:space="preserve">3. Предметом регулирования настоящего регламента являются отношения, возникающие при предоставлении муниципальной услуги по </w:t>
      </w:r>
      <w:r w:rsidR="001E20CB">
        <w:rPr>
          <w:sz w:val="28"/>
          <w:szCs w:val="28"/>
        </w:rPr>
        <w:t>передаче</w:t>
      </w:r>
      <w:r w:rsidRPr="00115D8D">
        <w:rPr>
          <w:sz w:val="28"/>
          <w:szCs w:val="28"/>
        </w:rPr>
        <w:t xml:space="preserve"> жилых помещений муниципального жилищного фонда</w:t>
      </w:r>
      <w:r w:rsidR="005F283B">
        <w:rPr>
          <w:sz w:val="28"/>
          <w:szCs w:val="28"/>
        </w:rPr>
        <w:t xml:space="preserve"> сельского </w:t>
      </w:r>
      <w:r>
        <w:rPr>
          <w:sz w:val="28"/>
          <w:szCs w:val="28"/>
        </w:rPr>
        <w:t>поселения «</w:t>
      </w:r>
      <w:r w:rsidR="005F283B">
        <w:rPr>
          <w:sz w:val="28"/>
          <w:szCs w:val="28"/>
        </w:rPr>
        <w:t>Закультинское</w:t>
      </w:r>
      <w:r>
        <w:rPr>
          <w:sz w:val="28"/>
          <w:szCs w:val="28"/>
        </w:rPr>
        <w:t xml:space="preserve">» </w:t>
      </w:r>
      <w:r w:rsidRPr="00115D8D">
        <w:rPr>
          <w:sz w:val="28"/>
          <w:szCs w:val="28"/>
        </w:rPr>
        <w:t>в собственность граждан</w:t>
      </w:r>
      <w:r w:rsidRPr="00115D8D">
        <w:rPr>
          <w:i/>
          <w:sz w:val="28"/>
          <w:szCs w:val="28"/>
        </w:rPr>
        <w:t>.</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t>Круг заявителей</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pStyle w:val="a8"/>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F81EAB" w:rsidRPr="00115D8D" w:rsidRDefault="00F81EAB" w:rsidP="00F81EAB">
      <w:pPr>
        <w:pStyle w:val="a8"/>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F81EAB" w:rsidRPr="00115D8D" w:rsidRDefault="00F81EAB" w:rsidP="00F81EAB">
      <w:pPr>
        <w:autoSpaceDE w:val="0"/>
        <w:autoSpaceDN w:val="0"/>
        <w:adjustRightInd w:val="0"/>
        <w:ind w:firstLine="540"/>
        <w:jc w:val="center"/>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t>Требования к порядку информирования о предоставлении</w:t>
      </w:r>
    </w:p>
    <w:p w:rsidR="00F81EAB" w:rsidRPr="00115D8D" w:rsidRDefault="00F81EAB" w:rsidP="00F81EAB">
      <w:pPr>
        <w:autoSpaceDE w:val="0"/>
        <w:autoSpaceDN w:val="0"/>
        <w:adjustRightInd w:val="0"/>
        <w:jc w:val="center"/>
        <w:rPr>
          <w:sz w:val="28"/>
          <w:szCs w:val="28"/>
        </w:rPr>
      </w:pPr>
      <w:r w:rsidRPr="00115D8D">
        <w:rPr>
          <w:sz w:val="28"/>
          <w:szCs w:val="28"/>
        </w:rPr>
        <w:t>муниципальной услуги</w:t>
      </w:r>
    </w:p>
    <w:p w:rsidR="00F81EAB" w:rsidRPr="00115D8D" w:rsidRDefault="00F81EAB" w:rsidP="00F81EAB">
      <w:pPr>
        <w:autoSpaceDE w:val="0"/>
        <w:autoSpaceDN w:val="0"/>
        <w:adjustRightInd w:val="0"/>
        <w:ind w:firstLine="540"/>
        <w:jc w:val="center"/>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6. Информация о порядке предоставления муниципальной услуги представляется:</w:t>
      </w:r>
    </w:p>
    <w:p w:rsidR="00F81EAB" w:rsidRPr="00115D8D" w:rsidRDefault="00F81EAB" w:rsidP="00F81EAB">
      <w:pPr>
        <w:autoSpaceDE w:val="0"/>
        <w:autoSpaceDN w:val="0"/>
        <w:adjustRightInd w:val="0"/>
        <w:ind w:firstLine="709"/>
        <w:jc w:val="both"/>
        <w:rPr>
          <w:sz w:val="28"/>
          <w:szCs w:val="28"/>
        </w:rPr>
      </w:pPr>
      <w:r w:rsidRPr="00115D8D">
        <w:rPr>
          <w:sz w:val="28"/>
          <w:szCs w:val="28"/>
        </w:rPr>
        <w:t>6.1. Посредством размещения в информационно-телекоммуникационной сети «Интернет»</w:t>
      </w:r>
    </w:p>
    <w:p w:rsidR="00F81EAB" w:rsidRDefault="00F81EAB" w:rsidP="00F81EAB">
      <w:pPr>
        <w:autoSpaceDE w:val="0"/>
        <w:autoSpaceDN w:val="0"/>
        <w:adjustRightInd w:val="0"/>
        <w:ind w:firstLine="709"/>
        <w:jc w:val="both"/>
        <w:rPr>
          <w:sz w:val="28"/>
          <w:szCs w:val="28"/>
        </w:rPr>
      </w:pPr>
      <w:r w:rsidRPr="00115D8D">
        <w:rPr>
          <w:sz w:val="28"/>
          <w:szCs w:val="28"/>
        </w:rPr>
        <w:t>- на официальном сайте органа, предоставляющего муниципальную услугу</w:t>
      </w:r>
      <w:r w:rsidR="00535C3E">
        <w:rPr>
          <w:sz w:val="28"/>
          <w:szCs w:val="28"/>
        </w:rPr>
        <w:t xml:space="preserve"> </w:t>
      </w:r>
      <w:hyperlink r:id="rId11" w:history="1">
        <w:r w:rsidR="00535C3E" w:rsidRPr="00DF547D">
          <w:rPr>
            <w:rStyle w:val="a9"/>
            <w:sz w:val="28"/>
            <w:szCs w:val="28"/>
          </w:rPr>
          <w:t>http://www.хилок.забайкальскийкрай.рф</w:t>
        </w:r>
      </w:hyperlink>
      <w:r w:rsidR="00535C3E">
        <w:rPr>
          <w:sz w:val="28"/>
          <w:szCs w:val="28"/>
        </w:rPr>
        <w:t>.</w:t>
      </w:r>
      <w:r>
        <w:rPr>
          <w:sz w:val="28"/>
          <w:szCs w:val="28"/>
        </w:rPr>
        <w:t xml:space="preserve"> </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 единого портала государственных и муниципальных услуг </w:t>
      </w:r>
      <w:hyperlink r:id="rId12" w:history="1">
        <w:r w:rsidRPr="00115D8D">
          <w:rPr>
            <w:rStyle w:val="a9"/>
            <w:sz w:val="28"/>
            <w:szCs w:val="28"/>
          </w:rPr>
          <w:t>www.gosuslugi.ru</w:t>
        </w:r>
      </w:hyperlink>
      <w:r w:rsidRPr="00115D8D">
        <w:rPr>
          <w:sz w:val="28"/>
          <w:szCs w:val="28"/>
        </w:rPr>
        <w:t>;</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 регионального портала государственных и муниципальных услуг- </w:t>
      </w:r>
      <w:r w:rsidRPr="00115D8D">
        <w:rPr>
          <w:sz w:val="28"/>
          <w:szCs w:val="28"/>
          <w:lang w:val="en-US"/>
        </w:rPr>
        <w:t>http</w:t>
      </w:r>
      <w:r w:rsidRPr="00115D8D">
        <w:rPr>
          <w:sz w:val="28"/>
          <w:szCs w:val="28"/>
        </w:rPr>
        <w:t>: //</w:t>
      </w:r>
      <w:r w:rsidRPr="00115D8D">
        <w:rPr>
          <w:sz w:val="28"/>
          <w:szCs w:val="28"/>
          <w:lang w:val="en-US"/>
        </w:rPr>
        <w:t>www</w:t>
      </w:r>
      <w:r w:rsidRPr="00115D8D">
        <w:rPr>
          <w:sz w:val="28"/>
          <w:szCs w:val="28"/>
        </w:rPr>
        <w:t>.</w:t>
      </w:r>
      <w:proofErr w:type="spellStart"/>
      <w:r w:rsidRPr="00115D8D">
        <w:rPr>
          <w:sz w:val="28"/>
          <w:szCs w:val="28"/>
          <w:lang w:val="en-US"/>
        </w:rPr>
        <w:t>pgu</w:t>
      </w:r>
      <w:proofErr w:type="spellEnd"/>
      <w:r w:rsidRPr="00115D8D">
        <w:rPr>
          <w:sz w:val="28"/>
          <w:szCs w:val="28"/>
        </w:rPr>
        <w:t>.</w:t>
      </w:r>
      <w:r w:rsidRPr="00115D8D">
        <w:rPr>
          <w:sz w:val="28"/>
          <w:szCs w:val="28"/>
          <w:lang w:val="en-US"/>
        </w:rPr>
        <w:t>e</w:t>
      </w:r>
      <w:r w:rsidRPr="00115D8D">
        <w:rPr>
          <w:sz w:val="28"/>
          <w:szCs w:val="28"/>
        </w:rPr>
        <w:t>-</w:t>
      </w:r>
      <w:proofErr w:type="spellStart"/>
      <w:r w:rsidRPr="00115D8D">
        <w:rPr>
          <w:sz w:val="28"/>
          <w:szCs w:val="28"/>
          <w:lang w:val="en-US"/>
        </w:rPr>
        <w:t>zab</w:t>
      </w:r>
      <w:proofErr w:type="spellEnd"/>
      <w:r w:rsidRPr="00115D8D">
        <w:rPr>
          <w:sz w:val="28"/>
          <w:szCs w:val="28"/>
        </w:rPr>
        <w:t>.</w:t>
      </w:r>
      <w:proofErr w:type="spellStart"/>
      <w:r w:rsidRPr="00115D8D">
        <w:rPr>
          <w:sz w:val="28"/>
          <w:szCs w:val="28"/>
          <w:lang w:val="en-US"/>
        </w:rPr>
        <w:t>ru</w:t>
      </w:r>
      <w:proofErr w:type="spellEnd"/>
      <w:r w:rsidRPr="00115D8D">
        <w:rPr>
          <w:sz w:val="28"/>
          <w:szCs w:val="28"/>
        </w:rPr>
        <w:t>.</w:t>
      </w:r>
    </w:p>
    <w:p w:rsidR="00F81EAB" w:rsidRPr="00115D8D" w:rsidRDefault="00F81EAB" w:rsidP="00F81EAB">
      <w:pPr>
        <w:autoSpaceDE w:val="0"/>
        <w:autoSpaceDN w:val="0"/>
        <w:adjustRightInd w:val="0"/>
        <w:ind w:firstLine="709"/>
        <w:jc w:val="both"/>
        <w:rPr>
          <w:sz w:val="28"/>
          <w:szCs w:val="28"/>
        </w:rPr>
      </w:pPr>
      <w:r w:rsidRPr="00115D8D">
        <w:rPr>
          <w:sz w:val="28"/>
          <w:szCs w:val="28"/>
        </w:rPr>
        <w:t>6.2. По письменным обращениям.</w:t>
      </w:r>
    </w:p>
    <w:p w:rsidR="00535C3E" w:rsidRDefault="00F81EAB" w:rsidP="00F81EAB">
      <w:pPr>
        <w:autoSpaceDE w:val="0"/>
        <w:autoSpaceDN w:val="0"/>
        <w:adjustRightInd w:val="0"/>
        <w:ind w:firstLine="709"/>
        <w:jc w:val="both"/>
        <w:rPr>
          <w:sz w:val="28"/>
          <w:szCs w:val="28"/>
        </w:rPr>
      </w:pPr>
      <w:r w:rsidRPr="00115D8D">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535C3E">
        <w:rPr>
          <w:sz w:val="28"/>
          <w:szCs w:val="28"/>
        </w:rPr>
        <w:t xml:space="preserve">673222, Забайкальский край, Хилокский район, с. Закульта, ул. </w:t>
      </w:r>
      <w:proofErr w:type="gramStart"/>
      <w:r w:rsidR="00535C3E">
        <w:rPr>
          <w:sz w:val="28"/>
          <w:szCs w:val="28"/>
        </w:rPr>
        <w:t>Школьная</w:t>
      </w:r>
      <w:proofErr w:type="gramEnd"/>
      <w:r w:rsidR="00535C3E">
        <w:rPr>
          <w:sz w:val="28"/>
          <w:szCs w:val="28"/>
        </w:rPr>
        <w:t>, 13</w:t>
      </w:r>
      <w:r w:rsidR="00535C3E" w:rsidRPr="007A53B0">
        <w:rPr>
          <w:sz w:val="28"/>
          <w:szCs w:val="28"/>
        </w:rPr>
        <w:t>.</w:t>
      </w:r>
    </w:p>
    <w:p w:rsidR="00F81EAB" w:rsidRPr="00535C3E" w:rsidRDefault="00F81EAB" w:rsidP="00F81EAB">
      <w:pPr>
        <w:autoSpaceDE w:val="0"/>
        <w:autoSpaceDN w:val="0"/>
        <w:adjustRightInd w:val="0"/>
        <w:ind w:firstLine="709"/>
        <w:jc w:val="both"/>
        <w:rPr>
          <w:sz w:val="28"/>
          <w:szCs w:val="28"/>
        </w:rPr>
      </w:pPr>
      <w:r w:rsidRPr="00115D8D">
        <w:rPr>
          <w:sz w:val="28"/>
          <w:szCs w:val="28"/>
        </w:rPr>
        <w:t xml:space="preserve">Адрес электронной почты для направления обращений: </w:t>
      </w:r>
      <w:proofErr w:type="spellStart"/>
      <w:r w:rsidR="00535C3E">
        <w:rPr>
          <w:sz w:val="28"/>
          <w:szCs w:val="28"/>
          <w:lang w:val="en-US"/>
        </w:rPr>
        <w:t>admzakulta</w:t>
      </w:r>
      <w:proofErr w:type="spellEnd"/>
      <w:r w:rsidR="00535C3E" w:rsidRPr="00EC58E1">
        <w:rPr>
          <w:sz w:val="28"/>
          <w:szCs w:val="28"/>
        </w:rPr>
        <w:t>@</w:t>
      </w:r>
      <w:r w:rsidR="00535C3E">
        <w:rPr>
          <w:sz w:val="28"/>
          <w:szCs w:val="28"/>
          <w:lang w:val="en-US"/>
        </w:rPr>
        <w:t>mail</w:t>
      </w:r>
      <w:r w:rsidR="00535C3E" w:rsidRPr="00EC58E1">
        <w:rPr>
          <w:sz w:val="28"/>
          <w:szCs w:val="28"/>
        </w:rPr>
        <w:t>.</w:t>
      </w:r>
      <w:proofErr w:type="spellStart"/>
      <w:r w:rsidR="00535C3E">
        <w:rPr>
          <w:sz w:val="28"/>
          <w:szCs w:val="28"/>
          <w:lang w:val="en-US"/>
        </w:rPr>
        <w:t>ru</w:t>
      </w:r>
      <w:proofErr w:type="spellEnd"/>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Почтовые адреса, адреса электронной почты </w:t>
      </w:r>
      <w:proofErr w:type="gramStart"/>
      <w:r w:rsidRPr="00115D8D">
        <w:rPr>
          <w:sz w:val="28"/>
          <w:szCs w:val="28"/>
        </w:rPr>
        <w:t>органов, предоставляющих муниципальную услугу размещаются</w:t>
      </w:r>
      <w:proofErr w:type="gramEnd"/>
      <w:r w:rsidRPr="00115D8D">
        <w:rPr>
          <w:sz w:val="28"/>
          <w:szCs w:val="28"/>
        </w:rPr>
        <w:t xml:space="preserve"> на  официальном сайте.</w:t>
      </w:r>
    </w:p>
    <w:p w:rsidR="00F81EAB" w:rsidRPr="00115D8D" w:rsidRDefault="00F81EAB" w:rsidP="00F81EAB">
      <w:pPr>
        <w:autoSpaceDE w:val="0"/>
        <w:autoSpaceDN w:val="0"/>
        <w:adjustRightInd w:val="0"/>
        <w:ind w:firstLine="709"/>
        <w:jc w:val="both"/>
        <w:rPr>
          <w:sz w:val="28"/>
          <w:szCs w:val="28"/>
        </w:rPr>
      </w:pPr>
      <w:r w:rsidRPr="00115D8D">
        <w:rPr>
          <w:sz w:val="28"/>
          <w:szCs w:val="28"/>
        </w:rPr>
        <w:t>6.3. Посредством телефонной связи.</w:t>
      </w:r>
    </w:p>
    <w:p w:rsidR="00F81EAB" w:rsidRPr="00115D8D" w:rsidRDefault="00F81EAB" w:rsidP="00F81EAB">
      <w:pPr>
        <w:autoSpaceDE w:val="0"/>
        <w:autoSpaceDN w:val="0"/>
        <w:adjustRightInd w:val="0"/>
        <w:ind w:firstLine="709"/>
        <w:jc w:val="both"/>
        <w:rPr>
          <w:sz w:val="28"/>
          <w:szCs w:val="28"/>
        </w:rPr>
      </w:pPr>
      <w:r w:rsidRPr="00115D8D">
        <w:rPr>
          <w:sz w:val="28"/>
          <w:szCs w:val="28"/>
        </w:rPr>
        <w:t>Телефоны</w:t>
      </w:r>
      <w:r w:rsidR="00535C3E">
        <w:rPr>
          <w:sz w:val="28"/>
          <w:szCs w:val="28"/>
        </w:rPr>
        <w:t xml:space="preserve"> 8(30237)29128</w:t>
      </w:r>
      <w:r w:rsidRPr="00115D8D">
        <w:rPr>
          <w:sz w:val="28"/>
          <w:szCs w:val="28"/>
        </w:rPr>
        <w:t>.</w:t>
      </w:r>
    </w:p>
    <w:p w:rsidR="00ED730D" w:rsidRPr="007A53B0" w:rsidRDefault="00ED730D" w:rsidP="00ED730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F81EAB" w:rsidRPr="00115D8D" w:rsidRDefault="00F81EAB" w:rsidP="00F81EAB">
      <w:pPr>
        <w:autoSpaceDE w:val="0"/>
        <w:autoSpaceDN w:val="0"/>
        <w:adjustRightInd w:val="0"/>
        <w:ind w:firstLine="709"/>
        <w:jc w:val="both"/>
        <w:rPr>
          <w:sz w:val="28"/>
          <w:szCs w:val="28"/>
        </w:rPr>
      </w:pPr>
      <w:r w:rsidRPr="00115D8D">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F81EAB" w:rsidRPr="00115D8D" w:rsidRDefault="00F81EAB" w:rsidP="00F81EAB">
      <w:pPr>
        <w:autoSpaceDE w:val="0"/>
        <w:autoSpaceDN w:val="0"/>
        <w:adjustRightInd w:val="0"/>
        <w:ind w:firstLine="709"/>
        <w:jc w:val="both"/>
        <w:rPr>
          <w:sz w:val="28"/>
          <w:szCs w:val="28"/>
        </w:rPr>
      </w:pPr>
      <w:r w:rsidRPr="00115D8D">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00535C3E" w:rsidRPr="00535C3E">
        <w:rPr>
          <w:sz w:val="28"/>
          <w:szCs w:val="28"/>
        </w:rPr>
        <w:t xml:space="preserve"> </w:t>
      </w:r>
      <w:r w:rsidR="00535C3E" w:rsidRPr="00BA59AE">
        <w:rPr>
          <w:sz w:val="28"/>
          <w:szCs w:val="28"/>
        </w:rPr>
        <w:t>понедельник-пя</w:t>
      </w:r>
      <w:r w:rsidR="00535C3E">
        <w:rPr>
          <w:sz w:val="28"/>
          <w:szCs w:val="28"/>
        </w:rPr>
        <w:t>тница с 08.00 до 16.00, перерыв на обед с 12.00 до 13</w:t>
      </w:r>
      <w:r w:rsidR="00535C3E" w:rsidRPr="00BA59AE">
        <w:rPr>
          <w:sz w:val="28"/>
          <w:szCs w:val="28"/>
        </w:rPr>
        <w:t>.00, выходные дни - суббота, воскресенье</w:t>
      </w:r>
      <w:r w:rsidR="00535C3E">
        <w:rPr>
          <w:sz w:val="28"/>
          <w:szCs w:val="28"/>
        </w:rPr>
        <w:t>.</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местонахождении органа, предоставляющего муниципальную услугу, размещаются на  его сайте.</w:t>
      </w:r>
    </w:p>
    <w:p w:rsidR="00F81EAB" w:rsidRPr="00115D8D" w:rsidRDefault="00F81EAB" w:rsidP="00F81EAB">
      <w:pPr>
        <w:autoSpaceDE w:val="0"/>
        <w:autoSpaceDN w:val="0"/>
        <w:adjustRightInd w:val="0"/>
        <w:ind w:firstLine="709"/>
        <w:jc w:val="both"/>
        <w:rPr>
          <w:sz w:val="28"/>
          <w:szCs w:val="28"/>
        </w:rPr>
      </w:pPr>
      <w:r w:rsidRPr="00115D8D">
        <w:rPr>
          <w:sz w:val="28"/>
          <w:szCs w:val="28"/>
        </w:rPr>
        <w:t>6.5. На информационных стендах размещается следующая информация:</w:t>
      </w:r>
    </w:p>
    <w:p w:rsidR="00F81EAB" w:rsidRPr="00115D8D" w:rsidRDefault="00F81EAB" w:rsidP="00F81EAB">
      <w:pPr>
        <w:autoSpaceDE w:val="0"/>
        <w:autoSpaceDN w:val="0"/>
        <w:adjustRightInd w:val="0"/>
        <w:ind w:firstLine="709"/>
        <w:jc w:val="both"/>
        <w:rPr>
          <w:sz w:val="28"/>
          <w:szCs w:val="28"/>
        </w:rPr>
      </w:pPr>
      <w:r>
        <w:rPr>
          <w:sz w:val="28"/>
          <w:szCs w:val="28"/>
        </w:rPr>
        <w:t>извлечения из</w:t>
      </w:r>
      <w:r w:rsidRPr="00115D8D">
        <w:rPr>
          <w:sz w:val="28"/>
          <w:szCs w:val="28"/>
        </w:rPr>
        <w:t xml:space="preserve"> административного регламента;</w:t>
      </w:r>
    </w:p>
    <w:p w:rsidR="00F81EAB" w:rsidRPr="00115D8D" w:rsidRDefault="00F81EAB" w:rsidP="00F81EAB">
      <w:pPr>
        <w:autoSpaceDE w:val="0"/>
        <w:autoSpaceDN w:val="0"/>
        <w:adjustRightInd w:val="0"/>
        <w:jc w:val="both"/>
        <w:rPr>
          <w:sz w:val="28"/>
          <w:szCs w:val="28"/>
        </w:rPr>
      </w:pPr>
      <w:r w:rsidRPr="00115D8D">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81EAB" w:rsidRPr="00EF425A" w:rsidRDefault="00F81EAB" w:rsidP="00F81EAB">
      <w:pPr>
        <w:pStyle w:val="2"/>
        <w:spacing w:before="0" w:after="0" w:line="240" w:lineRule="auto"/>
        <w:jc w:val="both"/>
        <w:rPr>
          <w:rFonts w:ascii="Times New Roman" w:hAnsi="Times New Roman"/>
          <w:b w:val="0"/>
        </w:rPr>
      </w:pPr>
      <w:r w:rsidRPr="00EF425A">
        <w:rPr>
          <w:rFonts w:ascii="Times New Roman" w:hAnsi="Times New Roman"/>
          <w:b w:val="0"/>
        </w:rPr>
        <w:t>образец заявления о предоставлении муниципальной услуги</w:t>
      </w:r>
      <w:r w:rsidRPr="00EF425A">
        <w:rPr>
          <w:rFonts w:ascii="Times New Roman" w:hAnsi="Times New Roman"/>
        </w:rPr>
        <w:t xml:space="preserve"> </w:t>
      </w:r>
      <w:hyperlink r:id="rId13" w:history="1">
        <w:r w:rsidRPr="00EF425A">
          <w:rPr>
            <w:rFonts w:ascii="Times New Roman" w:hAnsi="Times New Roman"/>
            <w:b w:val="0"/>
          </w:rPr>
          <w:t>(приложение 2)</w:t>
        </w:r>
      </w:hyperlink>
      <w:r w:rsidRPr="00EF425A">
        <w:rPr>
          <w:rFonts w:ascii="Times New Roman" w:hAnsi="Times New Roman"/>
          <w:b w:val="0"/>
        </w:rPr>
        <w:t>;</w:t>
      </w:r>
    </w:p>
    <w:p w:rsidR="00F81EAB" w:rsidRPr="00EF425A" w:rsidRDefault="00F81EAB" w:rsidP="00F81EAB">
      <w:pPr>
        <w:autoSpaceDE w:val="0"/>
        <w:autoSpaceDN w:val="0"/>
        <w:adjustRightInd w:val="0"/>
        <w:jc w:val="both"/>
        <w:rPr>
          <w:sz w:val="28"/>
          <w:szCs w:val="28"/>
        </w:rPr>
      </w:pPr>
      <w:r w:rsidRPr="00EF425A">
        <w:rPr>
          <w:sz w:val="28"/>
          <w:szCs w:val="28"/>
        </w:rPr>
        <w:t>исчерпывающий перечень оснований для отказа в предоставлении муниципальной услуги;</w:t>
      </w:r>
    </w:p>
    <w:p w:rsidR="00F81EAB" w:rsidRPr="00EF425A" w:rsidRDefault="00F81EAB" w:rsidP="00F81EAB">
      <w:pPr>
        <w:autoSpaceDE w:val="0"/>
        <w:autoSpaceDN w:val="0"/>
        <w:adjustRightInd w:val="0"/>
        <w:jc w:val="both"/>
        <w:rPr>
          <w:sz w:val="28"/>
          <w:szCs w:val="28"/>
        </w:rPr>
      </w:pPr>
      <w:r w:rsidRPr="00EF425A">
        <w:rPr>
          <w:sz w:val="28"/>
          <w:szCs w:val="28"/>
        </w:rPr>
        <w:t>график работы органа, предоставляющего муниципальную услугу;</w:t>
      </w:r>
    </w:p>
    <w:p w:rsidR="00F81EAB" w:rsidRPr="00EF425A" w:rsidRDefault="00F81EAB" w:rsidP="00535C3E">
      <w:pPr>
        <w:autoSpaceDE w:val="0"/>
        <w:autoSpaceDN w:val="0"/>
        <w:adjustRightInd w:val="0"/>
        <w:jc w:val="both"/>
        <w:rPr>
          <w:sz w:val="28"/>
          <w:szCs w:val="28"/>
        </w:rPr>
      </w:pPr>
      <w:r w:rsidRPr="00EF425A">
        <w:rPr>
          <w:sz w:val="28"/>
          <w:szCs w:val="28"/>
        </w:rPr>
        <w:lastRenderedPageBreak/>
        <w:t>адреса сайта и электронной почты органа, предоставляющего муниципальную услугу;</w:t>
      </w:r>
    </w:p>
    <w:p w:rsidR="00F81EAB" w:rsidRPr="00EF425A" w:rsidRDefault="00F81EAB" w:rsidP="00535C3E">
      <w:pPr>
        <w:autoSpaceDE w:val="0"/>
        <w:autoSpaceDN w:val="0"/>
        <w:adjustRightInd w:val="0"/>
        <w:jc w:val="both"/>
        <w:rPr>
          <w:sz w:val="28"/>
          <w:szCs w:val="28"/>
        </w:rPr>
      </w:pPr>
      <w:r w:rsidRPr="00EF425A">
        <w:rPr>
          <w:sz w:val="28"/>
          <w:szCs w:val="28"/>
        </w:rPr>
        <w:t>номера телефонов, по которым осуществляется информирование по вопросам предоставления муниципальной услуги.</w:t>
      </w:r>
    </w:p>
    <w:p w:rsidR="00F81EAB" w:rsidRPr="00EF425A" w:rsidRDefault="00F81EAB" w:rsidP="00F81EAB">
      <w:pPr>
        <w:pStyle w:val="2"/>
        <w:spacing w:before="0" w:after="0" w:line="240" w:lineRule="auto"/>
        <w:ind w:firstLine="709"/>
        <w:jc w:val="both"/>
        <w:rPr>
          <w:rFonts w:ascii="Times New Roman" w:hAnsi="Times New Roman"/>
          <w:b w:val="0"/>
        </w:rPr>
      </w:pPr>
      <w:r w:rsidRPr="00EF425A">
        <w:rPr>
          <w:rFonts w:ascii="Times New Roman" w:hAnsi="Times New Roman"/>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EF425A">
        <w:rPr>
          <w:rFonts w:ascii="Times New Roman" w:hAnsi="Times New Roman"/>
        </w:rPr>
        <w:t>(</w:t>
      </w:r>
      <w:r w:rsidRPr="00EF425A">
        <w:rPr>
          <w:rFonts w:ascii="Times New Roman" w:hAnsi="Times New Roman"/>
          <w:b w:val="0"/>
        </w:rPr>
        <w:t>далее - подразделения, уполномоченные выдавать заключения).</w:t>
      </w:r>
    </w:p>
    <w:p w:rsidR="00F81EAB" w:rsidRPr="00EF425A" w:rsidRDefault="00F81EAB" w:rsidP="00F81EAB">
      <w:pPr>
        <w:autoSpaceDE w:val="0"/>
        <w:autoSpaceDN w:val="0"/>
        <w:adjustRightInd w:val="0"/>
        <w:ind w:firstLine="709"/>
        <w:jc w:val="both"/>
        <w:rPr>
          <w:sz w:val="28"/>
          <w:szCs w:val="28"/>
        </w:rPr>
      </w:pPr>
      <w:r w:rsidRPr="00EF425A">
        <w:rPr>
          <w:sz w:val="28"/>
          <w:szCs w:val="28"/>
        </w:rPr>
        <w:t>8. На сайте органа, предоставляющего муниципальную услугу, размещается следующая информация:</w:t>
      </w:r>
    </w:p>
    <w:p w:rsidR="00F81EAB" w:rsidRPr="00EF425A" w:rsidRDefault="00F81EAB" w:rsidP="00F81EAB">
      <w:pPr>
        <w:autoSpaceDE w:val="0"/>
        <w:autoSpaceDN w:val="0"/>
        <w:adjustRightInd w:val="0"/>
        <w:ind w:firstLine="709"/>
        <w:jc w:val="both"/>
        <w:rPr>
          <w:sz w:val="28"/>
          <w:szCs w:val="28"/>
        </w:rPr>
      </w:pPr>
      <w:r w:rsidRPr="00EF425A">
        <w:rPr>
          <w:sz w:val="28"/>
          <w:szCs w:val="28"/>
        </w:rPr>
        <w:t>извлечения из административного регламента;</w:t>
      </w:r>
    </w:p>
    <w:p w:rsidR="00F81EAB" w:rsidRPr="00EF425A" w:rsidRDefault="00F81EAB" w:rsidP="00F81EAB">
      <w:pPr>
        <w:pStyle w:val="2"/>
        <w:spacing w:before="0" w:after="0" w:line="240" w:lineRule="auto"/>
        <w:ind w:firstLine="709"/>
        <w:jc w:val="both"/>
        <w:rPr>
          <w:rFonts w:ascii="Times New Roman" w:hAnsi="Times New Roman"/>
          <w:b w:val="0"/>
        </w:rPr>
      </w:pPr>
      <w:r w:rsidRPr="00EF425A">
        <w:rPr>
          <w:rFonts w:ascii="Times New Roman" w:hAnsi="Times New Roman"/>
          <w:b w:val="0"/>
        </w:rPr>
        <w:t>образец заявления о предоставлении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адреса электронной почты для направления обращений по вопросам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номера телефонов, по которым осуществляется информирование по вопросам предоставления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иная информация по вопросам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9. Основными требованиями к информированию заявителей являются:</w:t>
      </w:r>
    </w:p>
    <w:p w:rsidR="00F81EAB" w:rsidRPr="00115D8D" w:rsidRDefault="00F81EAB" w:rsidP="00F81EAB">
      <w:pPr>
        <w:autoSpaceDE w:val="0"/>
        <w:autoSpaceDN w:val="0"/>
        <w:adjustRightInd w:val="0"/>
        <w:ind w:firstLine="709"/>
        <w:jc w:val="both"/>
        <w:rPr>
          <w:sz w:val="28"/>
          <w:szCs w:val="28"/>
        </w:rPr>
      </w:pPr>
      <w:r w:rsidRPr="00115D8D">
        <w:rPr>
          <w:sz w:val="28"/>
          <w:szCs w:val="28"/>
        </w:rPr>
        <w:t>достоверность и полнота предоставляемой информации;</w:t>
      </w:r>
    </w:p>
    <w:p w:rsidR="00F81EAB" w:rsidRPr="00115D8D" w:rsidRDefault="00F81EAB" w:rsidP="00F81EAB">
      <w:pPr>
        <w:autoSpaceDE w:val="0"/>
        <w:autoSpaceDN w:val="0"/>
        <w:adjustRightInd w:val="0"/>
        <w:ind w:firstLine="709"/>
        <w:jc w:val="both"/>
        <w:rPr>
          <w:sz w:val="28"/>
          <w:szCs w:val="28"/>
        </w:rPr>
      </w:pPr>
      <w:r w:rsidRPr="00115D8D">
        <w:rPr>
          <w:sz w:val="28"/>
          <w:szCs w:val="28"/>
        </w:rPr>
        <w:t>четкость изложения информации;</w:t>
      </w:r>
    </w:p>
    <w:p w:rsidR="00F81EAB" w:rsidRPr="00115D8D" w:rsidRDefault="00F81EAB" w:rsidP="00F81EAB">
      <w:pPr>
        <w:autoSpaceDE w:val="0"/>
        <w:autoSpaceDN w:val="0"/>
        <w:adjustRightInd w:val="0"/>
        <w:ind w:firstLine="709"/>
        <w:jc w:val="both"/>
        <w:rPr>
          <w:sz w:val="28"/>
          <w:szCs w:val="28"/>
        </w:rPr>
      </w:pPr>
      <w:r w:rsidRPr="00115D8D">
        <w:rPr>
          <w:sz w:val="28"/>
          <w:szCs w:val="28"/>
        </w:rPr>
        <w:t>удобство и доступность получения информации;</w:t>
      </w:r>
    </w:p>
    <w:p w:rsidR="00F81EAB" w:rsidRPr="00115D8D" w:rsidRDefault="00F81EAB" w:rsidP="00F81EAB">
      <w:pPr>
        <w:autoSpaceDE w:val="0"/>
        <w:autoSpaceDN w:val="0"/>
        <w:adjustRightInd w:val="0"/>
        <w:ind w:firstLine="709"/>
        <w:jc w:val="both"/>
        <w:rPr>
          <w:sz w:val="28"/>
          <w:szCs w:val="28"/>
        </w:rPr>
      </w:pPr>
      <w:r w:rsidRPr="00115D8D">
        <w:rPr>
          <w:sz w:val="28"/>
          <w:szCs w:val="28"/>
        </w:rPr>
        <w:t>оперативность предоставления информации.</w:t>
      </w:r>
    </w:p>
    <w:p w:rsidR="00F81EAB" w:rsidRPr="00115D8D" w:rsidRDefault="00F81EAB" w:rsidP="00F81EAB">
      <w:pPr>
        <w:autoSpaceDE w:val="0"/>
        <w:autoSpaceDN w:val="0"/>
        <w:adjustRightInd w:val="0"/>
        <w:ind w:firstLine="709"/>
        <w:jc w:val="both"/>
        <w:rPr>
          <w:sz w:val="28"/>
          <w:szCs w:val="28"/>
        </w:rPr>
      </w:pPr>
      <w:r w:rsidRPr="00115D8D">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нормативных правовых актах, регламентирующих вопросы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порядке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сроках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местонахождении помещения, предназначенного для приема обращений и заявлений;</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об адресах сайта и электронной почты органа, предоставляющего муниципальную услугу;</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перечне оснований для отказа в предоставлении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сведения о ходе предоставления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По иным вопросам информация предоставляется только на основании соответствующего письменного обращения.</w:t>
      </w:r>
    </w:p>
    <w:p w:rsidR="00F81EAB" w:rsidRPr="00115D8D" w:rsidRDefault="00F81EAB" w:rsidP="00F81EAB">
      <w:pPr>
        <w:autoSpaceDE w:val="0"/>
        <w:autoSpaceDN w:val="0"/>
        <w:adjustRightInd w:val="0"/>
        <w:ind w:firstLine="709"/>
        <w:jc w:val="both"/>
        <w:rPr>
          <w:sz w:val="28"/>
          <w:szCs w:val="28"/>
        </w:rPr>
      </w:pPr>
      <w:r w:rsidRPr="00115D8D">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81EAB" w:rsidRPr="00115D8D" w:rsidRDefault="00F81EAB" w:rsidP="00F81EAB">
      <w:pPr>
        <w:autoSpaceDE w:val="0"/>
        <w:autoSpaceDN w:val="0"/>
        <w:adjustRightInd w:val="0"/>
        <w:ind w:firstLine="709"/>
        <w:jc w:val="both"/>
        <w:rPr>
          <w:sz w:val="28"/>
          <w:szCs w:val="28"/>
        </w:rPr>
      </w:pPr>
      <w:r w:rsidRPr="00115D8D">
        <w:rPr>
          <w:sz w:val="28"/>
          <w:szCs w:val="28"/>
        </w:rPr>
        <w:lastRenderedPageBreak/>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F81EAB" w:rsidRPr="00115D8D" w:rsidRDefault="00F81EAB" w:rsidP="00F81EAB">
      <w:pPr>
        <w:pStyle w:val="ConsPlusNormal"/>
        <w:widowControl/>
        <w:ind w:firstLine="0"/>
        <w:jc w:val="both"/>
        <w:rPr>
          <w:rFonts w:ascii="Times New Roman" w:hAnsi="Times New Roman" w:cs="Times New Roman"/>
          <w:sz w:val="28"/>
          <w:szCs w:val="28"/>
        </w:rPr>
      </w:pPr>
    </w:p>
    <w:p w:rsidR="00F81EAB" w:rsidRPr="00115D8D" w:rsidRDefault="00F81EAB" w:rsidP="00F81EAB">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F81EAB" w:rsidRPr="00115D8D" w:rsidRDefault="00F81EAB" w:rsidP="00F81EAB">
      <w:pPr>
        <w:pStyle w:val="ConsPlusNormal"/>
        <w:widowControl/>
        <w:ind w:firstLine="540"/>
        <w:jc w:val="center"/>
        <w:rPr>
          <w:rFonts w:ascii="Times New Roman" w:hAnsi="Times New Roman" w:cs="Times New Roman"/>
          <w:sz w:val="28"/>
          <w:szCs w:val="28"/>
        </w:rPr>
      </w:pPr>
    </w:p>
    <w:p w:rsidR="00F81EAB" w:rsidRPr="00115D8D" w:rsidRDefault="00F81EAB" w:rsidP="00F81EAB">
      <w:pPr>
        <w:ind w:firstLine="709"/>
        <w:jc w:val="both"/>
        <w:rPr>
          <w:bCs/>
          <w:sz w:val="28"/>
          <w:szCs w:val="28"/>
        </w:rPr>
      </w:pPr>
      <w:r w:rsidRPr="00115D8D">
        <w:rPr>
          <w:bCs/>
          <w:sz w:val="28"/>
          <w:szCs w:val="28"/>
        </w:rPr>
        <w:t>11. Наименование муниципальной услуги:</w:t>
      </w:r>
    </w:p>
    <w:p w:rsidR="00F81EAB" w:rsidRPr="00115D8D" w:rsidRDefault="00F81EAB" w:rsidP="00F81EAB">
      <w:pPr>
        <w:ind w:firstLine="709"/>
        <w:jc w:val="both"/>
        <w:rPr>
          <w:sz w:val="28"/>
          <w:szCs w:val="28"/>
        </w:rPr>
      </w:pPr>
      <w:r w:rsidRPr="00115D8D">
        <w:rPr>
          <w:sz w:val="28"/>
          <w:szCs w:val="28"/>
        </w:rPr>
        <w:t>«</w:t>
      </w:r>
      <w:r w:rsidR="00535C3E">
        <w:rPr>
          <w:sz w:val="28"/>
          <w:szCs w:val="28"/>
        </w:rPr>
        <w:t>Передача</w:t>
      </w:r>
      <w:r w:rsidRPr="00115D8D">
        <w:rPr>
          <w:sz w:val="28"/>
          <w:szCs w:val="28"/>
        </w:rPr>
        <w:t xml:space="preserve"> жилых помещений в собственность граждан».</w:t>
      </w:r>
    </w:p>
    <w:p w:rsidR="00F81EAB" w:rsidRPr="00115D8D" w:rsidRDefault="00F81EAB" w:rsidP="00F81EAB">
      <w:pPr>
        <w:ind w:firstLine="709"/>
        <w:jc w:val="both"/>
        <w:rPr>
          <w:sz w:val="28"/>
          <w:szCs w:val="28"/>
        </w:rPr>
      </w:pPr>
      <w:r w:rsidRPr="00115D8D">
        <w:rPr>
          <w:bCs/>
          <w:sz w:val="28"/>
          <w:szCs w:val="28"/>
        </w:rPr>
        <w:t>12. Наименование органа местного самоуправления, предоставляющего  муниципальную услугу</w:t>
      </w:r>
      <w:r w:rsidR="005518D3">
        <w:rPr>
          <w:bCs/>
          <w:sz w:val="28"/>
          <w:szCs w:val="28"/>
        </w:rPr>
        <w:t xml:space="preserve"> «П</w:t>
      </w:r>
      <w:r w:rsidR="005518D3">
        <w:rPr>
          <w:sz w:val="28"/>
          <w:szCs w:val="28"/>
        </w:rPr>
        <w:t>ередача</w:t>
      </w:r>
      <w:r w:rsidRPr="00115D8D">
        <w:rPr>
          <w:sz w:val="28"/>
          <w:szCs w:val="28"/>
        </w:rPr>
        <w:t xml:space="preserve"> жилых помещений в собственность граждан</w:t>
      </w:r>
      <w:r w:rsidR="005518D3">
        <w:rPr>
          <w:sz w:val="28"/>
          <w:szCs w:val="28"/>
        </w:rPr>
        <w:t>»</w:t>
      </w:r>
      <w:r w:rsidRPr="00115D8D">
        <w:rPr>
          <w:sz w:val="28"/>
          <w:szCs w:val="28"/>
        </w:rPr>
        <w:t xml:space="preserve"> осуществляет </w:t>
      </w:r>
      <w:r w:rsidR="00535C3E">
        <w:rPr>
          <w:sz w:val="28"/>
          <w:szCs w:val="28"/>
        </w:rPr>
        <w:t xml:space="preserve">специалист администрации сельского поселения «Закультинское» по вопросам землеустройства, ЖКХ и социальной политике </w:t>
      </w:r>
      <w:r w:rsidRPr="00115D8D">
        <w:rPr>
          <w:sz w:val="28"/>
          <w:szCs w:val="28"/>
        </w:rPr>
        <w:t>(далее – Исполнитель).</w:t>
      </w:r>
    </w:p>
    <w:p w:rsidR="00F81EAB" w:rsidRPr="00115D8D" w:rsidRDefault="00F81EAB" w:rsidP="00F81EAB">
      <w:pPr>
        <w:pStyle w:val="ConsPlusNormal"/>
        <w:widowControl/>
        <w:ind w:firstLine="540"/>
        <w:jc w:val="both"/>
        <w:rPr>
          <w:rFonts w:ascii="Times New Roman" w:hAnsi="Times New Roman" w:cs="Times New Roman"/>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t>Описание результата предоставления муниципальной услуги</w:t>
      </w:r>
    </w:p>
    <w:p w:rsidR="00F81EAB" w:rsidRPr="00115D8D" w:rsidRDefault="00F81EAB" w:rsidP="00F81EAB">
      <w:pPr>
        <w:autoSpaceDE w:val="0"/>
        <w:autoSpaceDN w:val="0"/>
        <w:adjustRightInd w:val="0"/>
        <w:outlineLvl w:val="2"/>
        <w:rPr>
          <w:sz w:val="28"/>
          <w:szCs w:val="28"/>
        </w:rPr>
      </w:pPr>
    </w:p>
    <w:p w:rsidR="00F81EAB" w:rsidRPr="00115D8D" w:rsidRDefault="00F81EAB" w:rsidP="00F81EAB">
      <w:pPr>
        <w:ind w:firstLine="720"/>
        <w:jc w:val="both"/>
        <w:rPr>
          <w:sz w:val="28"/>
          <w:szCs w:val="28"/>
        </w:rPr>
      </w:pPr>
      <w:r w:rsidRPr="00115D8D">
        <w:rPr>
          <w:sz w:val="28"/>
          <w:szCs w:val="28"/>
        </w:rPr>
        <w:t xml:space="preserve">13. Результатом предоставления муниципальной услуги является </w:t>
      </w:r>
    </w:p>
    <w:p w:rsidR="00F81EAB" w:rsidRPr="00115D8D" w:rsidRDefault="00F81EAB" w:rsidP="00F81EAB">
      <w:pPr>
        <w:autoSpaceDE w:val="0"/>
        <w:autoSpaceDN w:val="0"/>
        <w:adjustRightInd w:val="0"/>
        <w:ind w:firstLine="709"/>
        <w:jc w:val="both"/>
        <w:rPr>
          <w:sz w:val="28"/>
          <w:szCs w:val="28"/>
        </w:rPr>
      </w:pPr>
      <w:r w:rsidRPr="00115D8D">
        <w:rPr>
          <w:sz w:val="28"/>
          <w:szCs w:val="28"/>
        </w:rPr>
        <w:t>13.1. заключение договора передачи жилых помещений в собственность;</w:t>
      </w:r>
    </w:p>
    <w:p w:rsidR="00F81EAB" w:rsidRPr="00115D8D" w:rsidRDefault="00F81EAB" w:rsidP="00F81EAB">
      <w:pPr>
        <w:autoSpaceDE w:val="0"/>
        <w:autoSpaceDN w:val="0"/>
        <w:adjustRightInd w:val="0"/>
        <w:ind w:firstLine="709"/>
        <w:jc w:val="both"/>
        <w:rPr>
          <w:sz w:val="28"/>
          <w:szCs w:val="28"/>
        </w:rPr>
      </w:pPr>
      <w:r w:rsidRPr="00115D8D">
        <w:rPr>
          <w:sz w:val="28"/>
          <w:szCs w:val="28"/>
        </w:rPr>
        <w:t>13.2.  заключение соглашения об изменении договора передачи жилых помещений в собственность граждан;</w:t>
      </w:r>
    </w:p>
    <w:p w:rsidR="00F81EAB" w:rsidRPr="00115D8D" w:rsidRDefault="00F81EAB" w:rsidP="00F81EAB">
      <w:pPr>
        <w:autoSpaceDE w:val="0"/>
        <w:autoSpaceDN w:val="0"/>
        <w:adjustRightInd w:val="0"/>
        <w:ind w:firstLine="709"/>
        <w:jc w:val="both"/>
        <w:rPr>
          <w:sz w:val="28"/>
          <w:szCs w:val="28"/>
        </w:rPr>
      </w:pPr>
      <w:r w:rsidRPr="00115D8D">
        <w:rPr>
          <w:sz w:val="28"/>
          <w:szCs w:val="28"/>
        </w:rPr>
        <w:t>13.3.  заключение соглашения о расторжении договора передачи жилых помещений в собственность граждан.</w:t>
      </w:r>
    </w:p>
    <w:p w:rsidR="00F81EAB" w:rsidRPr="00115D8D" w:rsidRDefault="00F81EAB" w:rsidP="00F81EAB">
      <w:pPr>
        <w:autoSpaceDE w:val="0"/>
        <w:autoSpaceDN w:val="0"/>
        <w:adjustRightInd w:val="0"/>
        <w:ind w:firstLine="709"/>
        <w:jc w:val="both"/>
        <w:rPr>
          <w:sz w:val="28"/>
          <w:szCs w:val="28"/>
        </w:rPr>
      </w:pPr>
    </w:p>
    <w:p w:rsidR="00F81EAB" w:rsidRPr="00EF425A" w:rsidRDefault="00F81EAB" w:rsidP="00F81EAB">
      <w:pPr>
        <w:pStyle w:val="aa"/>
        <w:ind w:left="0"/>
        <w:rPr>
          <w:rFonts w:ascii="Arial Unicode MS" w:eastAsia="Arial Unicode MS" w:hAnsi="Arial Unicode MS" w:cs="Arial Unicode MS"/>
          <w:bCs/>
          <w:sz w:val="28"/>
          <w:szCs w:val="28"/>
        </w:rPr>
      </w:pPr>
      <w:bookmarkStart w:id="0" w:name="_Toc284850275"/>
      <w:r w:rsidRPr="00EF425A">
        <w:rPr>
          <w:rFonts w:ascii="Times New Roman" w:eastAsia="Arial Unicode MS" w:hAnsi="Times New Roman"/>
          <w:bCs/>
          <w:sz w:val="28"/>
          <w:szCs w:val="28"/>
        </w:rPr>
        <w:t>Срок</w:t>
      </w:r>
      <w:r w:rsidRPr="00EF425A">
        <w:rPr>
          <w:rFonts w:ascii="Arial Unicode MS" w:eastAsia="Arial Unicode MS" w:hAnsi="Arial Unicode MS" w:cs="Arial Unicode MS"/>
          <w:bCs/>
          <w:sz w:val="28"/>
          <w:szCs w:val="28"/>
        </w:rPr>
        <w:t xml:space="preserve"> </w:t>
      </w:r>
      <w:r w:rsidRPr="00EF425A">
        <w:rPr>
          <w:rFonts w:ascii="Times New Roman" w:eastAsia="Arial Unicode MS" w:hAnsi="Times New Roman"/>
          <w:bCs/>
          <w:sz w:val="28"/>
          <w:szCs w:val="28"/>
        </w:rPr>
        <w:t>предоставления муниципальной услуги</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w:t>
      </w:r>
      <w:r w:rsidR="005518D3">
        <w:rPr>
          <w:rFonts w:ascii="Times New Roman" w:hAnsi="Times New Roman" w:cs="Times New Roman"/>
          <w:bCs/>
          <w:sz w:val="28"/>
          <w:szCs w:val="28"/>
        </w:rPr>
        <w:t xml:space="preserve"> календарных</w:t>
      </w:r>
      <w:r w:rsidRPr="00115D8D">
        <w:rPr>
          <w:rFonts w:ascii="Times New Roman" w:hAnsi="Times New Roman" w:cs="Times New Roman"/>
          <w:bCs/>
          <w:sz w:val="28"/>
          <w:szCs w:val="28"/>
        </w:rPr>
        <w:t xml:space="preserve"> дней со дня получения заявления о заключении (изменении, расторжении) договора социального найма жилого помещения.</w:t>
      </w:r>
    </w:p>
    <w:bookmarkEnd w:id="0"/>
    <w:p w:rsidR="00F81EAB" w:rsidRPr="00115D8D" w:rsidRDefault="00F81EAB" w:rsidP="00F81EAB">
      <w:pPr>
        <w:autoSpaceDE w:val="0"/>
        <w:autoSpaceDN w:val="0"/>
        <w:adjustRightInd w:val="0"/>
        <w:jc w:val="center"/>
        <w:outlineLvl w:val="2"/>
        <w:rPr>
          <w:sz w:val="28"/>
          <w:szCs w:val="28"/>
        </w:rPr>
      </w:pPr>
    </w:p>
    <w:p w:rsidR="00F81EAB" w:rsidRPr="00115D8D" w:rsidRDefault="00F81EAB" w:rsidP="00F81EAB">
      <w:pPr>
        <w:autoSpaceDE w:val="0"/>
        <w:autoSpaceDN w:val="0"/>
        <w:adjustRightInd w:val="0"/>
        <w:jc w:val="center"/>
        <w:outlineLvl w:val="2"/>
        <w:rPr>
          <w:sz w:val="28"/>
          <w:szCs w:val="28"/>
        </w:rPr>
      </w:pPr>
    </w:p>
    <w:p w:rsidR="00F81EAB" w:rsidRPr="00115D8D" w:rsidRDefault="00F81EAB" w:rsidP="00F81EAB">
      <w:pPr>
        <w:jc w:val="center"/>
        <w:rPr>
          <w:sz w:val="28"/>
          <w:szCs w:val="28"/>
        </w:rPr>
      </w:pPr>
      <w:r w:rsidRPr="00115D8D">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81EAB" w:rsidRPr="00115D8D" w:rsidRDefault="00F81EAB" w:rsidP="00F81EAB">
      <w:pPr>
        <w:pStyle w:val="ConsPlusNormal"/>
        <w:widowControl/>
        <w:ind w:firstLine="540"/>
        <w:jc w:val="center"/>
        <w:rPr>
          <w:rFonts w:ascii="Times New Roman" w:hAnsi="Times New Roman" w:cs="Times New Roman"/>
          <w:sz w:val="28"/>
          <w:szCs w:val="28"/>
        </w:rPr>
      </w:pPr>
    </w:p>
    <w:p w:rsidR="00F81EAB" w:rsidRPr="00115D8D" w:rsidRDefault="00F81EAB" w:rsidP="00F81EAB">
      <w:pPr>
        <w:ind w:firstLine="709"/>
        <w:jc w:val="both"/>
        <w:rPr>
          <w:sz w:val="28"/>
          <w:szCs w:val="28"/>
        </w:rPr>
      </w:pPr>
      <w:r w:rsidRPr="00115D8D">
        <w:rPr>
          <w:sz w:val="28"/>
          <w:szCs w:val="28"/>
        </w:rPr>
        <w:t>15. Предоставление муниципальной услуги осуществляется в соответствии с нормативными правовыми актами:</w:t>
      </w:r>
    </w:p>
    <w:p w:rsidR="00F81EAB" w:rsidRPr="00115D8D" w:rsidRDefault="00F81EAB" w:rsidP="00F81EAB">
      <w:pPr>
        <w:tabs>
          <w:tab w:val="left" w:pos="1134"/>
        </w:tabs>
        <w:ind w:firstLine="709"/>
        <w:jc w:val="both"/>
        <w:rPr>
          <w:sz w:val="28"/>
          <w:szCs w:val="28"/>
        </w:rPr>
      </w:pPr>
      <w:r w:rsidRPr="00115D8D">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81EAB" w:rsidRPr="00115D8D" w:rsidRDefault="00F81EAB" w:rsidP="00F81EAB">
      <w:pPr>
        <w:tabs>
          <w:tab w:val="left" w:pos="1134"/>
        </w:tabs>
        <w:ind w:firstLine="709"/>
        <w:jc w:val="both"/>
        <w:rPr>
          <w:sz w:val="28"/>
          <w:szCs w:val="28"/>
        </w:rPr>
      </w:pPr>
      <w:r w:rsidRPr="00115D8D">
        <w:rPr>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81EAB" w:rsidRPr="00115D8D" w:rsidRDefault="00F81EAB" w:rsidP="00F81EAB">
      <w:pPr>
        <w:pStyle w:val="ae"/>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 1 (часть I) ст. 14);</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6 апреля 2011 года № 63-ФЗ «Об электронной подписи» («Российская газета», 8 апреля 2011 года, № 75);</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27 июля 2006 года № 152-ФЗ «О персональных данных» («Российская газета», 29 июля 2006 года, № 165);</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81EAB" w:rsidRPr="00115D8D" w:rsidRDefault="00F81EAB" w:rsidP="00F81EAB">
      <w:pPr>
        <w:tabs>
          <w:tab w:val="left" w:pos="1134"/>
        </w:tabs>
        <w:ind w:firstLine="709"/>
        <w:jc w:val="both"/>
        <w:rPr>
          <w:sz w:val="28"/>
          <w:szCs w:val="28"/>
        </w:rPr>
      </w:pPr>
      <w:r w:rsidRPr="00115D8D">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81EAB" w:rsidRPr="00115D8D" w:rsidRDefault="000D299B" w:rsidP="00F81EAB">
      <w:pPr>
        <w:ind w:firstLine="709"/>
        <w:jc w:val="both"/>
        <w:rPr>
          <w:sz w:val="28"/>
          <w:szCs w:val="28"/>
        </w:rPr>
      </w:pPr>
      <w:hyperlink r:id="rId14" w:history="1">
        <w:r w:rsidR="00F81EAB" w:rsidRPr="00115D8D">
          <w:rPr>
            <w:sz w:val="28"/>
            <w:szCs w:val="28"/>
          </w:rPr>
          <w:t>Законом</w:t>
        </w:r>
      </w:hyperlink>
      <w:r w:rsidR="00F81EAB" w:rsidRPr="00115D8D">
        <w:rPr>
          <w:sz w:val="28"/>
          <w:szCs w:val="28"/>
        </w:rPr>
        <w:t xml:space="preserve"> Российской Федерации от 4 июля 1991 года № 1541-1 «О приватизации жилищного фонда в Российской Федерации» («Ведомости СНД и </w:t>
      </w:r>
      <w:proofErr w:type="gramStart"/>
      <w:r w:rsidR="00F81EAB" w:rsidRPr="00115D8D">
        <w:rPr>
          <w:sz w:val="28"/>
          <w:szCs w:val="28"/>
        </w:rPr>
        <w:t>ВС</w:t>
      </w:r>
      <w:proofErr w:type="gramEnd"/>
      <w:r w:rsidR="00F81EAB" w:rsidRPr="00115D8D">
        <w:rPr>
          <w:sz w:val="28"/>
          <w:szCs w:val="28"/>
        </w:rPr>
        <w:t xml:space="preserve"> РСФСР», 11 июля 1991 года, № 28, ст. 959,);</w:t>
      </w:r>
    </w:p>
    <w:p w:rsidR="00F81EAB" w:rsidRPr="00115D8D" w:rsidRDefault="00F81EAB" w:rsidP="00F81EAB">
      <w:pPr>
        <w:tabs>
          <w:tab w:val="left" w:pos="1134"/>
        </w:tabs>
        <w:ind w:firstLine="709"/>
        <w:jc w:val="both"/>
        <w:rPr>
          <w:sz w:val="28"/>
          <w:szCs w:val="28"/>
        </w:rPr>
      </w:pPr>
      <w:r w:rsidRPr="00115D8D">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81EAB" w:rsidRPr="00115D8D" w:rsidRDefault="00F81EAB" w:rsidP="00F81EAB">
      <w:pPr>
        <w:tabs>
          <w:tab w:val="left" w:pos="1134"/>
        </w:tabs>
        <w:ind w:firstLine="709"/>
        <w:jc w:val="both"/>
        <w:rPr>
          <w:sz w:val="28"/>
          <w:szCs w:val="28"/>
        </w:rPr>
      </w:pPr>
      <w:r w:rsidRPr="00115D8D">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81EAB" w:rsidRPr="00115D8D" w:rsidRDefault="00F81EAB" w:rsidP="00F81EAB">
      <w:pPr>
        <w:tabs>
          <w:tab w:val="left" w:pos="1134"/>
        </w:tabs>
        <w:ind w:firstLine="709"/>
        <w:jc w:val="both"/>
        <w:rPr>
          <w:sz w:val="28"/>
          <w:szCs w:val="28"/>
        </w:rPr>
      </w:pPr>
      <w:r w:rsidRPr="00115D8D">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15D8D">
        <w:rPr>
          <w:sz w:val="28"/>
          <w:szCs w:val="28"/>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F81EAB" w:rsidRPr="00115D8D" w:rsidRDefault="00F81EAB" w:rsidP="00F81EAB">
      <w:pPr>
        <w:tabs>
          <w:tab w:val="left" w:pos="1134"/>
        </w:tabs>
        <w:ind w:firstLine="709"/>
        <w:jc w:val="both"/>
        <w:rPr>
          <w:sz w:val="28"/>
          <w:szCs w:val="28"/>
        </w:rPr>
      </w:pPr>
      <w:r w:rsidRPr="00115D8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81EAB" w:rsidRPr="00115D8D" w:rsidRDefault="00F81EAB" w:rsidP="00F81EAB">
      <w:pPr>
        <w:tabs>
          <w:tab w:val="left" w:pos="1134"/>
        </w:tabs>
        <w:ind w:firstLine="709"/>
        <w:jc w:val="both"/>
        <w:rPr>
          <w:sz w:val="28"/>
          <w:szCs w:val="28"/>
        </w:rPr>
      </w:pPr>
      <w:r w:rsidRPr="00115D8D">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518D3" w:rsidRPr="002A516B" w:rsidRDefault="005518D3" w:rsidP="005518D3">
      <w:pPr>
        <w:tabs>
          <w:tab w:val="left" w:pos="1134"/>
        </w:tabs>
        <w:ind w:firstLine="709"/>
        <w:jc w:val="both"/>
        <w:rPr>
          <w:sz w:val="28"/>
          <w:szCs w:val="28"/>
        </w:rPr>
      </w:pPr>
      <w:r>
        <w:rPr>
          <w:sz w:val="28"/>
          <w:szCs w:val="28"/>
        </w:rPr>
        <w:t>у</w:t>
      </w:r>
      <w:r w:rsidRPr="00356828">
        <w:rPr>
          <w:sz w:val="28"/>
          <w:szCs w:val="28"/>
        </w:rPr>
        <w:t>став</w:t>
      </w:r>
      <w:r>
        <w:rPr>
          <w:sz w:val="28"/>
          <w:szCs w:val="28"/>
        </w:rPr>
        <w:t>ом сельского поселения «Закультинское»</w:t>
      </w:r>
      <w:r w:rsidRPr="00960699">
        <w:rPr>
          <w:sz w:val="28"/>
          <w:szCs w:val="28"/>
        </w:rPr>
        <w:t xml:space="preserve"> </w:t>
      </w:r>
      <w:r>
        <w:rPr>
          <w:sz w:val="28"/>
          <w:szCs w:val="28"/>
        </w:rPr>
        <w:t>(сайт</w:t>
      </w:r>
      <w:r w:rsidRPr="002A516B">
        <w:rPr>
          <w:sz w:val="28"/>
          <w:szCs w:val="28"/>
        </w:rPr>
        <w:t xml:space="preserve"> администрации</w:t>
      </w:r>
      <w:r>
        <w:rPr>
          <w:sz w:val="28"/>
          <w:szCs w:val="28"/>
        </w:rPr>
        <w:t xml:space="preserve">: </w:t>
      </w:r>
      <w:hyperlink r:id="rId15" w:history="1">
        <w:r w:rsidRPr="00DF547D">
          <w:rPr>
            <w:rStyle w:val="a9"/>
            <w:sz w:val="28"/>
            <w:szCs w:val="28"/>
          </w:rPr>
          <w:t>http://www.хилок.забайкальскийкрай.рф</w:t>
        </w:r>
      </w:hyperlink>
      <w:r>
        <w:rPr>
          <w:sz w:val="28"/>
          <w:szCs w:val="28"/>
        </w:rPr>
        <w:t>, 02 февраля 2015 года).</w:t>
      </w:r>
    </w:p>
    <w:p w:rsidR="00F81EAB" w:rsidRPr="00115D8D" w:rsidRDefault="00F81EAB" w:rsidP="00F81EAB">
      <w:pPr>
        <w:pStyle w:val="ConsPlusNormal"/>
        <w:widowControl/>
        <w:ind w:firstLine="0"/>
        <w:jc w:val="center"/>
        <w:rPr>
          <w:rFonts w:ascii="Times New Roman" w:hAnsi="Times New Roman" w:cs="Times New Roman"/>
          <w:sz w:val="28"/>
          <w:szCs w:val="28"/>
        </w:rPr>
      </w:pP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 xml:space="preserve">с нормативными правовыми актами для предоставления </w:t>
      </w:r>
      <w:proofErr w:type="gramStart"/>
      <w:r w:rsidRPr="00115D8D">
        <w:rPr>
          <w:rFonts w:ascii="Times New Roman" w:hAnsi="Times New Roman" w:cs="Times New Roman"/>
          <w:sz w:val="28"/>
          <w:szCs w:val="28"/>
        </w:rPr>
        <w:t>муниципальной</w:t>
      </w:r>
      <w:proofErr w:type="gramEnd"/>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F81EAB" w:rsidRPr="00115D8D" w:rsidRDefault="00F81EAB" w:rsidP="00F81EAB">
      <w:pPr>
        <w:autoSpaceDE w:val="0"/>
        <w:autoSpaceDN w:val="0"/>
        <w:adjustRightInd w:val="0"/>
        <w:jc w:val="center"/>
        <w:rPr>
          <w:sz w:val="28"/>
          <w:szCs w:val="28"/>
        </w:rPr>
      </w:pPr>
    </w:p>
    <w:p w:rsidR="00F81EAB" w:rsidRPr="00C629D0" w:rsidRDefault="00F81EAB" w:rsidP="00F81EAB">
      <w:pPr>
        <w:pStyle w:val="ac"/>
        <w:spacing w:after="0"/>
        <w:ind w:firstLine="720"/>
        <w:jc w:val="both"/>
        <w:rPr>
          <w:rFonts w:ascii="Times New Roman" w:hAnsi="Times New Roman"/>
          <w:sz w:val="28"/>
          <w:szCs w:val="28"/>
        </w:rPr>
      </w:pPr>
      <w:bookmarkStart w:id="1" w:name="_Toc284850278"/>
      <w:r w:rsidRPr="00C629D0">
        <w:rPr>
          <w:rFonts w:ascii="Times New Roman" w:hAnsi="Times New Roman"/>
          <w:sz w:val="28"/>
          <w:szCs w:val="28"/>
        </w:rPr>
        <w:t>16. Для заключения, изменения договора передачи жилого помещения  в собственность граждан заявитель предоставляет:</w:t>
      </w:r>
      <w:bookmarkEnd w:id="1"/>
    </w:p>
    <w:p w:rsidR="00F81EAB" w:rsidRPr="00115D8D" w:rsidRDefault="00F81EAB" w:rsidP="00F81EAB">
      <w:pPr>
        <w:ind w:firstLine="709"/>
        <w:jc w:val="both"/>
        <w:rPr>
          <w:sz w:val="28"/>
          <w:szCs w:val="28"/>
        </w:rPr>
      </w:pPr>
      <w:r w:rsidRPr="00115D8D">
        <w:rPr>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F81EAB" w:rsidRPr="00115D8D" w:rsidRDefault="00F81EAB" w:rsidP="00F81EAB">
      <w:pPr>
        <w:ind w:firstLine="709"/>
        <w:jc w:val="both"/>
        <w:rPr>
          <w:sz w:val="28"/>
          <w:szCs w:val="28"/>
        </w:rPr>
      </w:pPr>
      <w:r w:rsidRPr="00115D8D">
        <w:rPr>
          <w:sz w:val="28"/>
          <w:szCs w:val="28"/>
        </w:rPr>
        <w:t xml:space="preserve">16.2. документ, удостоверяющий личности заявителей; </w:t>
      </w:r>
    </w:p>
    <w:p w:rsidR="00F81EAB" w:rsidRPr="00115D8D" w:rsidRDefault="00F81EAB" w:rsidP="00F81EAB">
      <w:pPr>
        <w:ind w:firstLine="709"/>
        <w:jc w:val="both"/>
        <w:rPr>
          <w:sz w:val="28"/>
          <w:szCs w:val="28"/>
        </w:rPr>
      </w:pPr>
      <w:r w:rsidRPr="00115D8D">
        <w:rPr>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F81EAB" w:rsidRPr="00115D8D" w:rsidRDefault="00F81EAB" w:rsidP="00F81EAB">
      <w:pPr>
        <w:ind w:firstLine="709"/>
        <w:jc w:val="both"/>
        <w:rPr>
          <w:sz w:val="28"/>
          <w:szCs w:val="28"/>
        </w:rPr>
      </w:pPr>
      <w:r w:rsidRPr="00115D8D">
        <w:rPr>
          <w:sz w:val="28"/>
          <w:szCs w:val="28"/>
        </w:rPr>
        <w:t xml:space="preserve">16.4. *документ, подтверждающий право граждан на пользование жилым помещением (договор социального найма, ордер); </w:t>
      </w:r>
    </w:p>
    <w:p w:rsidR="00F81EAB" w:rsidRPr="00115D8D" w:rsidRDefault="00F81EAB" w:rsidP="00F81EAB">
      <w:pPr>
        <w:ind w:firstLine="709"/>
        <w:jc w:val="both"/>
        <w:rPr>
          <w:sz w:val="28"/>
          <w:szCs w:val="28"/>
        </w:rPr>
      </w:pPr>
      <w:r w:rsidRPr="00115D8D">
        <w:rPr>
          <w:sz w:val="28"/>
          <w:szCs w:val="28"/>
        </w:rPr>
        <w:t xml:space="preserve">16.5. справку о постоянной регистрации в Российской Федерации с 1991 года; </w:t>
      </w:r>
    </w:p>
    <w:p w:rsidR="00F81EAB" w:rsidRPr="00115D8D" w:rsidRDefault="00F81EAB" w:rsidP="00F81EAB">
      <w:pPr>
        <w:ind w:firstLine="709"/>
        <w:jc w:val="both"/>
        <w:rPr>
          <w:sz w:val="28"/>
          <w:szCs w:val="28"/>
        </w:rPr>
      </w:pPr>
      <w:r w:rsidRPr="00115D8D">
        <w:rPr>
          <w:sz w:val="28"/>
          <w:szCs w:val="28"/>
        </w:rPr>
        <w:t xml:space="preserve">16.6. документ органов опеки и попечительства: </w:t>
      </w:r>
    </w:p>
    <w:p w:rsidR="00F81EAB" w:rsidRPr="00115D8D" w:rsidRDefault="00F81EAB" w:rsidP="00F81EAB">
      <w:pPr>
        <w:tabs>
          <w:tab w:val="left" w:pos="900"/>
        </w:tabs>
        <w:ind w:right="25" w:firstLine="709"/>
        <w:jc w:val="both"/>
        <w:rPr>
          <w:sz w:val="28"/>
          <w:szCs w:val="28"/>
        </w:rPr>
      </w:pPr>
      <w:r w:rsidRPr="00115D8D">
        <w:rPr>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F81EAB" w:rsidRPr="00115D8D" w:rsidRDefault="00F81EAB" w:rsidP="00F81EAB">
      <w:pPr>
        <w:ind w:right="25" w:firstLine="709"/>
        <w:jc w:val="both"/>
        <w:rPr>
          <w:sz w:val="28"/>
          <w:szCs w:val="28"/>
        </w:rPr>
      </w:pPr>
      <w:r w:rsidRPr="00115D8D">
        <w:rPr>
          <w:sz w:val="28"/>
          <w:szCs w:val="28"/>
        </w:rPr>
        <w:t xml:space="preserve">-  приватизация на имя несовершеннолетнего, зарегистрированного одного по месту жительства; </w:t>
      </w:r>
    </w:p>
    <w:p w:rsidR="00F81EAB" w:rsidRPr="00115D8D" w:rsidRDefault="00F81EAB" w:rsidP="00F81EAB">
      <w:pPr>
        <w:ind w:right="25" w:firstLine="709"/>
        <w:jc w:val="both"/>
        <w:rPr>
          <w:sz w:val="28"/>
          <w:szCs w:val="28"/>
        </w:rPr>
      </w:pPr>
      <w:r w:rsidRPr="00115D8D">
        <w:rPr>
          <w:sz w:val="28"/>
          <w:szCs w:val="28"/>
        </w:rPr>
        <w:t xml:space="preserve">- </w:t>
      </w:r>
      <w:proofErr w:type="spellStart"/>
      <w:r w:rsidRPr="00115D8D">
        <w:rPr>
          <w:sz w:val="28"/>
          <w:szCs w:val="28"/>
        </w:rPr>
        <w:t>невключение</w:t>
      </w:r>
      <w:proofErr w:type="spellEnd"/>
      <w:r w:rsidRPr="00115D8D">
        <w:rPr>
          <w:sz w:val="28"/>
          <w:szCs w:val="28"/>
        </w:rPr>
        <w:t xml:space="preserve"> </w:t>
      </w:r>
      <w:proofErr w:type="gramStart"/>
      <w:r w:rsidRPr="00115D8D">
        <w:rPr>
          <w:sz w:val="28"/>
          <w:szCs w:val="28"/>
        </w:rPr>
        <w:t>недееспособного</w:t>
      </w:r>
      <w:proofErr w:type="gramEnd"/>
      <w:r w:rsidRPr="00115D8D">
        <w:rPr>
          <w:sz w:val="28"/>
          <w:szCs w:val="28"/>
        </w:rPr>
        <w:t xml:space="preserve"> в число участников общей долевой собственности; </w:t>
      </w:r>
    </w:p>
    <w:p w:rsidR="00F81EAB" w:rsidRPr="00115D8D" w:rsidRDefault="00F81EAB" w:rsidP="00F81EAB">
      <w:pPr>
        <w:ind w:right="25" w:firstLine="709"/>
        <w:jc w:val="both"/>
        <w:rPr>
          <w:sz w:val="28"/>
          <w:szCs w:val="28"/>
        </w:rPr>
      </w:pPr>
      <w:r w:rsidRPr="00115D8D">
        <w:rPr>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F81EAB" w:rsidRPr="00115D8D" w:rsidRDefault="00F81EAB" w:rsidP="00F81EAB">
      <w:pPr>
        <w:ind w:right="25" w:firstLine="709"/>
        <w:jc w:val="both"/>
        <w:rPr>
          <w:sz w:val="28"/>
          <w:szCs w:val="28"/>
        </w:rPr>
      </w:pPr>
      <w:r w:rsidRPr="00115D8D">
        <w:rPr>
          <w:sz w:val="28"/>
          <w:szCs w:val="28"/>
        </w:rPr>
        <w:t xml:space="preserve">16.8. * кадастровый паспорт приватизируемого жилого помещения; </w:t>
      </w:r>
    </w:p>
    <w:p w:rsidR="00F81EAB" w:rsidRPr="00115D8D" w:rsidRDefault="00F81EAB" w:rsidP="00F81EAB">
      <w:pPr>
        <w:ind w:right="25" w:firstLine="709"/>
        <w:jc w:val="both"/>
        <w:rPr>
          <w:sz w:val="28"/>
          <w:szCs w:val="28"/>
        </w:rPr>
      </w:pPr>
      <w:r w:rsidRPr="00115D8D">
        <w:rPr>
          <w:sz w:val="28"/>
          <w:szCs w:val="28"/>
        </w:rPr>
        <w:t xml:space="preserve">16.9. доверенность и нотариально заверенная копия этой доверенности в случае обращения доверенного лица гражданина; </w:t>
      </w:r>
    </w:p>
    <w:p w:rsidR="00F81EAB" w:rsidRPr="00115D8D" w:rsidRDefault="00F81EAB" w:rsidP="00F81EAB">
      <w:pPr>
        <w:ind w:right="25" w:firstLine="709"/>
        <w:jc w:val="both"/>
        <w:rPr>
          <w:sz w:val="28"/>
          <w:szCs w:val="28"/>
        </w:rPr>
      </w:pPr>
      <w:r w:rsidRPr="00115D8D">
        <w:rPr>
          <w:sz w:val="28"/>
          <w:szCs w:val="28"/>
        </w:rPr>
        <w:lastRenderedPageBreak/>
        <w:t>16.10. документы, подтверждающие полномочия лица действующего за гражданина признанного недееспособным и несовершеннолетних граждан.</w:t>
      </w:r>
    </w:p>
    <w:p w:rsidR="00F81EAB" w:rsidRPr="00872CC9" w:rsidRDefault="00F81EAB" w:rsidP="00F81EAB">
      <w:pPr>
        <w:pStyle w:val="ac"/>
        <w:spacing w:after="0"/>
        <w:ind w:firstLine="720"/>
        <w:jc w:val="both"/>
        <w:rPr>
          <w:rFonts w:ascii="Times New Roman" w:hAnsi="Times New Roman"/>
          <w:sz w:val="28"/>
          <w:szCs w:val="28"/>
        </w:rPr>
      </w:pPr>
      <w:r w:rsidRPr="00872CC9">
        <w:rPr>
          <w:rFonts w:ascii="Times New Roman" w:hAnsi="Times New Roman"/>
          <w:sz w:val="28"/>
          <w:szCs w:val="28"/>
        </w:rPr>
        <w:t>17. Для расторжения договора передачи жилого помещения в собственность граждан заявитель предоставляет:</w:t>
      </w:r>
    </w:p>
    <w:p w:rsidR="00F81EAB" w:rsidRPr="00115D8D" w:rsidRDefault="00F81EAB" w:rsidP="00F81EAB">
      <w:pPr>
        <w:ind w:firstLine="709"/>
        <w:jc w:val="both"/>
        <w:rPr>
          <w:sz w:val="28"/>
          <w:szCs w:val="28"/>
        </w:rPr>
      </w:pPr>
      <w:r w:rsidRPr="00115D8D">
        <w:rPr>
          <w:sz w:val="28"/>
          <w:szCs w:val="28"/>
        </w:rPr>
        <w:t xml:space="preserve">17.1. заявление о расторжении договора передачи жилого помещения в собственность граждан, подписанное всеми совершеннолетними членами семьи нанимателя; </w:t>
      </w:r>
    </w:p>
    <w:p w:rsidR="00F81EAB" w:rsidRPr="00115D8D" w:rsidRDefault="00F81EAB" w:rsidP="00F81EAB">
      <w:pPr>
        <w:ind w:firstLine="709"/>
        <w:jc w:val="both"/>
        <w:rPr>
          <w:sz w:val="28"/>
          <w:szCs w:val="28"/>
        </w:rPr>
      </w:pPr>
      <w:r w:rsidRPr="00115D8D">
        <w:rPr>
          <w:sz w:val="28"/>
          <w:szCs w:val="28"/>
        </w:rPr>
        <w:t xml:space="preserve">17.2. документ, удостоверяющий личности заявителей; </w:t>
      </w:r>
    </w:p>
    <w:p w:rsidR="00F81EAB" w:rsidRPr="00115D8D" w:rsidRDefault="00F81EAB" w:rsidP="00F81EAB">
      <w:pPr>
        <w:autoSpaceDE w:val="0"/>
        <w:autoSpaceDN w:val="0"/>
        <w:adjustRightInd w:val="0"/>
        <w:ind w:firstLine="540"/>
        <w:jc w:val="both"/>
        <w:rPr>
          <w:sz w:val="28"/>
          <w:szCs w:val="28"/>
        </w:rPr>
      </w:pPr>
    </w:p>
    <w:p w:rsidR="00F81EAB" w:rsidRPr="00C629D0" w:rsidRDefault="00F81EAB" w:rsidP="00F81EAB">
      <w:pPr>
        <w:pStyle w:val="aa"/>
        <w:ind w:left="0"/>
        <w:rPr>
          <w:rFonts w:ascii="Times New Roman" w:hAnsi="Times New Roman"/>
          <w:bCs/>
          <w:sz w:val="28"/>
          <w:szCs w:val="28"/>
        </w:rPr>
      </w:pPr>
      <w:r w:rsidRPr="00C629D0">
        <w:rPr>
          <w:rFonts w:ascii="Times New Roman" w:hAnsi="Times New Roman"/>
          <w:sz w:val="28"/>
          <w:szCs w:val="28"/>
        </w:rPr>
        <w:t xml:space="preserve">Перечень документов, необходимых для предоставления </w:t>
      </w:r>
      <w:r w:rsidRPr="00C629D0">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ind w:firstLine="709"/>
        <w:jc w:val="both"/>
        <w:rPr>
          <w:sz w:val="28"/>
          <w:szCs w:val="28"/>
        </w:rPr>
      </w:pPr>
      <w:r w:rsidRPr="00115D8D">
        <w:rPr>
          <w:sz w:val="28"/>
          <w:szCs w:val="28"/>
        </w:rPr>
        <w:t xml:space="preserve">18. *документ подтверждающий, что на момент обращения гражданин не использовал ранее право на бесплатную приватизацию; </w:t>
      </w:r>
    </w:p>
    <w:p w:rsidR="00F81EAB" w:rsidRPr="00115D8D" w:rsidRDefault="00F81EAB" w:rsidP="00F81EAB">
      <w:pPr>
        <w:ind w:firstLine="709"/>
        <w:jc w:val="both"/>
        <w:rPr>
          <w:sz w:val="28"/>
          <w:szCs w:val="28"/>
        </w:rPr>
      </w:pPr>
      <w:r w:rsidRPr="00115D8D">
        <w:rPr>
          <w:sz w:val="28"/>
          <w:szCs w:val="28"/>
        </w:rPr>
        <w:t xml:space="preserve">19. *документ, подтверждающий право граждан на пользование жилым помещением (договор социального найма, ордер); </w:t>
      </w:r>
    </w:p>
    <w:p w:rsidR="00F81EAB" w:rsidRPr="00115D8D" w:rsidRDefault="00F81EAB" w:rsidP="00F81EAB">
      <w:pPr>
        <w:ind w:firstLine="709"/>
        <w:jc w:val="both"/>
        <w:rPr>
          <w:sz w:val="28"/>
          <w:szCs w:val="28"/>
        </w:rPr>
      </w:pPr>
      <w:r w:rsidRPr="00115D8D">
        <w:rPr>
          <w:sz w:val="28"/>
          <w:szCs w:val="28"/>
        </w:rPr>
        <w:t xml:space="preserve">20. * кадастровый паспорт приватизируемого жилого помещения; </w:t>
      </w:r>
    </w:p>
    <w:p w:rsidR="00872CC9" w:rsidRPr="00872CC9" w:rsidRDefault="00872CC9" w:rsidP="00872CC9">
      <w:pPr>
        <w:tabs>
          <w:tab w:val="left" w:pos="3318"/>
        </w:tabs>
        <w:ind w:firstLine="709"/>
        <w:jc w:val="both"/>
        <w:rPr>
          <w:sz w:val="28"/>
          <w:szCs w:val="28"/>
        </w:rPr>
      </w:pPr>
      <w:r w:rsidRPr="00872CC9">
        <w:rPr>
          <w:sz w:val="28"/>
          <w:szCs w:val="28"/>
        </w:rPr>
        <w:t>Исполнитель не вправе требовать от заявителя:</w:t>
      </w:r>
    </w:p>
    <w:p w:rsidR="00872CC9" w:rsidRPr="00872CC9" w:rsidRDefault="00872CC9" w:rsidP="00872CC9">
      <w:pPr>
        <w:tabs>
          <w:tab w:val="left" w:pos="3318"/>
        </w:tabs>
        <w:ind w:firstLine="709"/>
        <w:jc w:val="both"/>
        <w:rPr>
          <w:sz w:val="28"/>
          <w:szCs w:val="28"/>
        </w:rPr>
      </w:pPr>
      <w:r w:rsidRPr="00872C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EAB" w:rsidRDefault="00872CC9" w:rsidP="00872CC9">
      <w:pPr>
        <w:autoSpaceDE w:val="0"/>
        <w:autoSpaceDN w:val="0"/>
        <w:adjustRightInd w:val="0"/>
        <w:ind w:firstLine="540"/>
        <w:jc w:val="both"/>
        <w:rPr>
          <w:sz w:val="28"/>
          <w:szCs w:val="28"/>
        </w:rPr>
      </w:pPr>
      <w:proofErr w:type="gramStart"/>
      <w:r w:rsidRPr="00872CC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72CC9">
        <w:rPr>
          <w:sz w:val="28"/>
          <w:szCs w:val="28"/>
        </w:rPr>
        <w:t xml:space="preserve"> статьи 7 Федерального закона от 27 июля 2010 года № 210-ФЗ «Об организации предоставления государст</w:t>
      </w:r>
      <w:r>
        <w:rPr>
          <w:sz w:val="28"/>
          <w:szCs w:val="28"/>
        </w:rPr>
        <w:t>венных и муниципальных услуг».</w:t>
      </w:r>
    </w:p>
    <w:p w:rsidR="00872CC9" w:rsidRPr="00872CC9" w:rsidRDefault="00872CC9" w:rsidP="00872CC9">
      <w:pPr>
        <w:autoSpaceDE w:val="0"/>
        <w:autoSpaceDN w:val="0"/>
        <w:adjustRightInd w:val="0"/>
        <w:ind w:firstLine="540"/>
        <w:jc w:val="both"/>
        <w:rPr>
          <w:sz w:val="28"/>
          <w:szCs w:val="28"/>
        </w:rPr>
      </w:pPr>
    </w:p>
    <w:p w:rsidR="00F81EAB" w:rsidRPr="00115D8D" w:rsidRDefault="00F81EAB" w:rsidP="00F81EAB">
      <w:pPr>
        <w:autoSpaceDE w:val="0"/>
        <w:autoSpaceDN w:val="0"/>
        <w:adjustRightInd w:val="0"/>
        <w:jc w:val="center"/>
        <w:outlineLvl w:val="1"/>
        <w:rPr>
          <w:sz w:val="28"/>
          <w:szCs w:val="28"/>
        </w:rPr>
      </w:pPr>
      <w:r w:rsidRPr="00115D8D">
        <w:rPr>
          <w:sz w:val="28"/>
          <w:szCs w:val="28"/>
        </w:rPr>
        <w:t>Исчерпывающий перечень оснований для отказа в приеме документов, необходимых для предоставления муниципальной услуги</w:t>
      </w:r>
    </w:p>
    <w:p w:rsidR="00F81EAB" w:rsidRPr="00115D8D" w:rsidRDefault="00F81EAB" w:rsidP="00F81EAB">
      <w:pPr>
        <w:autoSpaceDE w:val="0"/>
        <w:autoSpaceDN w:val="0"/>
        <w:adjustRightInd w:val="0"/>
        <w:ind w:firstLine="540"/>
        <w:jc w:val="both"/>
        <w:outlineLvl w:val="1"/>
        <w:rPr>
          <w:sz w:val="28"/>
          <w:szCs w:val="28"/>
        </w:rPr>
      </w:pPr>
    </w:p>
    <w:p w:rsidR="00F81EAB" w:rsidRPr="00115D8D" w:rsidRDefault="00F81EAB" w:rsidP="00F81EAB">
      <w:pPr>
        <w:autoSpaceDE w:val="0"/>
        <w:autoSpaceDN w:val="0"/>
        <w:adjustRightInd w:val="0"/>
        <w:ind w:firstLine="709"/>
        <w:jc w:val="both"/>
        <w:outlineLvl w:val="1"/>
        <w:rPr>
          <w:sz w:val="28"/>
          <w:szCs w:val="28"/>
        </w:rPr>
      </w:pPr>
      <w:r w:rsidRPr="00115D8D">
        <w:rPr>
          <w:sz w:val="28"/>
          <w:szCs w:val="28"/>
        </w:rPr>
        <w:t>21. Основаниями для отказа в приеме документов, необходимых для предоставления муниципальной услуги, не имеется.</w:t>
      </w:r>
    </w:p>
    <w:p w:rsidR="00F81EAB" w:rsidRPr="00115D8D" w:rsidRDefault="00F81EAB" w:rsidP="00F81EAB">
      <w:pPr>
        <w:autoSpaceDE w:val="0"/>
        <w:autoSpaceDN w:val="0"/>
        <w:adjustRightInd w:val="0"/>
        <w:outlineLvl w:val="1"/>
        <w:rPr>
          <w:sz w:val="28"/>
          <w:szCs w:val="28"/>
        </w:rPr>
      </w:pPr>
    </w:p>
    <w:p w:rsidR="00F81EAB" w:rsidRPr="00115D8D" w:rsidRDefault="00F81EAB" w:rsidP="00F81EAB">
      <w:pPr>
        <w:autoSpaceDE w:val="0"/>
        <w:autoSpaceDN w:val="0"/>
        <w:adjustRightInd w:val="0"/>
        <w:jc w:val="center"/>
        <w:outlineLvl w:val="1"/>
        <w:rPr>
          <w:sz w:val="28"/>
          <w:szCs w:val="28"/>
        </w:rPr>
      </w:pPr>
      <w:r w:rsidRPr="00115D8D">
        <w:rPr>
          <w:sz w:val="28"/>
          <w:szCs w:val="28"/>
        </w:rPr>
        <w:lastRenderedPageBreak/>
        <w:t xml:space="preserve">Исчерпывающий перечень оснований для приостановления или отказа в предоставлении </w:t>
      </w:r>
      <w:proofErr w:type="gramStart"/>
      <w:r w:rsidRPr="00115D8D">
        <w:rPr>
          <w:sz w:val="28"/>
          <w:szCs w:val="28"/>
        </w:rPr>
        <w:t>муниципальной</w:t>
      </w:r>
      <w:proofErr w:type="gramEnd"/>
      <w:r w:rsidRPr="00115D8D">
        <w:rPr>
          <w:sz w:val="28"/>
          <w:szCs w:val="28"/>
        </w:rPr>
        <w:t xml:space="preserve"> услуг</w:t>
      </w:r>
    </w:p>
    <w:p w:rsidR="00F81EAB" w:rsidRPr="00115D8D" w:rsidRDefault="00F81EAB" w:rsidP="00F81EAB">
      <w:pPr>
        <w:pStyle w:val="aa"/>
        <w:spacing w:after="0"/>
        <w:ind w:left="0" w:firstLine="709"/>
        <w:jc w:val="both"/>
        <w:rPr>
          <w:b/>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22. Основания для приостановления муниципальной услуги отсутствуют.</w:t>
      </w:r>
    </w:p>
    <w:p w:rsidR="00F81EAB" w:rsidRPr="00115D8D" w:rsidRDefault="00F81EAB" w:rsidP="00F81EAB">
      <w:pPr>
        <w:autoSpaceDE w:val="0"/>
        <w:autoSpaceDN w:val="0"/>
        <w:adjustRightInd w:val="0"/>
        <w:ind w:firstLine="709"/>
        <w:jc w:val="both"/>
        <w:outlineLvl w:val="2"/>
        <w:rPr>
          <w:sz w:val="28"/>
          <w:szCs w:val="28"/>
        </w:rPr>
      </w:pPr>
      <w:r w:rsidRPr="00115D8D">
        <w:rPr>
          <w:sz w:val="28"/>
          <w:szCs w:val="28"/>
        </w:rPr>
        <w:t>23. Отказ в предоставлении муниципальной услуги допускается в случае, если:</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23.1. приватизируемое жилое помещение не является объектом муниципального жилищного фонда; </w:t>
      </w:r>
    </w:p>
    <w:p w:rsidR="00F81EAB" w:rsidRPr="00115D8D" w:rsidRDefault="00F81EAB" w:rsidP="00F81EAB">
      <w:pPr>
        <w:autoSpaceDE w:val="0"/>
        <w:autoSpaceDN w:val="0"/>
        <w:adjustRightInd w:val="0"/>
        <w:ind w:firstLine="709"/>
        <w:jc w:val="both"/>
        <w:rPr>
          <w:sz w:val="28"/>
          <w:szCs w:val="28"/>
        </w:rPr>
      </w:pPr>
      <w:r w:rsidRPr="00115D8D">
        <w:rPr>
          <w:sz w:val="28"/>
          <w:szCs w:val="28"/>
        </w:rPr>
        <w:t>23.2. приватизируемое жилое помещение не подлежит приватизации;</w:t>
      </w:r>
    </w:p>
    <w:p w:rsidR="00F81EAB" w:rsidRPr="00115D8D" w:rsidRDefault="00F81EAB" w:rsidP="00F81EAB">
      <w:pPr>
        <w:autoSpaceDE w:val="0"/>
        <w:autoSpaceDN w:val="0"/>
        <w:adjustRightInd w:val="0"/>
        <w:ind w:firstLine="709"/>
        <w:jc w:val="both"/>
        <w:rPr>
          <w:sz w:val="28"/>
          <w:szCs w:val="28"/>
        </w:rPr>
      </w:pPr>
      <w:r w:rsidRPr="00115D8D">
        <w:rPr>
          <w:sz w:val="28"/>
          <w:szCs w:val="28"/>
        </w:rPr>
        <w:t>23.3. заявитель не имеет права на приватизацию жилого помещения муниципального жилищного фонда;</w:t>
      </w:r>
    </w:p>
    <w:p w:rsidR="00F81EAB" w:rsidRPr="00115D8D" w:rsidRDefault="00F81EAB" w:rsidP="00F81EAB">
      <w:pPr>
        <w:autoSpaceDE w:val="0"/>
        <w:autoSpaceDN w:val="0"/>
        <w:adjustRightInd w:val="0"/>
        <w:ind w:firstLine="709"/>
        <w:jc w:val="both"/>
        <w:rPr>
          <w:sz w:val="28"/>
          <w:szCs w:val="28"/>
        </w:rPr>
      </w:pPr>
      <w:r w:rsidRPr="00115D8D">
        <w:rPr>
          <w:sz w:val="28"/>
          <w:szCs w:val="28"/>
        </w:rPr>
        <w:t>23.4. документы, необходимые для получения муниципальной услуги, представлены в неполном объеме;</w:t>
      </w:r>
    </w:p>
    <w:p w:rsidR="00F81EAB" w:rsidRPr="00115D8D" w:rsidRDefault="00F81EAB" w:rsidP="00F81EAB">
      <w:pPr>
        <w:autoSpaceDE w:val="0"/>
        <w:autoSpaceDN w:val="0"/>
        <w:adjustRightInd w:val="0"/>
        <w:ind w:firstLine="709"/>
        <w:jc w:val="both"/>
        <w:rPr>
          <w:sz w:val="28"/>
          <w:szCs w:val="28"/>
        </w:rPr>
      </w:pPr>
      <w:r w:rsidRPr="00115D8D">
        <w:rPr>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F81EAB" w:rsidRPr="00115D8D" w:rsidRDefault="00F81EAB" w:rsidP="00F81EAB">
      <w:pPr>
        <w:autoSpaceDE w:val="0"/>
        <w:autoSpaceDN w:val="0"/>
        <w:adjustRightInd w:val="0"/>
        <w:ind w:firstLine="540"/>
        <w:jc w:val="both"/>
        <w:rPr>
          <w:sz w:val="28"/>
          <w:szCs w:val="28"/>
        </w:rPr>
      </w:pPr>
    </w:p>
    <w:p w:rsidR="00F81EAB" w:rsidRPr="00EF425A" w:rsidRDefault="00F81EAB" w:rsidP="00F81EAB">
      <w:pPr>
        <w:pStyle w:val="aa"/>
        <w:rPr>
          <w:rFonts w:ascii="Times New Roman" w:hAnsi="Times New Roman"/>
          <w:sz w:val="28"/>
          <w:szCs w:val="28"/>
        </w:rPr>
      </w:pPr>
      <w:r w:rsidRPr="00EF425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24. Для предоставления муниципальной услуги требуется получение заявителем следующих необходимых и обязательных услуг:</w:t>
      </w:r>
    </w:p>
    <w:p w:rsidR="00F81EAB" w:rsidRPr="00115D8D" w:rsidRDefault="00F81EAB" w:rsidP="00F81EAB">
      <w:pPr>
        <w:autoSpaceDE w:val="0"/>
        <w:autoSpaceDN w:val="0"/>
        <w:adjustRightInd w:val="0"/>
        <w:ind w:firstLine="709"/>
        <w:jc w:val="both"/>
        <w:rPr>
          <w:sz w:val="28"/>
          <w:szCs w:val="28"/>
        </w:rPr>
      </w:pPr>
      <w:r w:rsidRPr="00115D8D">
        <w:rPr>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F81EAB" w:rsidRPr="00115D8D" w:rsidRDefault="00F81EAB" w:rsidP="00F81EAB">
      <w:pPr>
        <w:autoSpaceDE w:val="0"/>
        <w:autoSpaceDN w:val="0"/>
        <w:adjustRightInd w:val="0"/>
        <w:ind w:firstLine="709"/>
        <w:jc w:val="both"/>
        <w:rPr>
          <w:sz w:val="28"/>
          <w:szCs w:val="28"/>
        </w:rPr>
      </w:pPr>
      <w:r w:rsidRPr="00115D8D">
        <w:rPr>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F81EAB" w:rsidRPr="00115D8D" w:rsidRDefault="00F81EAB" w:rsidP="00F81EAB">
      <w:pPr>
        <w:autoSpaceDE w:val="0"/>
        <w:autoSpaceDN w:val="0"/>
        <w:adjustRightInd w:val="0"/>
        <w:ind w:firstLine="709"/>
        <w:jc w:val="both"/>
        <w:rPr>
          <w:sz w:val="28"/>
          <w:szCs w:val="28"/>
        </w:rPr>
      </w:pPr>
      <w:r w:rsidRPr="00115D8D">
        <w:rPr>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F81EAB" w:rsidRPr="00115D8D" w:rsidRDefault="00F81EAB" w:rsidP="00F81EAB">
      <w:pPr>
        <w:autoSpaceDE w:val="0"/>
        <w:autoSpaceDN w:val="0"/>
        <w:adjustRightInd w:val="0"/>
        <w:ind w:firstLine="709"/>
        <w:jc w:val="both"/>
        <w:rPr>
          <w:sz w:val="28"/>
          <w:szCs w:val="28"/>
        </w:rPr>
      </w:pPr>
      <w:r w:rsidRPr="00115D8D">
        <w:rPr>
          <w:sz w:val="28"/>
          <w:szCs w:val="28"/>
        </w:rPr>
        <w:t>- заключение договора социального найма на жилое помещение.</w:t>
      </w:r>
    </w:p>
    <w:p w:rsidR="00F81EAB" w:rsidRPr="00115D8D" w:rsidRDefault="00F81EAB" w:rsidP="00F81EAB">
      <w:pPr>
        <w:autoSpaceDE w:val="0"/>
        <w:autoSpaceDN w:val="0"/>
        <w:adjustRightInd w:val="0"/>
        <w:ind w:firstLine="709"/>
        <w:jc w:val="both"/>
        <w:rPr>
          <w:sz w:val="28"/>
          <w:szCs w:val="28"/>
        </w:rPr>
      </w:pPr>
    </w:p>
    <w:p w:rsidR="00F81EAB" w:rsidRPr="00115D8D" w:rsidRDefault="00F81EAB" w:rsidP="00F81EAB">
      <w:pPr>
        <w:autoSpaceDE w:val="0"/>
        <w:autoSpaceDN w:val="0"/>
        <w:adjustRightInd w:val="0"/>
        <w:ind w:firstLine="709"/>
        <w:outlineLvl w:val="1"/>
        <w:rPr>
          <w:bCs/>
          <w:sz w:val="28"/>
          <w:szCs w:val="28"/>
        </w:rPr>
      </w:pPr>
      <w:r w:rsidRPr="00115D8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81EAB" w:rsidRPr="00115D8D" w:rsidRDefault="00F81EAB" w:rsidP="00F81EAB">
      <w:pPr>
        <w:autoSpaceDE w:val="0"/>
        <w:autoSpaceDN w:val="0"/>
        <w:adjustRightInd w:val="0"/>
        <w:ind w:firstLine="709"/>
        <w:jc w:val="both"/>
        <w:rPr>
          <w:sz w:val="28"/>
          <w:szCs w:val="28"/>
        </w:rPr>
      </w:pPr>
    </w:p>
    <w:p w:rsidR="002D0999" w:rsidRPr="002D0999" w:rsidRDefault="00F81EAB" w:rsidP="002D0999">
      <w:pPr>
        <w:autoSpaceDE w:val="0"/>
        <w:autoSpaceDN w:val="0"/>
        <w:adjustRightInd w:val="0"/>
        <w:ind w:firstLine="709"/>
        <w:jc w:val="both"/>
        <w:rPr>
          <w:sz w:val="28"/>
          <w:szCs w:val="28"/>
        </w:rPr>
      </w:pPr>
      <w:r w:rsidRPr="002D0999">
        <w:rPr>
          <w:sz w:val="28"/>
          <w:szCs w:val="28"/>
        </w:rPr>
        <w:t xml:space="preserve">25. </w:t>
      </w:r>
      <w:r w:rsidR="002D0999" w:rsidRPr="002D099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0999" w:rsidRPr="002D0999" w:rsidRDefault="002D0999" w:rsidP="002D0999">
      <w:pPr>
        <w:autoSpaceDE w:val="0"/>
        <w:autoSpaceDN w:val="0"/>
        <w:adjustRightInd w:val="0"/>
        <w:ind w:firstLine="709"/>
        <w:jc w:val="both"/>
        <w:rPr>
          <w:sz w:val="28"/>
          <w:szCs w:val="28"/>
        </w:rPr>
      </w:pPr>
      <w:r w:rsidRPr="002D0999">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D0999">
        <w:rPr>
          <w:sz w:val="28"/>
          <w:szCs w:val="28"/>
        </w:rPr>
        <w:lastRenderedPageBreak/>
        <w:t xml:space="preserve">муниципальной услуги, </w:t>
      </w:r>
      <w:proofErr w:type="gramStart"/>
      <w:r w:rsidRPr="002D0999">
        <w:rPr>
          <w:sz w:val="28"/>
          <w:szCs w:val="28"/>
        </w:rPr>
        <w:t>включая информацию о методике расчета размера такой платы определяются</w:t>
      </w:r>
      <w:proofErr w:type="gramEnd"/>
      <w:r w:rsidRPr="002D0999">
        <w:rPr>
          <w:sz w:val="28"/>
          <w:szCs w:val="28"/>
        </w:rPr>
        <w:t xml:space="preserve"> в соответствии с муниципальными нормативными правовыми актами:</w:t>
      </w:r>
    </w:p>
    <w:p w:rsidR="002D0999" w:rsidRPr="002D0999" w:rsidRDefault="002D0999" w:rsidP="002D0999">
      <w:pPr>
        <w:autoSpaceDE w:val="0"/>
        <w:autoSpaceDN w:val="0"/>
        <w:adjustRightInd w:val="0"/>
        <w:ind w:firstLine="709"/>
        <w:jc w:val="both"/>
        <w:rPr>
          <w:sz w:val="28"/>
          <w:szCs w:val="28"/>
        </w:rPr>
      </w:pPr>
      <w:r w:rsidRPr="002D0999">
        <w:rPr>
          <w:sz w:val="28"/>
          <w:szCs w:val="28"/>
        </w:rPr>
        <w:t xml:space="preserve"> о порядке определения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2D0999" w:rsidRPr="002D0999" w:rsidRDefault="002D0999" w:rsidP="002D0999">
      <w:pPr>
        <w:autoSpaceDE w:val="0"/>
        <w:autoSpaceDN w:val="0"/>
        <w:adjustRightInd w:val="0"/>
        <w:ind w:firstLine="709"/>
        <w:jc w:val="both"/>
        <w:rPr>
          <w:sz w:val="28"/>
          <w:szCs w:val="28"/>
        </w:rPr>
      </w:pPr>
      <w:r w:rsidRPr="002D0999">
        <w:rPr>
          <w:sz w:val="28"/>
          <w:szCs w:val="28"/>
        </w:rPr>
        <w:t>об утверждении методики и предельного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2D0999" w:rsidRPr="00115D8D" w:rsidRDefault="002D0999" w:rsidP="00F81EAB">
      <w:pPr>
        <w:autoSpaceDE w:val="0"/>
        <w:autoSpaceDN w:val="0"/>
        <w:adjustRightInd w:val="0"/>
        <w:ind w:firstLine="709"/>
        <w:jc w:val="both"/>
        <w:rPr>
          <w:sz w:val="28"/>
          <w:szCs w:val="28"/>
        </w:rPr>
      </w:pPr>
    </w:p>
    <w:p w:rsidR="00F81EAB" w:rsidRPr="00115D8D" w:rsidRDefault="00F81EAB" w:rsidP="00F81EAB">
      <w:pPr>
        <w:autoSpaceDE w:val="0"/>
        <w:autoSpaceDN w:val="0"/>
        <w:adjustRightInd w:val="0"/>
        <w:ind w:firstLine="709"/>
        <w:jc w:val="both"/>
        <w:rPr>
          <w:sz w:val="28"/>
          <w:szCs w:val="28"/>
        </w:rPr>
      </w:pPr>
    </w:p>
    <w:p w:rsidR="00F81EAB" w:rsidRPr="00115D8D" w:rsidRDefault="00F81EAB" w:rsidP="00F81EAB">
      <w:pPr>
        <w:autoSpaceDE w:val="0"/>
        <w:autoSpaceDN w:val="0"/>
        <w:adjustRightInd w:val="0"/>
        <w:jc w:val="center"/>
        <w:outlineLvl w:val="1"/>
        <w:rPr>
          <w:sz w:val="28"/>
          <w:szCs w:val="28"/>
        </w:rPr>
      </w:pPr>
      <w:r w:rsidRPr="00115D8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1EAB" w:rsidRPr="00115D8D" w:rsidRDefault="00F81EAB" w:rsidP="00F81EAB">
      <w:pPr>
        <w:pStyle w:val="aa"/>
        <w:spacing w:after="0"/>
        <w:ind w:firstLine="709"/>
        <w:rPr>
          <w:b/>
          <w:bCs/>
          <w:sz w:val="28"/>
          <w:szCs w:val="28"/>
        </w:rPr>
      </w:pP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 xml:space="preserve">26. </w:t>
      </w:r>
      <w:r w:rsidRPr="00115D8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autoSpaceDE w:val="0"/>
        <w:autoSpaceDN w:val="0"/>
        <w:adjustRightInd w:val="0"/>
        <w:ind w:firstLine="709"/>
        <w:jc w:val="both"/>
        <w:outlineLvl w:val="1"/>
        <w:rPr>
          <w:sz w:val="28"/>
          <w:szCs w:val="28"/>
        </w:rPr>
      </w:pPr>
      <w:r w:rsidRPr="00115D8D">
        <w:rPr>
          <w:sz w:val="28"/>
          <w:szCs w:val="28"/>
        </w:rPr>
        <w:t>Срок и порядок регистрации запроса заявителя о предоставлении муниципальной услуги, в том числе в электронной форме</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F81EAB" w:rsidRPr="00115D8D" w:rsidRDefault="00F81EAB" w:rsidP="00F81EAB">
      <w:pPr>
        <w:autoSpaceDE w:val="0"/>
        <w:autoSpaceDN w:val="0"/>
        <w:adjustRightInd w:val="0"/>
        <w:ind w:firstLine="709"/>
        <w:jc w:val="both"/>
        <w:rPr>
          <w:sz w:val="28"/>
          <w:szCs w:val="28"/>
        </w:rPr>
      </w:pPr>
      <w:r w:rsidRPr="00115D8D">
        <w:rPr>
          <w:sz w:val="28"/>
          <w:szCs w:val="28"/>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F81EAB" w:rsidRPr="00115D8D" w:rsidRDefault="00F81EAB" w:rsidP="00F81EAB">
      <w:pPr>
        <w:autoSpaceDE w:val="0"/>
        <w:autoSpaceDN w:val="0"/>
        <w:adjustRightInd w:val="0"/>
        <w:ind w:firstLine="709"/>
        <w:jc w:val="both"/>
        <w:rPr>
          <w:sz w:val="28"/>
          <w:szCs w:val="28"/>
        </w:rPr>
      </w:pPr>
      <w:r w:rsidRPr="00115D8D">
        <w:rPr>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F81EAB" w:rsidRPr="00115D8D" w:rsidRDefault="00F81EAB" w:rsidP="00F81EAB">
      <w:pPr>
        <w:autoSpaceDE w:val="0"/>
        <w:autoSpaceDN w:val="0"/>
        <w:adjustRightInd w:val="0"/>
        <w:ind w:firstLine="709"/>
        <w:jc w:val="both"/>
        <w:rPr>
          <w:sz w:val="28"/>
          <w:szCs w:val="28"/>
        </w:rPr>
      </w:pPr>
    </w:p>
    <w:p w:rsidR="00F81EAB" w:rsidRPr="00115D8D" w:rsidRDefault="00F81EAB" w:rsidP="00F81EAB">
      <w:pPr>
        <w:autoSpaceDE w:val="0"/>
        <w:autoSpaceDN w:val="0"/>
        <w:adjustRightInd w:val="0"/>
        <w:jc w:val="center"/>
        <w:outlineLvl w:val="1"/>
        <w:rPr>
          <w:sz w:val="28"/>
          <w:szCs w:val="28"/>
        </w:rPr>
      </w:pPr>
      <w:r w:rsidRPr="00115D8D">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115D8D">
        <w:rPr>
          <w:sz w:val="28"/>
          <w:szCs w:val="28"/>
        </w:rPr>
        <w:t>мультимедийной</w:t>
      </w:r>
      <w:proofErr w:type="spellEnd"/>
      <w:r w:rsidRPr="00115D8D">
        <w:rPr>
          <w:sz w:val="28"/>
          <w:szCs w:val="28"/>
        </w:rPr>
        <w:t xml:space="preserve"> информации о порядке предоставления таких услуг</w:t>
      </w:r>
    </w:p>
    <w:p w:rsidR="00F81EAB" w:rsidRPr="00115D8D" w:rsidRDefault="00F81EAB" w:rsidP="00F81EAB">
      <w:pPr>
        <w:pStyle w:val="aa"/>
        <w:spacing w:after="0"/>
        <w:ind w:firstLine="709"/>
        <w:rPr>
          <w:b/>
          <w:bCs/>
          <w:sz w:val="28"/>
          <w:szCs w:val="28"/>
        </w:rPr>
      </w:pPr>
    </w:p>
    <w:p w:rsidR="00F81EAB" w:rsidRPr="00115D8D" w:rsidRDefault="00F81EAB" w:rsidP="00F81EAB">
      <w:pPr>
        <w:ind w:firstLine="709"/>
        <w:jc w:val="both"/>
        <w:rPr>
          <w:sz w:val="28"/>
          <w:szCs w:val="28"/>
        </w:rPr>
      </w:pPr>
      <w:r w:rsidRPr="00115D8D">
        <w:rPr>
          <w:sz w:val="28"/>
          <w:szCs w:val="28"/>
        </w:rPr>
        <w:t>30. Прием граждан осуществляется в специально выделенных для предоставления муниципальных услуг помещениях.</w:t>
      </w:r>
    </w:p>
    <w:p w:rsidR="00F81EAB" w:rsidRPr="00115D8D" w:rsidRDefault="00F81EAB" w:rsidP="00F81EAB">
      <w:pPr>
        <w:ind w:firstLine="709"/>
        <w:jc w:val="both"/>
        <w:rPr>
          <w:sz w:val="28"/>
          <w:szCs w:val="28"/>
        </w:rPr>
      </w:pPr>
      <w:r w:rsidRPr="00115D8D">
        <w:rPr>
          <w:sz w:val="28"/>
          <w:szCs w:val="28"/>
        </w:rPr>
        <w:t xml:space="preserve">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115D8D">
        <w:rPr>
          <w:sz w:val="28"/>
          <w:szCs w:val="28"/>
        </w:rPr>
        <w:lastRenderedPageBreak/>
        <w:t>наименованием помещения (зал ожидания, приема/выдачи документов и т.д.).</w:t>
      </w:r>
    </w:p>
    <w:p w:rsidR="00F81EAB" w:rsidRPr="00115D8D" w:rsidRDefault="00F81EAB" w:rsidP="00F81EAB">
      <w:pPr>
        <w:ind w:firstLine="709"/>
        <w:jc w:val="both"/>
        <w:rPr>
          <w:sz w:val="28"/>
          <w:szCs w:val="28"/>
        </w:rPr>
      </w:pPr>
      <w:r w:rsidRPr="00115D8D">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81EAB" w:rsidRPr="00115D8D" w:rsidRDefault="00F81EAB" w:rsidP="00F81EAB">
      <w:pPr>
        <w:ind w:firstLine="709"/>
        <w:jc w:val="both"/>
        <w:rPr>
          <w:sz w:val="28"/>
          <w:szCs w:val="28"/>
        </w:rPr>
      </w:pPr>
      <w:r w:rsidRPr="00115D8D">
        <w:rPr>
          <w:sz w:val="28"/>
          <w:szCs w:val="28"/>
        </w:rPr>
        <w:t>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4D07A3">
        <w:rPr>
          <w:sz w:val="28"/>
          <w:szCs w:val="28"/>
        </w:rPr>
        <w:t>ставлять менее 2</w:t>
      </w:r>
      <w:r>
        <w:rPr>
          <w:sz w:val="28"/>
          <w:szCs w:val="28"/>
        </w:rPr>
        <w:t xml:space="preserve"> </w:t>
      </w:r>
      <w:r w:rsidRPr="00115D8D">
        <w:rPr>
          <w:sz w:val="28"/>
          <w:szCs w:val="28"/>
        </w:rPr>
        <w:t xml:space="preserve">мест. </w:t>
      </w:r>
    </w:p>
    <w:p w:rsidR="00F81EAB" w:rsidRPr="00115D8D" w:rsidRDefault="00F81EAB" w:rsidP="00F81EAB">
      <w:pPr>
        <w:ind w:firstLine="709"/>
        <w:jc w:val="both"/>
        <w:rPr>
          <w:sz w:val="28"/>
          <w:szCs w:val="28"/>
        </w:rPr>
      </w:pPr>
      <w:r w:rsidRPr="00115D8D">
        <w:rPr>
          <w:sz w:val="28"/>
          <w:szCs w:val="28"/>
        </w:rPr>
        <w:t>В местах ожидания имеются средства для оказания первой помощи и доступные места общего пользования.</w:t>
      </w:r>
    </w:p>
    <w:p w:rsidR="00F81EAB" w:rsidRPr="00115D8D" w:rsidRDefault="00F81EAB" w:rsidP="00F81EAB">
      <w:pPr>
        <w:ind w:firstLine="709"/>
        <w:jc w:val="both"/>
        <w:rPr>
          <w:sz w:val="28"/>
          <w:szCs w:val="28"/>
        </w:rPr>
      </w:pPr>
      <w:bookmarkStart w:id="2" w:name="sub_243"/>
      <w:r w:rsidRPr="00115D8D">
        <w:rPr>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81EAB" w:rsidRPr="00115D8D" w:rsidRDefault="00F81EAB" w:rsidP="00F81EAB">
      <w:pPr>
        <w:ind w:firstLine="709"/>
        <w:jc w:val="both"/>
        <w:rPr>
          <w:sz w:val="28"/>
          <w:szCs w:val="28"/>
        </w:rPr>
      </w:pPr>
      <w:r w:rsidRPr="00115D8D">
        <w:rPr>
          <w:sz w:val="28"/>
          <w:szCs w:val="28"/>
        </w:rPr>
        <w:t>33.1.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81EAB" w:rsidRPr="00115D8D" w:rsidRDefault="00F81EAB" w:rsidP="00F81EAB">
      <w:pPr>
        <w:ind w:firstLine="709"/>
        <w:jc w:val="both"/>
        <w:rPr>
          <w:sz w:val="28"/>
          <w:szCs w:val="28"/>
        </w:rPr>
      </w:pPr>
      <w:r w:rsidRPr="00115D8D">
        <w:rPr>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F81EAB" w:rsidRPr="00115D8D" w:rsidRDefault="00F81EAB" w:rsidP="00F81EAB">
      <w:pPr>
        <w:ind w:firstLine="709"/>
        <w:jc w:val="both"/>
        <w:rPr>
          <w:sz w:val="28"/>
          <w:szCs w:val="28"/>
        </w:rPr>
      </w:pPr>
      <w:proofErr w:type="gramStart"/>
      <w:r w:rsidRPr="00115D8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15D8D">
        <w:rPr>
          <w:sz w:val="28"/>
          <w:szCs w:val="28"/>
        </w:rPr>
        <w:t>бейджи</w:t>
      </w:r>
      <w:proofErr w:type="spellEnd"/>
      <w:r w:rsidRPr="00115D8D">
        <w:rPr>
          <w:sz w:val="28"/>
          <w:szCs w:val="28"/>
        </w:rPr>
        <w:t>) с указанием фамилии, имени, отчества и должности либо таблички аналогичного содержания на рабочих местах.</w:t>
      </w:r>
      <w:proofErr w:type="gramEnd"/>
      <w:r w:rsidRPr="00115D8D">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F81EAB" w:rsidRPr="00115D8D" w:rsidRDefault="00F81EAB" w:rsidP="00F81EAB">
      <w:pPr>
        <w:ind w:firstLine="709"/>
        <w:jc w:val="both"/>
        <w:rPr>
          <w:sz w:val="28"/>
          <w:szCs w:val="28"/>
        </w:rPr>
      </w:pPr>
      <w:r w:rsidRPr="00115D8D">
        <w:rPr>
          <w:sz w:val="28"/>
          <w:szCs w:val="28"/>
        </w:rPr>
        <w:t>35. Места информирования, предназначенные для ознакомления заявителей с информационными материалами, оборудуются:</w:t>
      </w:r>
    </w:p>
    <w:p w:rsidR="00F81EAB" w:rsidRPr="00115D8D" w:rsidRDefault="00F81EAB" w:rsidP="00F81EAB">
      <w:pPr>
        <w:ind w:firstLine="709"/>
        <w:jc w:val="both"/>
        <w:rPr>
          <w:sz w:val="28"/>
          <w:szCs w:val="28"/>
        </w:rPr>
      </w:pPr>
      <w:r w:rsidRPr="00115D8D">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F81EAB" w:rsidRPr="00115D8D" w:rsidRDefault="00F81EAB" w:rsidP="00F81EAB">
      <w:pPr>
        <w:ind w:firstLine="709"/>
        <w:jc w:val="both"/>
        <w:rPr>
          <w:sz w:val="28"/>
          <w:szCs w:val="28"/>
        </w:rPr>
      </w:pPr>
      <w:r w:rsidRPr="00115D8D">
        <w:rPr>
          <w:sz w:val="28"/>
          <w:szCs w:val="28"/>
        </w:rPr>
        <w:t>- стульями и столами для оформления документов.</w:t>
      </w:r>
    </w:p>
    <w:p w:rsidR="00F81EAB" w:rsidRPr="00115D8D" w:rsidRDefault="00F81EAB" w:rsidP="00F81EAB">
      <w:pPr>
        <w:ind w:firstLine="709"/>
        <w:jc w:val="both"/>
        <w:rPr>
          <w:sz w:val="28"/>
          <w:szCs w:val="28"/>
        </w:rPr>
      </w:pPr>
      <w:r w:rsidRPr="00115D8D">
        <w:rPr>
          <w:sz w:val="28"/>
          <w:szCs w:val="28"/>
        </w:rPr>
        <w:t>36. К информационным стендам должна быть обеспечена возможность свободного доступа граждан.</w:t>
      </w:r>
    </w:p>
    <w:p w:rsidR="00F81EAB" w:rsidRPr="00115D8D" w:rsidRDefault="00F81EAB" w:rsidP="00F81EAB">
      <w:pPr>
        <w:ind w:firstLine="709"/>
        <w:jc w:val="both"/>
        <w:rPr>
          <w:sz w:val="28"/>
          <w:szCs w:val="28"/>
        </w:rPr>
      </w:pPr>
      <w:r w:rsidRPr="00115D8D">
        <w:rPr>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81EAB" w:rsidRPr="00115D8D" w:rsidRDefault="00F81EAB" w:rsidP="00F81EAB">
      <w:pPr>
        <w:ind w:firstLine="709"/>
        <w:jc w:val="both"/>
        <w:rPr>
          <w:sz w:val="28"/>
          <w:szCs w:val="28"/>
        </w:rPr>
      </w:pPr>
      <w:r w:rsidRPr="00115D8D">
        <w:rPr>
          <w:sz w:val="28"/>
          <w:szCs w:val="28"/>
        </w:rPr>
        <w:lastRenderedPageBreak/>
        <w:t>38. Исполнитель должен быть оснаще</w:t>
      </w:r>
      <w:r w:rsidR="004D07A3">
        <w:rPr>
          <w:sz w:val="28"/>
          <w:szCs w:val="28"/>
        </w:rPr>
        <w:t>н рабочим местом</w:t>
      </w:r>
      <w:r w:rsidRPr="00115D8D">
        <w:rPr>
          <w:sz w:val="28"/>
          <w:szCs w:val="28"/>
        </w:rPr>
        <w:t xml:space="preserve"> с доступом к автоматизированным информационным системам обеспечивающим:</w:t>
      </w:r>
    </w:p>
    <w:p w:rsidR="00F81EAB" w:rsidRPr="00115D8D" w:rsidRDefault="00F81EAB" w:rsidP="00F81EAB">
      <w:pPr>
        <w:ind w:firstLine="709"/>
        <w:jc w:val="both"/>
        <w:rPr>
          <w:sz w:val="28"/>
          <w:szCs w:val="28"/>
        </w:rPr>
      </w:pPr>
      <w:r w:rsidRPr="00115D8D">
        <w:rPr>
          <w:sz w:val="28"/>
          <w:szCs w:val="28"/>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81EAB" w:rsidRPr="00115D8D" w:rsidRDefault="00F81EAB" w:rsidP="00F81EAB">
      <w:pPr>
        <w:ind w:firstLine="709"/>
        <w:jc w:val="both"/>
        <w:rPr>
          <w:sz w:val="28"/>
          <w:szCs w:val="28"/>
        </w:rPr>
      </w:pPr>
      <w:r w:rsidRPr="00115D8D">
        <w:rPr>
          <w:sz w:val="28"/>
          <w:szCs w:val="28"/>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81EAB" w:rsidRPr="00115D8D" w:rsidRDefault="00F81EAB" w:rsidP="00F81EAB">
      <w:pPr>
        <w:ind w:firstLine="709"/>
        <w:jc w:val="both"/>
        <w:rPr>
          <w:sz w:val="28"/>
          <w:szCs w:val="28"/>
        </w:rPr>
      </w:pPr>
      <w:r w:rsidRPr="00115D8D">
        <w:rPr>
          <w:sz w:val="28"/>
          <w:szCs w:val="28"/>
        </w:rPr>
        <w:t>38.3. ведение и хранение дела заявителя в электронной форме;</w:t>
      </w:r>
    </w:p>
    <w:p w:rsidR="00F81EAB" w:rsidRPr="00115D8D" w:rsidRDefault="00F81EAB" w:rsidP="00F81EAB">
      <w:pPr>
        <w:ind w:firstLine="709"/>
        <w:jc w:val="both"/>
        <w:rPr>
          <w:sz w:val="28"/>
          <w:szCs w:val="28"/>
        </w:rPr>
      </w:pPr>
      <w:r w:rsidRPr="00115D8D">
        <w:rPr>
          <w:sz w:val="28"/>
          <w:szCs w:val="28"/>
        </w:rPr>
        <w:t>38.4. предоставление по запросу заявителя сведений о ходе предоставления муниципальной услуги;</w:t>
      </w:r>
    </w:p>
    <w:p w:rsidR="00F81EAB" w:rsidRPr="00115D8D" w:rsidRDefault="00F81EAB" w:rsidP="00F81EAB">
      <w:pPr>
        <w:ind w:firstLine="709"/>
        <w:jc w:val="both"/>
        <w:rPr>
          <w:sz w:val="28"/>
          <w:szCs w:val="28"/>
        </w:rPr>
      </w:pPr>
      <w:r w:rsidRPr="00115D8D">
        <w:rPr>
          <w:sz w:val="28"/>
          <w:szCs w:val="28"/>
        </w:rPr>
        <w:t>38.5.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F81EAB" w:rsidRPr="00115D8D" w:rsidRDefault="00F81EAB" w:rsidP="00F81EAB">
      <w:pPr>
        <w:autoSpaceDE w:val="0"/>
        <w:autoSpaceDN w:val="0"/>
        <w:adjustRightInd w:val="0"/>
        <w:ind w:firstLine="709"/>
        <w:jc w:val="both"/>
        <w:rPr>
          <w:sz w:val="28"/>
          <w:szCs w:val="28"/>
        </w:rPr>
      </w:pPr>
    </w:p>
    <w:p w:rsidR="00F81EAB" w:rsidRPr="00115D8D" w:rsidRDefault="00F81EAB" w:rsidP="00F81EAB">
      <w:pPr>
        <w:autoSpaceDE w:val="0"/>
        <w:autoSpaceDN w:val="0"/>
        <w:adjustRightInd w:val="0"/>
        <w:jc w:val="center"/>
        <w:outlineLvl w:val="1"/>
        <w:rPr>
          <w:sz w:val="28"/>
          <w:szCs w:val="28"/>
        </w:rPr>
      </w:pPr>
      <w:r w:rsidRPr="00115D8D">
        <w:rPr>
          <w:sz w:val="28"/>
          <w:szCs w:val="28"/>
        </w:rPr>
        <w:t>Показатели доступности и качества муниципальной услуги</w:t>
      </w:r>
    </w:p>
    <w:p w:rsidR="00F81EAB" w:rsidRPr="00115D8D" w:rsidRDefault="00F81EAB" w:rsidP="00F81EAB">
      <w:pPr>
        <w:pStyle w:val="aa"/>
        <w:spacing w:after="0"/>
        <w:ind w:firstLine="709"/>
        <w:jc w:val="both"/>
        <w:rPr>
          <w:b/>
          <w:bCs/>
          <w:sz w:val="28"/>
          <w:szCs w:val="28"/>
        </w:rPr>
      </w:pPr>
    </w:p>
    <w:p w:rsidR="00F81EAB" w:rsidRPr="00115D8D" w:rsidRDefault="00F81EAB" w:rsidP="00F81EAB">
      <w:pPr>
        <w:ind w:firstLine="709"/>
        <w:jc w:val="both"/>
        <w:rPr>
          <w:sz w:val="28"/>
          <w:szCs w:val="28"/>
        </w:rPr>
      </w:pPr>
      <w:bookmarkStart w:id="3" w:name="sub_213"/>
      <w:r w:rsidRPr="00115D8D">
        <w:rPr>
          <w:sz w:val="28"/>
          <w:szCs w:val="28"/>
        </w:rPr>
        <w:t>39. Показатели доступности и качества муниципальной услуги</w:t>
      </w:r>
    </w:p>
    <w:bookmarkEnd w:id="3"/>
    <w:p w:rsidR="00F81EAB" w:rsidRPr="00115D8D" w:rsidRDefault="00F81EAB" w:rsidP="00F81EAB">
      <w:pPr>
        <w:ind w:firstLine="709"/>
        <w:jc w:val="both"/>
        <w:rPr>
          <w:sz w:val="28"/>
          <w:szCs w:val="28"/>
        </w:rPr>
      </w:pPr>
      <w:r w:rsidRPr="00115D8D">
        <w:rPr>
          <w:sz w:val="28"/>
          <w:szCs w:val="28"/>
        </w:rPr>
        <w:t>Показателями доступности и качества муниципальной услуги являются:</w:t>
      </w:r>
    </w:p>
    <w:p w:rsidR="00F81EAB" w:rsidRPr="00115D8D" w:rsidRDefault="00F81EAB" w:rsidP="00F81EAB">
      <w:pPr>
        <w:ind w:firstLine="709"/>
        <w:jc w:val="both"/>
        <w:rPr>
          <w:sz w:val="28"/>
          <w:szCs w:val="28"/>
        </w:rPr>
      </w:pPr>
      <w:r w:rsidRPr="00115D8D">
        <w:rPr>
          <w:sz w:val="28"/>
          <w:szCs w:val="28"/>
        </w:rPr>
        <w:t>открытость информации о муниципальной услуге;</w:t>
      </w:r>
    </w:p>
    <w:p w:rsidR="00F81EAB" w:rsidRPr="00115D8D" w:rsidRDefault="00F81EAB" w:rsidP="00F81EAB">
      <w:pPr>
        <w:ind w:firstLine="709"/>
        <w:jc w:val="both"/>
        <w:rPr>
          <w:sz w:val="28"/>
          <w:szCs w:val="28"/>
        </w:rPr>
      </w:pPr>
      <w:r w:rsidRPr="00115D8D">
        <w:rPr>
          <w:sz w:val="28"/>
          <w:szCs w:val="28"/>
        </w:rPr>
        <w:t>своевременность предоставления муниципальной услуги;</w:t>
      </w:r>
    </w:p>
    <w:p w:rsidR="00F81EAB" w:rsidRPr="00115D8D" w:rsidRDefault="00F81EAB" w:rsidP="00F81EAB">
      <w:pPr>
        <w:ind w:firstLine="709"/>
        <w:jc w:val="both"/>
        <w:rPr>
          <w:sz w:val="28"/>
          <w:szCs w:val="28"/>
        </w:rPr>
      </w:pPr>
      <w:r w:rsidRPr="00115D8D">
        <w:rPr>
          <w:sz w:val="28"/>
          <w:szCs w:val="28"/>
        </w:rPr>
        <w:t>точное соблюдение требований законодательства и Административного регламента при предоставлении муниципальной услуги;</w:t>
      </w:r>
    </w:p>
    <w:p w:rsidR="00F81EAB" w:rsidRPr="00115D8D" w:rsidRDefault="004D07A3" w:rsidP="00F81EAB">
      <w:pPr>
        <w:ind w:firstLine="709"/>
        <w:jc w:val="both"/>
        <w:rPr>
          <w:sz w:val="28"/>
          <w:szCs w:val="28"/>
        </w:rPr>
      </w:pPr>
      <w:r>
        <w:rPr>
          <w:sz w:val="28"/>
          <w:szCs w:val="28"/>
        </w:rPr>
        <w:t xml:space="preserve">компетентность </w:t>
      </w:r>
      <w:r w:rsidR="00F81EAB" w:rsidRPr="00115D8D">
        <w:rPr>
          <w:sz w:val="28"/>
          <w:szCs w:val="28"/>
        </w:rPr>
        <w:t>Исполнителя в вопросах предоставления муниципальной услуги;</w:t>
      </w:r>
    </w:p>
    <w:p w:rsidR="00F81EAB" w:rsidRPr="00115D8D" w:rsidRDefault="00F81EAB" w:rsidP="00F81EAB">
      <w:pPr>
        <w:ind w:firstLine="709"/>
        <w:jc w:val="both"/>
        <w:rPr>
          <w:sz w:val="28"/>
          <w:szCs w:val="28"/>
        </w:rPr>
      </w:pPr>
      <w:r w:rsidRPr="00115D8D">
        <w:rPr>
          <w:sz w:val="28"/>
          <w:szCs w:val="28"/>
        </w:rPr>
        <w:t>вежливо</w:t>
      </w:r>
      <w:r w:rsidR="004D07A3">
        <w:rPr>
          <w:sz w:val="28"/>
          <w:szCs w:val="28"/>
        </w:rPr>
        <w:t xml:space="preserve">сть и корректность </w:t>
      </w:r>
      <w:r w:rsidRPr="00115D8D">
        <w:rPr>
          <w:sz w:val="28"/>
          <w:szCs w:val="28"/>
        </w:rPr>
        <w:t>Исполнителя;</w:t>
      </w:r>
    </w:p>
    <w:p w:rsidR="00F81EAB" w:rsidRPr="00115D8D" w:rsidRDefault="00F81EAB" w:rsidP="00F81EAB">
      <w:pPr>
        <w:ind w:firstLine="709"/>
        <w:jc w:val="both"/>
        <w:rPr>
          <w:sz w:val="28"/>
          <w:szCs w:val="28"/>
        </w:rPr>
      </w:pPr>
      <w:r w:rsidRPr="00115D8D">
        <w:rPr>
          <w:sz w:val="28"/>
          <w:szCs w:val="28"/>
        </w:rPr>
        <w:t>комфортность ожидания и получения муниципальной услуги;</w:t>
      </w:r>
    </w:p>
    <w:p w:rsidR="00F81EAB" w:rsidRPr="00115D8D" w:rsidRDefault="00F81EAB" w:rsidP="00F81EAB">
      <w:pPr>
        <w:ind w:firstLine="709"/>
        <w:jc w:val="both"/>
        <w:rPr>
          <w:sz w:val="28"/>
          <w:szCs w:val="28"/>
        </w:rPr>
      </w:pPr>
      <w:r w:rsidRPr="00115D8D">
        <w:rPr>
          <w:sz w:val="28"/>
          <w:szCs w:val="28"/>
        </w:rPr>
        <w:t>отсутствие жалоб со стороны заявителей на нарушение требований стандарта предоставления муниципальной услуги.</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40. Иные требования, в том числе учитывающие особенности предоставления муниципальной услуги в электронной форме:</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81EAB"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D183A" w:rsidRPr="00115D8D" w:rsidRDefault="007D183A" w:rsidP="00F81E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104A">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41. Иные требования к предоставлению муниципальной услуги:</w:t>
      </w:r>
    </w:p>
    <w:p w:rsidR="00F81EAB" w:rsidRDefault="00F81EAB" w:rsidP="00F81EAB">
      <w:pPr>
        <w:autoSpaceDE w:val="0"/>
        <w:autoSpaceDN w:val="0"/>
        <w:adjustRightInd w:val="0"/>
        <w:ind w:firstLine="709"/>
        <w:jc w:val="both"/>
        <w:rPr>
          <w:sz w:val="28"/>
          <w:szCs w:val="28"/>
        </w:rPr>
      </w:pPr>
      <w:r w:rsidRPr="00115D8D">
        <w:rPr>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ED730D">
        <w:rPr>
          <w:sz w:val="28"/>
          <w:szCs w:val="28"/>
        </w:rPr>
        <w:t xml:space="preserve">администрации сельского поселения «Закультинское» </w:t>
      </w:r>
      <w:hyperlink r:id="rId16" w:history="1">
        <w:r w:rsidR="00ED730D" w:rsidRPr="00DF547D">
          <w:rPr>
            <w:rStyle w:val="a9"/>
            <w:sz w:val="28"/>
            <w:szCs w:val="28"/>
          </w:rPr>
          <w:t>http://www.хилок.забайкальскийкрай.рф</w:t>
        </w:r>
      </w:hyperlink>
      <w:r w:rsidR="00ED730D">
        <w:rPr>
          <w:sz w:val="28"/>
          <w:szCs w:val="28"/>
        </w:rPr>
        <w:t>.</w:t>
      </w:r>
      <w:r>
        <w:rPr>
          <w:sz w:val="28"/>
          <w:szCs w:val="28"/>
        </w:rPr>
        <w:t xml:space="preserve">  </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 и </w:t>
      </w:r>
      <w:proofErr w:type="gramStart"/>
      <w:r w:rsidRPr="00115D8D">
        <w:rPr>
          <w:rFonts w:ascii="Times New Roman" w:hAnsi="Times New Roman" w:cs="Times New Roman"/>
          <w:sz w:val="28"/>
          <w:szCs w:val="28"/>
        </w:rPr>
        <w:t>Портале</w:t>
      </w:r>
      <w:proofErr w:type="gramEnd"/>
      <w:r w:rsidRPr="00115D8D">
        <w:rPr>
          <w:rFonts w:ascii="Times New Roman" w:hAnsi="Times New Roman" w:cs="Times New Roman"/>
          <w:sz w:val="28"/>
          <w:szCs w:val="28"/>
        </w:rPr>
        <w:t xml:space="preserve"> государственных и муниципальных услуг;</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1EAB" w:rsidRDefault="00F81EAB" w:rsidP="00F81EAB">
      <w:pPr>
        <w:autoSpaceDE w:val="0"/>
        <w:autoSpaceDN w:val="0"/>
        <w:adjustRightInd w:val="0"/>
        <w:ind w:firstLine="709"/>
        <w:jc w:val="both"/>
        <w:rPr>
          <w:sz w:val="28"/>
          <w:szCs w:val="28"/>
        </w:rPr>
      </w:pPr>
      <w:r w:rsidRPr="00115D8D">
        <w:rPr>
          <w:sz w:val="28"/>
          <w:szCs w:val="28"/>
        </w:rPr>
        <w:t xml:space="preserve">обеспечение возможности для заявителей осуществлять с использованием официального сайта </w:t>
      </w:r>
      <w:r w:rsidR="00ED730D">
        <w:rPr>
          <w:sz w:val="28"/>
          <w:szCs w:val="28"/>
        </w:rPr>
        <w:t xml:space="preserve">сельского поселения «Закультинское» </w:t>
      </w:r>
      <w:hyperlink r:id="rId17" w:history="1">
        <w:r w:rsidR="00ED730D" w:rsidRPr="00DF547D">
          <w:rPr>
            <w:rStyle w:val="a9"/>
            <w:sz w:val="28"/>
            <w:szCs w:val="28"/>
          </w:rPr>
          <w:t>http://www.хилок.забайкальскийкрай.рф</w:t>
        </w:r>
      </w:hyperlink>
      <w:r w:rsidR="00ED730D">
        <w:rPr>
          <w:sz w:val="28"/>
          <w:szCs w:val="28"/>
        </w:rPr>
        <w:t>.</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42. </w:t>
      </w:r>
      <w:proofErr w:type="gramStart"/>
      <w:r w:rsidRPr="00115D8D">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81EAB" w:rsidRPr="008C706E" w:rsidRDefault="00F81EAB" w:rsidP="00F81EAB">
      <w:pPr>
        <w:pStyle w:val="ConsPlusNormal"/>
        <w:widowControl/>
        <w:ind w:firstLine="709"/>
        <w:jc w:val="both"/>
        <w:rPr>
          <w:rFonts w:ascii="Times New Roman" w:hAnsi="Times New Roman" w:cs="Times New Roman"/>
          <w:sz w:val="28"/>
          <w:szCs w:val="28"/>
        </w:rPr>
      </w:pPr>
      <w:r w:rsidRPr="008C706E">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F81EAB" w:rsidRPr="00115D8D" w:rsidRDefault="00F81EAB" w:rsidP="00F81EAB">
      <w:pPr>
        <w:ind w:firstLine="709"/>
        <w:jc w:val="both"/>
        <w:rPr>
          <w:sz w:val="28"/>
          <w:szCs w:val="28"/>
        </w:rPr>
      </w:pPr>
      <w:r w:rsidRPr="00115D8D">
        <w:rPr>
          <w:sz w:val="28"/>
          <w:szCs w:val="28"/>
        </w:rPr>
        <w:t>42.1. Особенности предоставления муниципальной услуги в электронной форме.</w:t>
      </w:r>
    </w:p>
    <w:p w:rsidR="00F81EAB" w:rsidRPr="00115D8D" w:rsidRDefault="00F81EAB" w:rsidP="00F81EAB">
      <w:pPr>
        <w:ind w:firstLine="709"/>
        <w:jc w:val="both"/>
        <w:rPr>
          <w:sz w:val="28"/>
          <w:szCs w:val="28"/>
        </w:rPr>
      </w:pPr>
      <w:r w:rsidRPr="00115D8D">
        <w:rPr>
          <w:sz w:val="28"/>
          <w:szCs w:val="28"/>
        </w:rPr>
        <w:t>Предоставление муниципальной услуги в электронной форме осуществляется путем использования средств электронной связи.</w:t>
      </w:r>
    </w:p>
    <w:p w:rsidR="00F81EAB" w:rsidRPr="00115D8D" w:rsidRDefault="00F81EAB" w:rsidP="00F81EAB">
      <w:pPr>
        <w:ind w:firstLine="720"/>
        <w:jc w:val="both"/>
        <w:rPr>
          <w:sz w:val="28"/>
          <w:szCs w:val="28"/>
        </w:rPr>
      </w:pPr>
      <w:r w:rsidRPr="00115D8D">
        <w:rPr>
          <w:sz w:val="28"/>
          <w:szCs w:val="28"/>
        </w:rPr>
        <w:t>Формы и виды обращений заявителя:</w:t>
      </w:r>
    </w:p>
    <w:p w:rsidR="00F81EAB" w:rsidRPr="00115D8D" w:rsidRDefault="00F81EAB" w:rsidP="00F81EAB">
      <w:pPr>
        <w:ind w:firstLine="720"/>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8"/>
        <w:gridCol w:w="1134"/>
        <w:gridCol w:w="993"/>
        <w:gridCol w:w="567"/>
        <w:gridCol w:w="708"/>
        <w:gridCol w:w="2127"/>
        <w:gridCol w:w="1275"/>
      </w:tblGrid>
      <w:tr w:rsidR="00F81EAB" w:rsidRPr="00115D8D" w:rsidTr="00F81EAB">
        <w:trPr>
          <w:trHeight w:val="1710"/>
        </w:trPr>
        <w:tc>
          <w:tcPr>
            <w:tcW w:w="566" w:type="dxa"/>
            <w:vMerge w:val="restart"/>
            <w:hideMark/>
          </w:tcPr>
          <w:p w:rsidR="00F81EAB" w:rsidRPr="00115D8D" w:rsidRDefault="00F81EAB" w:rsidP="00F81EAB">
            <w:pPr>
              <w:jc w:val="both"/>
              <w:rPr>
                <w:sz w:val="20"/>
                <w:szCs w:val="20"/>
              </w:rPr>
            </w:pPr>
            <w:r w:rsidRPr="00115D8D">
              <w:rPr>
                <w:sz w:val="20"/>
                <w:szCs w:val="20"/>
              </w:rPr>
              <w:t>№</w:t>
            </w:r>
          </w:p>
        </w:tc>
        <w:tc>
          <w:tcPr>
            <w:tcW w:w="2978" w:type="dxa"/>
            <w:vMerge w:val="restart"/>
            <w:hideMark/>
          </w:tcPr>
          <w:p w:rsidR="00F81EAB" w:rsidRPr="00115D8D" w:rsidRDefault="00F81EAB" w:rsidP="00F81EAB">
            <w:pPr>
              <w:jc w:val="both"/>
              <w:rPr>
                <w:b/>
                <w:bCs/>
                <w:sz w:val="20"/>
                <w:szCs w:val="20"/>
              </w:rPr>
            </w:pPr>
            <w:r w:rsidRPr="00115D8D">
              <w:rPr>
                <w:b/>
                <w:bCs/>
                <w:sz w:val="20"/>
                <w:szCs w:val="20"/>
              </w:rPr>
              <w:t>Наименование документа</w:t>
            </w:r>
          </w:p>
        </w:tc>
        <w:tc>
          <w:tcPr>
            <w:tcW w:w="1134" w:type="dxa"/>
            <w:vMerge w:val="restart"/>
            <w:textDirection w:val="btLr"/>
            <w:hideMark/>
          </w:tcPr>
          <w:p w:rsidR="00F81EAB" w:rsidRPr="00115D8D" w:rsidRDefault="00F81EAB" w:rsidP="00F81EAB">
            <w:pPr>
              <w:jc w:val="both"/>
              <w:rPr>
                <w:b/>
                <w:bCs/>
                <w:sz w:val="20"/>
                <w:szCs w:val="20"/>
              </w:rPr>
            </w:pPr>
            <w:r w:rsidRPr="00115D8D">
              <w:rPr>
                <w:b/>
                <w:bCs/>
                <w:sz w:val="20"/>
                <w:szCs w:val="20"/>
              </w:rPr>
              <w:t>Необходимость предоставления, в следующих случаях</w:t>
            </w:r>
          </w:p>
        </w:tc>
        <w:tc>
          <w:tcPr>
            <w:tcW w:w="2268" w:type="dxa"/>
            <w:gridSpan w:val="3"/>
            <w:hideMark/>
          </w:tcPr>
          <w:p w:rsidR="00F81EAB" w:rsidRPr="00115D8D" w:rsidRDefault="00F81EAB" w:rsidP="00F81EAB">
            <w:pPr>
              <w:jc w:val="both"/>
              <w:rPr>
                <w:b/>
                <w:bCs/>
                <w:sz w:val="20"/>
                <w:szCs w:val="20"/>
              </w:rPr>
            </w:pPr>
            <w:r w:rsidRPr="00115D8D">
              <w:rPr>
                <w:b/>
                <w:bCs/>
                <w:sz w:val="20"/>
                <w:szCs w:val="20"/>
              </w:rPr>
              <w:t>Личный прием</w:t>
            </w:r>
          </w:p>
        </w:tc>
        <w:tc>
          <w:tcPr>
            <w:tcW w:w="3402" w:type="dxa"/>
            <w:gridSpan w:val="2"/>
          </w:tcPr>
          <w:p w:rsidR="00F81EAB" w:rsidRPr="00115D8D" w:rsidRDefault="00F81EAB" w:rsidP="00F81EAB">
            <w:pPr>
              <w:jc w:val="both"/>
              <w:rPr>
                <w:b/>
                <w:bCs/>
                <w:sz w:val="20"/>
                <w:szCs w:val="20"/>
              </w:rPr>
            </w:pPr>
            <w:r w:rsidRPr="00115D8D">
              <w:rPr>
                <w:b/>
                <w:bCs/>
                <w:sz w:val="20"/>
                <w:szCs w:val="20"/>
              </w:rPr>
              <w:t>Обращение через «Портал государственных и муниципальных услуг Забайкальского края»</w:t>
            </w:r>
          </w:p>
        </w:tc>
      </w:tr>
      <w:tr w:rsidR="00F81EAB" w:rsidRPr="00115D8D" w:rsidTr="00F81EAB">
        <w:trPr>
          <w:trHeight w:val="1420"/>
        </w:trPr>
        <w:tc>
          <w:tcPr>
            <w:tcW w:w="566" w:type="dxa"/>
            <w:vMerge/>
            <w:hideMark/>
          </w:tcPr>
          <w:p w:rsidR="00F81EAB" w:rsidRPr="00115D8D" w:rsidRDefault="00F81EAB" w:rsidP="00F81EAB">
            <w:pPr>
              <w:jc w:val="both"/>
              <w:rPr>
                <w:sz w:val="20"/>
                <w:szCs w:val="20"/>
              </w:rPr>
            </w:pPr>
          </w:p>
        </w:tc>
        <w:tc>
          <w:tcPr>
            <w:tcW w:w="2978" w:type="dxa"/>
            <w:vMerge/>
            <w:hideMark/>
          </w:tcPr>
          <w:p w:rsidR="00F81EAB" w:rsidRPr="00115D8D" w:rsidRDefault="00F81EAB" w:rsidP="00F81EAB">
            <w:pPr>
              <w:jc w:val="both"/>
              <w:rPr>
                <w:b/>
                <w:bCs/>
                <w:sz w:val="20"/>
                <w:szCs w:val="20"/>
              </w:rPr>
            </w:pPr>
          </w:p>
        </w:tc>
        <w:tc>
          <w:tcPr>
            <w:tcW w:w="1134" w:type="dxa"/>
            <w:vMerge/>
            <w:hideMark/>
          </w:tcPr>
          <w:p w:rsidR="00F81EAB" w:rsidRPr="00115D8D" w:rsidRDefault="00F81EAB" w:rsidP="00F81EAB">
            <w:pPr>
              <w:jc w:val="both"/>
              <w:rPr>
                <w:b/>
                <w:bCs/>
                <w:sz w:val="20"/>
                <w:szCs w:val="20"/>
              </w:rPr>
            </w:pPr>
          </w:p>
        </w:tc>
        <w:tc>
          <w:tcPr>
            <w:tcW w:w="1560" w:type="dxa"/>
            <w:gridSpan w:val="2"/>
            <w:hideMark/>
          </w:tcPr>
          <w:p w:rsidR="00F81EAB" w:rsidRPr="00115D8D" w:rsidRDefault="00F81EAB" w:rsidP="00F81EAB">
            <w:pPr>
              <w:jc w:val="both"/>
              <w:rPr>
                <w:b/>
                <w:bCs/>
                <w:sz w:val="20"/>
                <w:szCs w:val="20"/>
              </w:rPr>
            </w:pPr>
            <w:r w:rsidRPr="00115D8D">
              <w:rPr>
                <w:b/>
                <w:bCs/>
                <w:sz w:val="20"/>
                <w:szCs w:val="20"/>
              </w:rPr>
              <w:t>Бумажный вид</w:t>
            </w:r>
          </w:p>
        </w:tc>
        <w:tc>
          <w:tcPr>
            <w:tcW w:w="708" w:type="dxa"/>
            <w:hideMark/>
          </w:tcPr>
          <w:p w:rsidR="00F81EAB" w:rsidRPr="00115D8D" w:rsidRDefault="00F81EAB" w:rsidP="00F81EAB">
            <w:pPr>
              <w:jc w:val="both"/>
              <w:rPr>
                <w:b/>
                <w:bCs/>
                <w:sz w:val="20"/>
                <w:szCs w:val="20"/>
              </w:rPr>
            </w:pPr>
            <w:r w:rsidRPr="00115D8D">
              <w:rPr>
                <w:b/>
                <w:bCs/>
                <w:sz w:val="20"/>
                <w:szCs w:val="20"/>
              </w:rPr>
              <w:t>Электронный вид</w:t>
            </w:r>
          </w:p>
        </w:tc>
        <w:tc>
          <w:tcPr>
            <w:tcW w:w="2127" w:type="dxa"/>
            <w:hideMark/>
          </w:tcPr>
          <w:p w:rsidR="00F81EAB" w:rsidRPr="00115D8D" w:rsidRDefault="00F81EAB" w:rsidP="00F81EAB">
            <w:pPr>
              <w:jc w:val="both"/>
              <w:rPr>
                <w:b/>
                <w:bCs/>
                <w:sz w:val="20"/>
                <w:szCs w:val="20"/>
              </w:rPr>
            </w:pPr>
            <w:r w:rsidRPr="00115D8D">
              <w:rPr>
                <w:b/>
                <w:bCs/>
                <w:sz w:val="20"/>
                <w:szCs w:val="20"/>
              </w:rPr>
              <w:t>Бумажно-электронный вид</w:t>
            </w:r>
          </w:p>
        </w:tc>
        <w:tc>
          <w:tcPr>
            <w:tcW w:w="1275" w:type="dxa"/>
            <w:hideMark/>
          </w:tcPr>
          <w:p w:rsidR="00F81EAB" w:rsidRPr="00115D8D" w:rsidRDefault="00F81EAB" w:rsidP="00F81EAB">
            <w:pPr>
              <w:jc w:val="both"/>
              <w:rPr>
                <w:b/>
                <w:bCs/>
                <w:sz w:val="20"/>
                <w:szCs w:val="20"/>
              </w:rPr>
            </w:pPr>
            <w:r w:rsidRPr="00115D8D">
              <w:rPr>
                <w:b/>
                <w:bCs/>
                <w:sz w:val="20"/>
                <w:szCs w:val="20"/>
              </w:rPr>
              <w:t>Электронный</w:t>
            </w:r>
          </w:p>
          <w:p w:rsidR="00F81EAB" w:rsidRPr="00115D8D" w:rsidRDefault="00F81EAB" w:rsidP="00F81EAB">
            <w:pPr>
              <w:jc w:val="both"/>
              <w:rPr>
                <w:b/>
                <w:bCs/>
                <w:sz w:val="20"/>
                <w:szCs w:val="20"/>
              </w:rPr>
            </w:pPr>
            <w:r w:rsidRPr="00115D8D">
              <w:rPr>
                <w:b/>
                <w:bCs/>
                <w:sz w:val="20"/>
                <w:szCs w:val="20"/>
              </w:rPr>
              <w:t> вид</w:t>
            </w:r>
          </w:p>
        </w:tc>
      </w:tr>
      <w:tr w:rsidR="00F81EAB" w:rsidRPr="00115D8D" w:rsidTr="00F81EAB">
        <w:trPr>
          <w:trHeight w:val="870"/>
        </w:trPr>
        <w:tc>
          <w:tcPr>
            <w:tcW w:w="566" w:type="dxa"/>
            <w:vMerge/>
            <w:hideMark/>
          </w:tcPr>
          <w:p w:rsidR="00F81EAB" w:rsidRPr="00115D8D" w:rsidRDefault="00F81EAB" w:rsidP="00F81EAB">
            <w:pPr>
              <w:jc w:val="both"/>
              <w:rPr>
                <w:sz w:val="20"/>
                <w:szCs w:val="20"/>
              </w:rPr>
            </w:pPr>
          </w:p>
        </w:tc>
        <w:tc>
          <w:tcPr>
            <w:tcW w:w="2978" w:type="dxa"/>
            <w:vMerge/>
            <w:hideMark/>
          </w:tcPr>
          <w:p w:rsidR="00F81EAB" w:rsidRPr="00115D8D" w:rsidRDefault="00F81EAB" w:rsidP="00F81EAB">
            <w:pPr>
              <w:jc w:val="both"/>
              <w:rPr>
                <w:b/>
                <w:bCs/>
                <w:sz w:val="20"/>
                <w:szCs w:val="20"/>
              </w:rPr>
            </w:pPr>
          </w:p>
        </w:tc>
        <w:tc>
          <w:tcPr>
            <w:tcW w:w="1134" w:type="dxa"/>
            <w:vMerge/>
            <w:hideMark/>
          </w:tcPr>
          <w:p w:rsidR="00F81EAB" w:rsidRPr="00115D8D" w:rsidRDefault="00F81EAB" w:rsidP="00F81EAB">
            <w:pPr>
              <w:jc w:val="both"/>
              <w:rPr>
                <w:b/>
                <w:bCs/>
                <w:sz w:val="20"/>
                <w:szCs w:val="20"/>
              </w:rPr>
            </w:pPr>
          </w:p>
        </w:tc>
        <w:tc>
          <w:tcPr>
            <w:tcW w:w="993" w:type="dxa"/>
            <w:hideMark/>
          </w:tcPr>
          <w:p w:rsidR="00F81EAB" w:rsidRPr="00115D8D" w:rsidRDefault="00F81EAB" w:rsidP="00F81EAB">
            <w:pPr>
              <w:jc w:val="both"/>
              <w:rPr>
                <w:b/>
                <w:bCs/>
                <w:sz w:val="20"/>
                <w:szCs w:val="20"/>
              </w:rPr>
            </w:pPr>
            <w:r w:rsidRPr="00115D8D">
              <w:rPr>
                <w:b/>
                <w:bCs/>
                <w:sz w:val="20"/>
                <w:szCs w:val="20"/>
              </w:rPr>
              <w:t>Вид документа</w:t>
            </w:r>
          </w:p>
        </w:tc>
        <w:tc>
          <w:tcPr>
            <w:tcW w:w="567" w:type="dxa"/>
            <w:hideMark/>
          </w:tcPr>
          <w:p w:rsidR="00F81EAB" w:rsidRPr="00115D8D" w:rsidRDefault="00F81EAB" w:rsidP="00F81EAB">
            <w:pPr>
              <w:jc w:val="both"/>
              <w:rPr>
                <w:b/>
                <w:bCs/>
                <w:sz w:val="20"/>
                <w:szCs w:val="20"/>
              </w:rPr>
            </w:pPr>
            <w:r w:rsidRPr="00115D8D">
              <w:rPr>
                <w:b/>
                <w:bCs/>
                <w:sz w:val="20"/>
                <w:szCs w:val="20"/>
              </w:rPr>
              <w:t>Кол-во</w:t>
            </w:r>
          </w:p>
        </w:tc>
        <w:tc>
          <w:tcPr>
            <w:tcW w:w="708" w:type="dxa"/>
            <w:hideMark/>
          </w:tcPr>
          <w:p w:rsidR="00F81EAB" w:rsidRPr="00115D8D" w:rsidRDefault="00F81EAB" w:rsidP="00F81EAB">
            <w:pPr>
              <w:jc w:val="both"/>
              <w:rPr>
                <w:b/>
                <w:bCs/>
                <w:sz w:val="20"/>
                <w:szCs w:val="20"/>
              </w:rPr>
            </w:pPr>
            <w:r w:rsidRPr="00115D8D">
              <w:rPr>
                <w:b/>
                <w:bCs/>
                <w:sz w:val="20"/>
                <w:szCs w:val="20"/>
              </w:rPr>
              <w:t>Вид документа</w:t>
            </w:r>
          </w:p>
        </w:tc>
        <w:tc>
          <w:tcPr>
            <w:tcW w:w="2127" w:type="dxa"/>
            <w:hideMark/>
          </w:tcPr>
          <w:p w:rsidR="00F81EAB" w:rsidRPr="00115D8D" w:rsidRDefault="00F81EAB" w:rsidP="00F81EAB">
            <w:pPr>
              <w:jc w:val="both"/>
              <w:rPr>
                <w:b/>
                <w:bCs/>
                <w:sz w:val="20"/>
                <w:szCs w:val="20"/>
              </w:rPr>
            </w:pPr>
            <w:r w:rsidRPr="00115D8D">
              <w:rPr>
                <w:b/>
                <w:bCs/>
                <w:sz w:val="20"/>
                <w:szCs w:val="20"/>
              </w:rPr>
              <w:t>Вид документа</w:t>
            </w:r>
          </w:p>
        </w:tc>
        <w:tc>
          <w:tcPr>
            <w:tcW w:w="1275" w:type="dxa"/>
            <w:hideMark/>
          </w:tcPr>
          <w:p w:rsidR="00F81EAB" w:rsidRPr="00115D8D" w:rsidRDefault="00F81EAB" w:rsidP="00F81EAB">
            <w:pPr>
              <w:jc w:val="both"/>
              <w:rPr>
                <w:b/>
                <w:bCs/>
                <w:sz w:val="20"/>
                <w:szCs w:val="20"/>
              </w:rPr>
            </w:pPr>
            <w:r w:rsidRPr="00115D8D">
              <w:rPr>
                <w:b/>
                <w:bCs/>
                <w:sz w:val="20"/>
                <w:szCs w:val="20"/>
              </w:rPr>
              <w:t>Вид документа</w:t>
            </w:r>
          </w:p>
        </w:tc>
      </w:tr>
      <w:tr w:rsidR="00F81EAB" w:rsidRPr="00115D8D" w:rsidTr="00F81EAB">
        <w:trPr>
          <w:trHeight w:val="810"/>
        </w:trPr>
        <w:tc>
          <w:tcPr>
            <w:tcW w:w="566" w:type="dxa"/>
            <w:hideMark/>
          </w:tcPr>
          <w:p w:rsidR="00F81EAB" w:rsidRPr="00115D8D" w:rsidRDefault="00F81EAB" w:rsidP="00F81EAB">
            <w:pPr>
              <w:jc w:val="both"/>
              <w:rPr>
                <w:sz w:val="20"/>
                <w:szCs w:val="20"/>
              </w:rPr>
            </w:pPr>
            <w:r w:rsidRPr="00115D8D">
              <w:rPr>
                <w:sz w:val="20"/>
                <w:szCs w:val="20"/>
              </w:rPr>
              <w:t>1</w:t>
            </w:r>
          </w:p>
        </w:tc>
        <w:tc>
          <w:tcPr>
            <w:tcW w:w="2978" w:type="dxa"/>
            <w:hideMark/>
          </w:tcPr>
          <w:p w:rsidR="00F81EAB" w:rsidRPr="00115D8D" w:rsidRDefault="00F81EAB" w:rsidP="00F81EAB">
            <w:pPr>
              <w:jc w:val="both"/>
              <w:rPr>
                <w:sz w:val="20"/>
                <w:szCs w:val="20"/>
              </w:rPr>
            </w:pPr>
            <w:r w:rsidRPr="00115D8D">
              <w:rPr>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134" w:type="dxa"/>
            <w:hideMark/>
          </w:tcPr>
          <w:p w:rsidR="00F81EAB" w:rsidRPr="00115D8D" w:rsidRDefault="00F81EAB" w:rsidP="00F81EAB">
            <w:pPr>
              <w:jc w:val="both"/>
              <w:rPr>
                <w:sz w:val="20"/>
                <w:szCs w:val="20"/>
              </w:rPr>
            </w:pPr>
            <w:r w:rsidRPr="00115D8D">
              <w:rPr>
                <w:sz w:val="20"/>
                <w:szCs w:val="20"/>
              </w:rPr>
              <w:t>Обязательно</w:t>
            </w:r>
          </w:p>
        </w:tc>
        <w:tc>
          <w:tcPr>
            <w:tcW w:w="993" w:type="dxa"/>
            <w:hideMark/>
          </w:tcPr>
          <w:p w:rsidR="00F81EAB" w:rsidRPr="00115D8D" w:rsidRDefault="00F81EAB" w:rsidP="00F81EAB">
            <w:pPr>
              <w:jc w:val="both"/>
              <w:rPr>
                <w:sz w:val="20"/>
                <w:szCs w:val="20"/>
              </w:rPr>
            </w:pPr>
            <w:r w:rsidRPr="00115D8D">
              <w:rPr>
                <w:sz w:val="20"/>
                <w:szCs w:val="20"/>
              </w:rPr>
              <w:t xml:space="preserve">Оригинал </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простой ЭЦП</w:t>
            </w:r>
          </w:p>
          <w:p w:rsidR="00F81EAB" w:rsidRPr="00115D8D" w:rsidRDefault="00F81EAB" w:rsidP="00F81EAB">
            <w:pPr>
              <w:jc w:val="both"/>
              <w:rPr>
                <w:sz w:val="20"/>
                <w:szCs w:val="20"/>
              </w:rPr>
            </w:pPr>
            <w:r w:rsidRPr="00115D8D">
              <w:rPr>
                <w:sz w:val="20"/>
                <w:szCs w:val="20"/>
              </w:rPr>
              <w:t> </w:t>
            </w:r>
          </w:p>
        </w:tc>
        <w:tc>
          <w:tcPr>
            <w:tcW w:w="1275" w:type="dxa"/>
            <w:hideMark/>
          </w:tcPr>
          <w:p w:rsidR="00F81EAB" w:rsidRPr="00115D8D" w:rsidRDefault="00F81EAB" w:rsidP="00F81EAB">
            <w:pPr>
              <w:jc w:val="both"/>
              <w:rPr>
                <w:sz w:val="20"/>
                <w:szCs w:val="20"/>
              </w:rPr>
            </w:pPr>
            <w:r w:rsidRPr="00115D8D">
              <w:rPr>
                <w:sz w:val="20"/>
                <w:szCs w:val="20"/>
              </w:rPr>
              <w:t>Документ, подписанный простой ЭЦП</w:t>
            </w:r>
          </w:p>
        </w:tc>
      </w:tr>
      <w:tr w:rsidR="00F81EAB" w:rsidRPr="00115D8D" w:rsidTr="00F81EAB">
        <w:trPr>
          <w:trHeight w:val="940"/>
        </w:trPr>
        <w:tc>
          <w:tcPr>
            <w:tcW w:w="566" w:type="dxa"/>
            <w:hideMark/>
          </w:tcPr>
          <w:p w:rsidR="00F81EAB" w:rsidRPr="00115D8D" w:rsidRDefault="00F81EAB" w:rsidP="00F81EAB">
            <w:pPr>
              <w:jc w:val="both"/>
              <w:rPr>
                <w:sz w:val="20"/>
                <w:szCs w:val="20"/>
              </w:rPr>
            </w:pPr>
            <w:r w:rsidRPr="00115D8D">
              <w:rPr>
                <w:sz w:val="20"/>
                <w:szCs w:val="20"/>
              </w:rPr>
              <w:t>2</w:t>
            </w:r>
          </w:p>
        </w:tc>
        <w:tc>
          <w:tcPr>
            <w:tcW w:w="2978" w:type="dxa"/>
            <w:hideMark/>
          </w:tcPr>
          <w:p w:rsidR="00F81EAB" w:rsidRPr="00115D8D" w:rsidRDefault="00F81EAB" w:rsidP="00F81EAB">
            <w:pPr>
              <w:jc w:val="both"/>
              <w:rPr>
                <w:spacing w:val="-4"/>
                <w:sz w:val="20"/>
                <w:szCs w:val="20"/>
              </w:rPr>
            </w:pPr>
            <w:r w:rsidRPr="00115D8D">
              <w:rPr>
                <w:sz w:val="20"/>
                <w:szCs w:val="20"/>
              </w:rPr>
              <w:t>Документ, удостоверяющий личности заявителей</w:t>
            </w:r>
          </w:p>
        </w:tc>
        <w:tc>
          <w:tcPr>
            <w:tcW w:w="1134" w:type="dxa"/>
            <w:hideMark/>
          </w:tcPr>
          <w:p w:rsidR="00F81EAB" w:rsidRPr="00115D8D" w:rsidRDefault="00F81EAB" w:rsidP="00F81EAB">
            <w:pPr>
              <w:jc w:val="both"/>
              <w:rPr>
                <w:sz w:val="20"/>
                <w:szCs w:val="20"/>
              </w:rPr>
            </w:pPr>
            <w:r w:rsidRPr="00115D8D">
              <w:rPr>
                <w:sz w:val="20"/>
                <w:szCs w:val="20"/>
              </w:rPr>
              <w:t>Обязательно</w:t>
            </w:r>
          </w:p>
        </w:tc>
        <w:tc>
          <w:tcPr>
            <w:tcW w:w="993" w:type="dxa"/>
            <w:hideMark/>
          </w:tcPr>
          <w:p w:rsidR="00F81EAB" w:rsidRPr="00115D8D" w:rsidRDefault="00F81EAB" w:rsidP="00F81EAB">
            <w:pPr>
              <w:jc w:val="both"/>
              <w:rPr>
                <w:sz w:val="20"/>
                <w:szCs w:val="20"/>
              </w:rPr>
            </w:pPr>
            <w:r w:rsidRPr="00115D8D">
              <w:rPr>
                <w:sz w:val="20"/>
                <w:szCs w:val="20"/>
              </w:rPr>
              <w:t>Оригинал</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УЭК</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spellStart"/>
            <w:r w:rsidRPr="00115D8D">
              <w:rPr>
                <w:sz w:val="20"/>
                <w:szCs w:val="20"/>
              </w:rPr>
              <w:t>завереннаяусиленной</w:t>
            </w:r>
            <w:proofErr w:type="spellEnd"/>
            <w:r w:rsidRPr="00115D8D">
              <w:rPr>
                <w:sz w:val="20"/>
                <w:szCs w:val="20"/>
              </w:rPr>
              <w:t xml:space="preserve"> </w:t>
            </w:r>
            <w:proofErr w:type="gramStart"/>
            <w:r w:rsidRPr="00115D8D">
              <w:rPr>
                <w:sz w:val="20"/>
                <w:szCs w:val="20"/>
              </w:rPr>
              <w:t>квалифицированной</w:t>
            </w:r>
            <w:proofErr w:type="gramEnd"/>
            <w:r w:rsidRPr="00115D8D">
              <w:rPr>
                <w:sz w:val="20"/>
                <w:szCs w:val="20"/>
              </w:rPr>
              <w:t xml:space="preserve">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УЭК</w:t>
            </w:r>
          </w:p>
        </w:tc>
      </w:tr>
      <w:tr w:rsidR="00F81EAB" w:rsidRPr="00115D8D" w:rsidTr="00F81EAB">
        <w:trPr>
          <w:trHeight w:val="556"/>
        </w:trPr>
        <w:tc>
          <w:tcPr>
            <w:tcW w:w="566" w:type="dxa"/>
            <w:hideMark/>
          </w:tcPr>
          <w:p w:rsidR="00F81EAB" w:rsidRPr="00115D8D" w:rsidRDefault="00F81EAB" w:rsidP="00F81EAB">
            <w:pPr>
              <w:jc w:val="both"/>
              <w:rPr>
                <w:sz w:val="20"/>
                <w:szCs w:val="20"/>
              </w:rPr>
            </w:pPr>
            <w:r w:rsidRPr="00115D8D">
              <w:rPr>
                <w:sz w:val="20"/>
                <w:szCs w:val="20"/>
              </w:rPr>
              <w:t>3</w:t>
            </w:r>
          </w:p>
        </w:tc>
        <w:tc>
          <w:tcPr>
            <w:tcW w:w="2978" w:type="dxa"/>
            <w:hideMark/>
          </w:tcPr>
          <w:p w:rsidR="00F81EAB" w:rsidRPr="00115D8D" w:rsidRDefault="00F81EAB" w:rsidP="00F81EAB">
            <w:pPr>
              <w:suppressAutoHyphens/>
              <w:jc w:val="both"/>
              <w:rPr>
                <w:spacing w:val="-4"/>
                <w:sz w:val="20"/>
                <w:szCs w:val="20"/>
              </w:rPr>
            </w:pPr>
            <w:r w:rsidRPr="00115D8D">
              <w:rPr>
                <w:sz w:val="20"/>
                <w:szCs w:val="20"/>
              </w:rPr>
              <w:t>Документ подтверждающий, что на момент обращения гражданин не использовал ранее право на бесплатную приватизацию</w:t>
            </w:r>
          </w:p>
        </w:tc>
        <w:tc>
          <w:tcPr>
            <w:tcW w:w="1134" w:type="dxa"/>
            <w:hideMark/>
          </w:tcPr>
          <w:p w:rsidR="00F81EAB" w:rsidRPr="00115D8D" w:rsidRDefault="00F81EAB" w:rsidP="00F81EAB">
            <w:pPr>
              <w:jc w:val="both"/>
              <w:rPr>
                <w:sz w:val="20"/>
                <w:szCs w:val="20"/>
              </w:rPr>
            </w:pPr>
            <w:r w:rsidRPr="00115D8D">
              <w:rPr>
                <w:sz w:val="20"/>
                <w:szCs w:val="20"/>
              </w:rPr>
              <w:t>Не обязательно</w:t>
            </w:r>
          </w:p>
        </w:tc>
        <w:tc>
          <w:tcPr>
            <w:tcW w:w="993" w:type="dxa"/>
            <w:hideMark/>
          </w:tcPr>
          <w:p w:rsidR="00F81EAB" w:rsidRPr="00115D8D" w:rsidRDefault="00F81EAB" w:rsidP="00F81EAB">
            <w:pPr>
              <w:jc w:val="both"/>
              <w:rPr>
                <w:sz w:val="20"/>
                <w:szCs w:val="20"/>
              </w:rPr>
            </w:pPr>
            <w:r w:rsidRPr="00115D8D">
              <w:rPr>
                <w:sz w:val="20"/>
                <w:szCs w:val="20"/>
              </w:rPr>
              <w:t>Оригинал</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w:t>
            </w:r>
          </w:p>
        </w:tc>
      </w:tr>
      <w:tr w:rsidR="00F81EAB" w:rsidRPr="00115D8D" w:rsidTr="00F81EAB">
        <w:trPr>
          <w:trHeight w:val="556"/>
        </w:trPr>
        <w:tc>
          <w:tcPr>
            <w:tcW w:w="566" w:type="dxa"/>
            <w:hideMark/>
          </w:tcPr>
          <w:p w:rsidR="00F81EAB" w:rsidRPr="00115D8D" w:rsidRDefault="00F81EAB" w:rsidP="00F81EAB">
            <w:pPr>
              <w:jc w:val="both"/>
              <w:rPr>
                <w:sz w:val="20"/>
                <w:szCs w:val="20"/>
              </w:rPr>
            </w:pPr>
            <w:r w:rsidRPr="00115D8D">
              <w:rPr>
                <w:sz w:val="20"/>
                <w:szCs w:val="20"/>
              </w:rPr>
              <w:t>4</w:t>
            </w:r>
          </w:p>
        </w:tc>
        <w:tc>
          <w:tcPr>
            <w:tcW w:w="2978" w:type="dxa"/>
            <w:hideMark/>
          </w:tcPr>
          <w:p w:rsidR="00F81EAB" w:rsidRPr="00115D8D" w:rsidRDefault="00F81EAB" w:rsidP="00F81EAB">
            <w:pPr>
              <w:suppressAutoHyphens/>
              <w:jc w:val="both"/>
              <w:rPr>
                <w:sz w:val="20"/>
                <w:szCs w:val="20"/>
              </w:rPr>
            </w:pPr>
            <w:r w:rsidRPr="00115D8D">
              <w:rPr>
                <w:sz w:val="20"/>
                <w:szCs w:val="20"/>
              </w:rPr>
              <w:t>Документ, подтверждающий право граждан на пользование жилым помещением (договор социального найма, ордер)</w:t>
            </w:r>
          </w:p>
        </w:tc>
        <w:tc>
          <w:tcPr>
            <w:tcW w:w="1134" w:type="dxa"/>
            <w:hideMark/>
          </w:tcPr>
          <w:p w:rsidR="00F81EAB" w:rsidRPr="00115D8D" w:rsidRDefault="00F81EAB" w:rsidP="00F81EAB">
            <w:pPr>
              <w:jc w:val="both"/>
              <w:rPr>
                <w:sz w:val="20"/>
                <w:szCs w:val="20"/>
              </w:rPr>
            </w:pPr>
            <w:r w:rsidRPr="00115D8D">
              <w:rPr>
                <w:sz w:val="20"/>
                <w:szCs w:val="20"/>
              </w:rPr>
              <w:t>Не обязательно</w:t>
            </w:r>
          </w:p>
        </w:tc>
        <w:tc>
          <w:tcPr>
            <w:tcW w:w="993" w:type="dxa"/>
            <w:hideMark/>
          </w:tcPr>
          <w:p w:rsidR="00F81EAB" w:rsidRPr="00115D8D" w:rsidRDefault="00F81EAB" w:rsidP="00F81EAB">
            <w:pPr>
              <w:jc w:val="both"/>
              <w:rPr>
                <w:sz w:val="20"/>
                <w:szCs w:val="20"/>
              </w:rPr>
            </w:pPr>
            <w:r w:rsidRPr="00115D8D">
              <w:rPr>
                <w:sz w:val="20"/>
                <w:szCs w:val="20"/>
              </w:rPr>
              <w:t xml:space="preserve">Оригинал </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Запрос в ОМСУ</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Запрос в ОМСУ</w:t>
            </w:r>
          </w:p>
        </w:tc>
      </w:tr>
      <w:tr w:rsidR="00F81EAB" w:rsidRPr="00115D8D" w:rsidTr="00F81EAB">
        <w:trPr>
          <w:trHeight w:val="556"/>
        </w:trPr>
        <w:tc>
          <w:tcPr>
            <w:tcW w:w="566" w:type="dxa"/>
            <w:hideMark/>
          </w:tcPr>
          <w:p w:rsidR="00F81EAB" w:rsidRPr="00115D8D" w:rsidRDefault="00F81EAB" w:rsidP="00F81EAB">
            <w:pPr>
              <w:jc w:val="both"/>
              <w:rPr>
                <w:sz w:val="20"/>
                <w:szCs w:val="20"/>
              </w:rPr>
            </w:pPr>
            <w:r w:rsidRPr="00115D8D">
              <w:rPr>
                <w:sz w:val="20"/>
                <w:szCs w:val="20"/>
              </w:rPr>
              <w:t>5</w:t>
            </w:r>
          </w:p>
        </w:tc>
        <w:tc>
          <w:tcPr>
            <w:tcW w:w="2978" w:type="dxa"/>
            <w:hideMark/>
          </w:tcPr>
          <w:p w:rsidR="00F81EAB" w:rsidRPr="00115D8D" w:rsidRDefault="00F81EAB" w:rsidP="00F81EAB">
            <w:pPr>
              <w:suppressAutoHyphens/>
              <w:jc w:val="both"/>
              <w:rPr>
                <w:sz w:val="20"/>
                <w:szCs w:val="20"/>
              </w:rPr>
            </w:pPr>
            <w:r w:rsidRPr="00115D8D">
              <w:rPr>
                <w:sz w:val="20"/>
                <w:szCs w:val="20"/>
              </w:rPr>
              <w:t>Справка о постоянной регистрации в Российской Федерации с 1991 года</w:t>
            </w:r>
          </w:p>
        </w:tc>
        <w:tc>
          <w:tcPr>
            <w:tcW w:w="1134" w:type="dxa"/>
            <w:hideMark/>
          </w:tcPr>
          <w:p w:rsidR="00F81EAB" w:rsidRPr="00115D8D" w:rsidRDefault="00F81EAB" w:rsidP="00F81EAB">
            <w:pPr>
              <w:jc w:val="both"/>
              <w:rPr>
                <w:sz w:val="20"/>
                <w:szCs w:val="20"/>
              </w:rPr>
            </w:pPr>
            <w:r w:rsidRPr="00115D8D">
              <w:rPr>
                <w:sz w:val="20"/>
                <w:szCs w:val="20"/>
              </w:rPr>
              <w:t>Обязательно</w:t>
            </w:r>
          </w:p>
        </w:tc>
        <w:tc>
          <w:tcPr>
            <w:tcW w:w="993" w:type="dxa"/>
            <w:hideMark/>
          </w:tcPr>
          <w:p w:rsidR="00F81EAB" w:rsidRPr="00115D8D" w:rsidRDefault="00F81EAB" w:rsidP="00F81EAB">
            <w:pPr>
              <w:jc w:val="both"/>
              <w:rPr>
                <w:sz w:val="20"/>
                <w:szCs w:val="20"/>
              </w:rPr>
            </w:pPr>
            <w:r w:rsidRPr="00115D8D">
              <w:rPr>
                <w:sz w:val="20"/>
                <w:szCs w:val="20"/>
              </w:rPr>
              <w:t xml:space="preserve">Оригинал </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Запрос в ФМС</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tc>
        <w:tc>
          <w:tcPr>
            <w:tcW w:w="1275" w:type="dxa"/>
            <w:hideMark/>
          </w:tcPr>
          <w:p w:rsidR="00F81EAB" w:rsidRPr="00115D8D" w:rsidRDefault="00F81EAB" w:rsidP="00F81EAB">
            <w:pPr>
              <w:jc w:val="both"/>
              <w:rPr>
                <w:sz w:val="20"/>
                <w:szCs w:val="20"/>
              </w:rPr>
            </w:pPr>
            <w:r w:rsidRPr="00115D8D">
              <w:rPr>
                <w:sz w:val="20"/>
                <w:szCs w:val="20"/>
              </w:rPr>
              <w:t>Запрос в ФМС</w:t>
            </w:r>
          </w:p>
        </w:tc>
      </w:tr>
      <w:tr w:rsidR="00F81EAB" w:rsidRPr="00115D8D" w:rsidTr="00F81EAB">
        <w:trPr>
          <w:trHeight w:val="556"/>
        </w:trPr>
        <w:tc>
          <w:tcPr>
            <w:tcW w:w="566" w:type="dxa"/>
            <w:hideMark/>
          </w:tcPr>
          <w:p w:rsidR="00F81EAB" w:rsidRPr="00115D8D" w:rsidRDefault="00F81EAB" w:rsidP="00F81EAB">
            <w:pPr>
              <w:jc w:val="both"/>
              <w:rPr>
                <w:sz w:val="20"/>
                <w:szCs w:val="20"/>
              </w:rPr>
            </w:pPr>
            <w:r w:rsidRPr="00115D8D">
              <w:rPr>
                <w:sz w:val="20"/>
                <w:szCs w:val="20"/>
              </w:rPr>
              <w:t>6</w:t>
            </w:r>
          </w:p>
        </w:tc>
        <w:tc>
          <w:tcPr>
            <w:tcW w:w="2978" w:type="dxa"/>
            <w:hideMark/>
          </w:tcPr>
          <w:p w:rsidR="00F81EAB" w:rsidRPr="00115D8D" w:rsidRDefault="00F81EAB" w:rsidP="00F81EAB">
            <w:pPr>
              <w:jc w:val="both"/>
              <w:rPr>
                <w:sz w:val="20"/>
                <w:szCs w:val="20"/>
              </w:rPr>
            </w:pPr>
            <w:r w:rsidRPr="00115D8D">
              <w:rPr>
                <w:sz w:val="20"/>
                <w:szCs w:val="20"/>
              </w:rPr>
              <w:t xml:space="preserve">Документ органов опеки и попечительства: </w:t>
            </w:r>
          </w:p>
          <w:p w:rsidR="00F81EAB" w:rsidRPr="00115D8D" w:rsidRDefault="00F81EAB" w:rsidP="00F81EAB">
            <w:pPr>
              <w:tabs>
                <w:tab w:val="left" w:pos="900"/>
              </w:tabs>
              <w:ind w:right="25"/>
              <w:jc w:val="both"/>
              <w:rPr>
                <w:sz w:val="20"/>
                <w:szCs w:val="20"/>
              </w:rPr>
            </w:pPr>
            <w:r w:rsidRPr="00115D8D">
              <w:rPr>
                <w:sz w:val="20"/>
                <w:szCs w:val="20"/>
              </w:rPr>
              <w:t xml:space="preserve">- в случаях не включения несовершеннолетних в число участников общей долевой </w:t>
            </w:r>
            <w:r w:rsidRPr="00115D8D">
              <w:rPr>
                <w:sz w:val="20"/>
                <w:szCs w:val="20"/>
              </w:rPr>
              <w:lastRenderedPageBreak/>
              <w:t>собственности на приватизируемое жилое помещение;</w:t>
            </w:r>
          </w:p>
          <w:p w:rsidR="00F81EAB" w:rsidRPr="00115D8D" w:rsidRDefault="00F81EAB" w:rsidP="00F81EAB">
            <w:pPr>
              <w:ind w:right="25"/>
              <w:jc w:val="both"/>
              <w:rPr>
                <w:sz w:val="20"/>
                <w:szCs w:val="20"/>
              </w:rPr>
            </w:pPr>
            <w:r w:rsidRPr="00115D8D">
              <w:rPr>
                <w:sz w:val="20"/>
                <w:szCs w:val="20"/>
              </w:rPr>
              <w:t xml:space="preserve">-  приватизация на имя несовершеннолетнего, зарегистрированного одного по месту жительства; </w:t>
            </w:r>
          </w:p>
          <w:p w:rsidR="00F81EAB" w:rsidRPr="00115D8D" w:rsidRDefault="00F81EAB" w:rsidP="00F81EAB">
            <w:pPr>
              <w:ind w:right="25"/>
              <w:jc w:val="both"/>
              <w:rPr>
                <w:sz w:val="20"/>
                <w:szCs w:val="20"/>
              </w:rPr>
            </w:pPr>
            <w:r w:rsidRPr="00115D8D">
              <w:rPr>
                <w:sz w:val="20"/>
                <w:szCs w:val="20"/>
              </w:rPr>
              <w:t xml:space="preserve">- </w:t>
            </w:r>
            <w:proofErr w:type="spellStart"/>
            <w:r w:rsidRPr="00115D8D">
              <w:rPr>
                <w:sz w:val="20"/>
                <w:szCs w:val="20"/>
              </w:rPr>
              <w:t>невключениенедееспособного</w:t>
            </w:r>
            <w:proofErr w:type="spellEnd"/>
            <w:r w:rsidRPr="00115D8D">
              <w:rPr>
                <w:sz w:val="20"/>
                <w:szCs w:val="20"/>
              </w:rPr>
              <w:t xml:space="preserve"> в число участников общей долевой собственности; </w:t>
            </w:r>
          </w:p>
          <w:p w:rsidR="00F81EAB" w:rsidRPr="00115D8D" w:rsidRDefault="00F81EAB" w:rsidP="00F81EAB">
            <w:pPr>
              <w:suppressAutoHyphens/>
              <w:jc w:val="both"/>
              <w:rPr>
                <w:sz w:val="20"/>
                <w:szCs w:val="20"/>
              </w:rPr>
            </w:pPr>
          </w:p>
        </w:tc>
        <w:tc>
          <w:tcPr>
            <w:tcW w:w="1134" w:type="dxa"/>
            <w:hideMark/>
          </w:tcPr>
          <w:p w:rsidR="00F81EAB" w:rsidRPr="00115D8D" w:rsidRDefault="00F81EAB" w:rsidP="00F81EAB">
            <w:pPr>
              <w:jc w:val="both"/>
              <w:rPr>
                <w:sz w:val="20"/>
                <w:szCs w:val="20"/>
              </w:rPr>
            </w:pPr>
            <w:r w:rsidRPr="00115D8D">
              <w:rPr>
                <w:sz w:val="20"/>
                <w:szCs w:val="20"/>
              </w:rPr>
              <w:lastRenderedPageBreak/>
              <w:t>Обязательно</w:t>
            </w:r>
          </w:p>
        </w:tc>
        <w:tc>
          <w:tcPr>
            <w:tcW w:w="993" w:type="dxa"/>
            <w:hideMark/>
          </w:tcPr>
          <w:p w:rsidR="00F81EAB" w:rsidRPr="00115D8D" w:rsidRDefault="00F81EAB" w:rsidP="00F81EAB">
            <w:pPr>
              <w:jc w:val="both"/>
              <w:rPr>
                <w:sz w:val="20"/>
                <w:szCs w:val="20"/>
              </w:rPr>
            </w:pPr>
            <w:r w:rsidRPr="00115D8D">
              <w:rPr>
                <w:sz w:val="20"/>
                <w:szCs w:val="20"/>
              </w:rPr>
              <w:t>Оригинал</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w:t>
            </w:r>
            <w:r w:rsidRPr="00115D8D">
              <w:rPr>
                <w:sz w:val="20"/>
                <w:szCs w:val="20"/>
              </w:rPr>
              <w:lastRenderedPageBreak/>
              <w:t>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lastRenderedPageBreak/>
              <w:t>-</w:t>
            </w:r>
          </w:p>
        </w:tc>
      </w:tr>
      <w:tr w:rsidR="00F81EAB" w:rsidRPr="00115D8D" w:rsidTr="00F81EAB">
        <w:trPr>
          <w:trHeight w:val="1419"/>
        </w:trPr>
        <w:tc>
          <w:tcPr>
            <w:tcW w:w="566" w:type="dxa"/>
            <w:hideMark/>
          </w:tcPr>
          <w:p w:rsidR="00F81EAB" w:rsidRPr="00115D8D" w:rsidRDefault="00F81EAB" w:rsidP="00F81EAB">
            <w:pPr>
              <w:jc w:val="both"/>
              <w:rPr>
                <w:sz w:val="20"/>
                <w:szCs w:val="20"/>
              </w:rPr>
            </w:pPr>
            <w:r w:rsidRPr="00115D8D">
              <w:rPr>
                <w:sz w:val="20"/>
                <w:szCs w:val="20"/>
              </w:rPr>
              <w:lastRenderedPageBreak/>
              <w:t>7</w:t>
            </w:r>
          </w:p>
        </w:tc>
        <w:tc>
          <w:tcPr>
            <w:tcW w:w="2978" w:type="dxa"/>
            <w:hideMark/>
          </w:tcPr>
          <w:p w:rsidR="00F81EAB" w:rsidRPr="00115D8D" w:rsidRDefault="00F81EAB" w:rsidP="00F81EAB">
            <w:pPr>
              <w:jc w:val="both"/>
              <w:outlineLvl w:val="1"/>
              <w:rPr>
                <w:sz w:val="20"/>
                <w:szCs w:val="20"/>
              </w:rPr>
            </w:pPr>
            <w:r w:rsidRPr="00115D8D">
              <w:rPr>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134" w:type="dxa"/>
            <w:hideMark/>
          </w:tcPr>
          <w:p w:rsidR="00F81EAB" w:rsidRPr="00115D8D" w:rsidRDefault="00F81EAB" w:rsidP="00F81EAB">
            <w:pPr>
              <w:jc w:val="both"/>
              <w:rPr>
                <w:sz w:val="20"/>
                <w:szCs w:val="20"/>
              </w:rPr>
            </w:pPr>
            <w:r w:rsidRPr="00115D8D">
              <w:rPr>
                <w:sz w:val="20"/>
                <w:szCs w:val="20"/>
              </w:rPr>
              <w:t xml:space="preserve">Обязательно </w:t>
            </w:r>
          </w:p>
        </w:tc>
        <w:tc>
          <w:tcPr>
            <w:tcW w:w="993" w:type="dxa"/>
            <w:hideMark/>
          </w:tcPr>
          <w:p w:rsidR="00F81EAB" w:rsidRPr="00115D8D" w:rsidRDefault="00F81EAB" w:rsidP="00F81EAB">
            <w:pPr>
              <w:jc w:val="both"/>
              <w:rPr>
                <w:sz w:val="20"/>
                <w:szCs w:val="20"/>
              </w:rPr>
            </w:pPr>
            <w:r w:rsidRPr="00115D8D">
              <w:rPr>
                <w:sz w:val="20"/>
                <w:szCs w:val="20"/>
              </w:rPr>
              <w:t xml:space="preserve">Оригинал </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Документ, подписанный усиленной квалифицированной подписью каждого члена семьи</w:t>
            </w:r>
          </w:p>
        </w:tc>
      </w:tr>
      <w:tr w:rsidR="00F81EAB" w:rsidRPr="00115D8D" w:rsidTr="00F81EAB">
        <w:trPr>
          <w:trHeight w:val="1074"/>
        </w:trPr>
        <w:tc>
          <w:tcPr>
            <w:tcW w:w="566" w:type="dxa"/>
            <w:hideMark/>
          </w:tcPr>
          <w:p w:rsidR="00F81EAB" w:rsidRPr="00115D8D" w:rsidRDefault="00F81EAB" w:rsidP="00F81EAB">
            <w:pPr>
              <w:jc w:val="both"/>
              <w:rPr>
                <w:sz w:val="20"/>
                <w:szCs w:val="20"/>
              </w:rPr>
            </w:pPr>
            <w:r w:rsidRPr="00115D8D">
              <w:rPr>
                <w:sz w:val="20"/>
                <w:szCs w:val="20"/>
              </w:rPr>
              <w:t>8</w:t>
            </w:r>
          </w:p>
        </w:tc>
        <w:tc>
          <w:tcPr>
            <w:tcW w:w="2978" w:type="dxa"/>
            <w:hideMark/>
          </w:tcPr>
          <w:p w:rsidR="00F81EAB" w:rsidRPr="00115D8D" w:rsidRDefault="00F81EAB" w:rsidP="00F81EAB">
            <w:pPr>
              <w:jc w:val="both"/>
              <w:outlineLvl w:val="1"/>
              <w:rPr>
                <w:sz w:val="20"/>
                <w:szCs w:val="20"/>
              </w:rPr>
            </w:pPr>
            <w:r w:rsidRPr="00115D8D">
              <w:rPr>
                <w:sz w:val="20"/>
                <w:szCs w:val="20"/>
              </w:rPr>
              <w:t>Кадастровый паспорт приватизируемого жилого помещения</w:t>
            </w:r>
          </w:p>
        </w:tc>
        <w:tc>
          <w:tcPr>
            <w:tcW w:w="1134" w:type="dxa"/>
            <w:hideMark/>
          </w:tcPr>
          <w:p w:rsidR="00F81EAB" w:rsidRPr="00115D8D" w:rsidRDefault="00F81EAB" w:rsidP="00F81EAB">
            <w:pPr>
              <w:jc w:val="both"/>
              <w:rPr>
                <w:sz w:val="20"/>
                <w:szCs w:val="20"/>
              </w:rPr>
            </w:pPr>
            <w:r w:rsidRPr="00115D8D">
              <w:rPr>
                <w:sz w:val="20"/>
                <w:szCs w:val="20"/>
              </w:rPr>
              <w:t>Не обязательно</w:t>
            </w:r>
          </w:p>
        </w:tc>
        <w:tc>
          <w:tcPr>
            <w:tcW w:w="993" w:type="dxa"/>
            <w:hideMark/>
          </w:tcPr>
          <w:p w:rsidR="00F81EAB" w:rsidRPr="00115D8D" w:rsidRDefault="00F81EAB" w:rsidP="00F81EAB">
            <w:pPr>
              <w:jc w:val="both"/>
              <w:rPr>
                <w:sz w:val="20"/>
                <w:szCs w:val="20"/>
              </w:rPr>
            </w:pPr>
            <w:r w:rsidRPr="00115D8D">
              <w:rPr>
                <w:sz w:val="20"/>
                <w:szCs w:val="20"/>
              </w:rPr>
              <w:t xml:space="preserve">Оригинал </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 xml:space="preserve">Запрос в </w:t>
            </w:r>
            <w:proofErr w:type="spellStart"/>
            <w:r w:rsidRPr="00115D8D">
              <w:rPr>
                <w:sz w:val="20"/>
                <w:szCs w:val="20"/>
              </w:rPr>
              <w:t>Росреестр</w:t>
            </w:r>
            <w:proofErr w:type="spellEnd"/>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 xml:space="preserve">Запрос в </w:t>
            </w:r>
            <w:proofErr w:type="spellStart"/>
            <w:r w:rsidRPr="00115D8D">
              <w:rPr>
                <w:sz w:val="20"/>
                <w:szCs w:val="20"/>
              </w:rPr>
              <w:t>Росреестр</w:t>
            </w:r>
            <w:proofErr w:type="spellEnd"/>
          </w:p>
        </w:tc>
      </w:tr>
      <w:tr w:rsidR="00F81EAB" w:rsidRPr="00115D8D" w:rsidTr="00F81EAB">
        <w:trPr>
          <w:trHeight w:val="1279"/>
        </w:trPr>
        <w:tc>
          <w:tcPr>
            <w:tcW w:w="566" w:type="dxa"/>
            <w:hideMark/>
          </w:tcPr>
          <w:p w:rsidR="00F81EAB" w:rsidRPr="00115D8D" w:rsidRDefault="00F81EAB" w:rsidP="00F81EAB">
            <w:pPr>
              <w:jc w:val="both"/>
              <w:rPr>
                <w:sz w:val="20"/>
                <w:szCs w:val="20"/>
              </w:rPr>
            </w:pPr>
            <w:r w:rsidRPr="00115D8D">
              <w:rPr>
                <w:sz w:val="20"/>
                <w:szCs w:val="20"/>
              </w:rPr>
              <w:t>9</w:t>
            </w:r>
          </w:p>
        </w:tc>
        <w:tc>
          <w:tcPr>
            <w:tcW w:w="2978" w:type="dxa"/>
            <w:hideMark/>
          </w:tcPr>
          <w:p w:rsidR="00F81EAB" w:rsidRPr="00115D8D" w:rsidRDefault="00F81EAB" w:rsidP="00F81EAB">
            <w:pPr>
              <w:jc w:val="both"/>
              <w:outlineLvl w:val="1"/>
              <w:rPr>
                <w:sz w:val="20"/>
                <w:szCs w:val="20"/>
              </w:rPr>
            </w:pPr>
            <w:r w:rsidRPr="00115D8D">
              <w:rPr>
                <w:sz w:val="20"/>
                <w:szCs w:val="20"/>
              </w:rPr>
              <w:t xml:space="preserve">Доверенность </w:t>
            </w:r>
          </w:p>
        </w:tc>
        <w:tc>
          <w:tcPr>
            <w:tcW w:w="1134" w:type="dxa"/>
            <w:hideMark/>
          </w:tcPr>
          <w:p w:rsidR="00F81EAB" w:rsidRPr="00115D8D" w:rsidRDefault="00F81EAB" w:rsidP="00F81EAB">
            <w:pPr>
              <w:jc w:val="both"/>
              <w:rPr>
                <w:sz w:val="20"/>
                <w:szCs w:val="20"/>
              </w:rPr>
            </w:pPr>
            <w:r w:rsidRPr="00115D8D">
              <w:rPr>
                <w:sz w:val="20"/>
                <w:szCs w:val="20"/>
              </w:rPr>
              <w:t>В случае обращения доверенного лица гражданина</w:t>
            </w:r>
          </w:p>
        </w:tc>
        <w:tc>
          <w:tcPr>
            <w:tcW w:w="993" w:type="dxa"/>
            <w:hideMark/>
          </w:tcPr>
          <w:p w:rsidR="00F81EAB" w:rsidRPr="00115D8D" w:rsidRDefault="00F81EAB" w:rsidP="00F81EAB">
            <w:pPr>
              <w:jc w:val="both"/>
              <w:rPr>
                <w:sz w:val="20"/>
                <w:szCs w:val="20"/>
              </w:rPr>
            </w:pPr>
            <w:r w:rsidRPr="00115D8D">
              <w:rPr>
                <w:sz w:val="20"/>
                <w:szCs w:val="20"/>
              </w:rPr>
              <w:t>Оригинал и нотариально заверенная копия</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 xml:space="preserve">Документ, подписанный </w:t>
            </w:r>
            <w:proofErr w:type="gramStart"/>
            <w:r w:rsidRPr="00115D8D">
              <w:rPr>
                <w:sz w:val="20"/>
                <w:szCs w:val="20"/>
              </w:rPr>
              <w:t>усиленной</w:t>
            </w:r>
            <w:proofErr w:type="gramEnd"/>
            <w:r w:rsidRPr="00115D8D">
              <w:rPr>
                <w:sz w:val="20"/>
                <w:szCs w:val="20"/>
              </w:rPr>
              <w:t xml:space="preserve"> квалифицированной ЭЦП</w:t>
            </w:r>
          </w:p>
        </w:tc>
      </w:tr>
      <w:tr w:rsidR="00F81EAB" w:rsidRPr="00115D8D" w:rsidTr="00F81EAB">
        <w:trPr>
          <w:trHeight w:val="1201"/>
        </w:trPr>
        <w:tc>
          <w:tcPr>
            <w:tcW w:w="566" w:type="dxa"/>
            <w:hideMark/>
          </w:tcPr>
          <w:p w:rsidR="00F81EAB" w:rsidRPr="00115D8D" w:rsidRDefault="00F81EAB" w:rsidP="00F81EAB">
            <w:pPr>
              <w:jc w:val="both"/>
              <w:rPr>
                <w:sz w:val="20"/>
                <w:szCs w:val="20"/>
              </w:rPr>
            </w:pPr>
            <w:r w:rsidRPr="00115D8D">
              <w:rPr>
                <w:sz w:val="20"/>
                <w:szCs w:val="20"/>
              </w:rPr>
              <w:t>10</w:t>
            </w:r>
          </w:p>
        </w:tc>
        <w:tc>
          <w:tcPr>
            <w:tcW w:w="2978" w:type="dxa"/>
            <w:hideMark/>
          </w:tcPr>
          <w:p w:rsidR="00F81EAB" w:rsidRPr="00115D8D" w:rsidRDefault="00F81EAB" w:rsidP="00F81EAB">
            <w:pPr>
              <w:jc w:val="both"/>
              <w:outlineLvl w:val="1"/>
              <w:rPr>
                <w:sz w:val="20"/>
                <w:szCs w:val="20"/>
              </w:rPr>
            </w:pPr>
            <w:r w:rsidRPr="00115D8D">
              <w:rPr>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134" w:type="dxa"/>
            <w:hideMark/>
          </w:tcPr>
          <w:p w:rsidR="00F81EAB" w:rsidRPr="00115D8D" w:rsidRDefault="00F81EAB" w:rsidP="00F81EAB">
            <w:pPr>
              <w:jc w:val="both"/>
              <w:rPr>
                <w:sz w:val="20"/>
                <w:szCs w:val="20"/>
              </w:rPr>
            </w:pPr>
            <w:r w:rsidRPr="00115D8D">
              <w:rPr>
                <w:sz w:val="20"/>
                <w:szCs w:val="20"/>
              </w:rPr>
              <w:t>Обязательно</w:t>
            </w:r>
          </w:p>
        </w:tc>
        <w:tc>
          <w:tcPr>
            <w:tcW w:w="993" w:type="dxa"/>
            <w:hideMark/>
          </w:tcPr>
          <w:p w:rsidR="00F81EAB" w:rsidRPr="00115D8D" w:rsidRDefault="00F81EAB" w:rsidP="00F81EAB">
            <w:pPr>
              <w:jc w:val="both"/>
              <w:rPr>
                <w:sz w:val="20"/>
                <w:szCs w:val="20"/>
              </w:rPr>
            </w:pPr>
            <w:r w:rsidRPr="00115D8D">
              <w:rPr>
                <w:sz w:val="20"/>
                <w:szCs w:val="20"/>
              </w:rPr>
              <w:t>Оригинал</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tc>
        <w:tc>
          <w:tcPr>
            <w:tcW w:w="1275" w:type="dxa"/>
            <w:hideMark/>
          </w:tcPr>
          <w:p w:rsidR="00F81EAB" w:rsidRPr="00115D8D" w:rsidRDefault="00F81EAB" w:rsidP="00F81EAB">
            <w:pPr>
              <w:jc w:val="both"/>
              <w:rPr>
                <w:sz w:val="20"/>
                <w:szCs w:val="20"/>
              </w:rPr>
            </w:pPr>
            <w:r w:rsidRPr="00115D8D">
              <w:rPr>
                <w:sz w:val="20"/>
                <w:szCs w:val="20"/>
              </w:rPr>
              <w:t xml:space="preserve">Документ, подписанный </w:t>
            </w:r>
            <w:proofErr w:type="spellStart"/>
            <w:r w:rsidRPr="00115D8D">
              <w:rPr>
                <w:sz w:val="20"/>
                <w:szCs w:val="20"/>
              </w:rPr>
              <w:t>усиленнойквалифицированоой</w:t>
            </w:r>
            <w:proofErr w:type="spellEnd"/>
            <w:r w:rsidRPr="00115D8D">
              <w:rPr>
                <w:sz w:val="20"/>
                <w:szCs w:val="20"/>
              </w:rPr>
              <w:t xml:space="preserve"> ЭЦП</w:t>
            </w:r>
          </w:p>
        </w:tc>
      </w:tr>
      <w:tr w:rsidR="00F81EAB" w:rsidRPr="00115D8D" w:rsidTr="00F81EAB">
        <w:trPr>
          <w:trHeight w:val="1118"/>
        </w:trPr>
        <w:tc>
          <w:tcPr>
            <w:tcW w:w="566" w:type="dxa"/>
            <w:hideMark/>
          </w:tcPr>
          <w:p w:rsidR="00F81EAB" w:rsidRPr="00115D8D" w:rsidRDefault="00F81EAB" w:rsidP="00F81EAB">
            <w:pPr>
              <w:jc w:val="both"/>
              <w:rPr>
                <w:sz w:val="20"/>
                <w:szCs w:val="20"/>
              </w:rPr>
            </w:pPr>
            <w:r w:rsidRPr="00115D8D">
              <w:rPr>
                <w:sz w:val="20"/>
                <w:szCs w:val="20"/>
              </w:rPr>
              <w:t>11</w:t>
            </w:r>
          </w:p>
        </w:tc>
        <w:tc>
          <w:tcPr>
            <w:tcW w:w="2978" w:type="dxa"/>
            <w:hideMark/>
          </w:tcPr>
          <w:p w:rsidR="00F81EAB" w:rsidRPr="00115D8D" w:rsidRDefault="00F81EAB" w:rsidP="00F81EAB">
            <w:pPr>
              <w:jc w:val="both"/>
              <w:outlineLvl w:val="1"/>
              <w:rPr>
                <w:sz w:val="20"/>
                <w:szCs w:val="20"/>
              </w:rPr>
            </w:pPr>
            <w:r w:rsidRPr="00115D8D">
              <w:rPr>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134" w:type="dxa"/>
            <w:hideMark/>
          </w:tcPr>
          <w:p w:rsidR="00F81EAB" w:rsidRPr="00115D8D" w:rsidRDefault="00F81EAB" w:rsidP="00F81EAB">
            <w:pPr>
              <w:jc w:val="both"/>
              <w:rPr>
                <w:sz w:val="20"/>
                <w:szCs w:val="20"/>
              </w:rPr>
            </w:pPr>
            <w:r w:rsidRPr="00115D8D">
              <w:rPr>
                <w:sz w:val="20"/>
                <w:szCs w:val="20"/>
              </w:rPr>
              <w:t>Обязательно</w:t>
            </w:r>
          </w:p>
        </w:tc>
        <w:tc>
          <w:tcPr>
            <w:tcW w:w="993" w:type="dxa"/>
            <w:hideMark/>
          </w:tcPr>
          <w:p w:rsidR="00F81EAB" w:rsidRPr="00115D8D" w:rsidRDefault="00F81EAB" w:rsidP="00F81EAB">
            <w:pPr>
              <w:jc w:val="both"/>
              <w:rPr>
                <w:sz w:val="20"/>
                <w:szCs w:val="20"/>
              </w:rPr>
            </w:pPr>
            <w:r w:rsidRPr="00115D8D">
              <w:rPr>
                <w:sz w:val="20"/>
                <w:szCs w:val="20"/>
              </w:rPr>
              <w:t>Оригинал</w:t>
            </w:r>
          </w:p>
        </w:tc>
        <w:tc>
          <w:tcPr>
            <w:tcW w:w="567" w:type="dxa"/>
            <w:hideMark/>
          </w:tcPr>
          <w:p w:rsidR="00F81EAB" w:rsidRPr="00115D8D" w:rsidRDefault="00F81EAB" w:rsidP="00F81EAB">
            <w:pPr>
              <w:jc w:val="both"/>
              <w:rPr>
                <w:sz w:val="20"/>
                <w:szCs w:val="20"/>
              </w:rPr>
            </w:pPr>
            <w:r w:rsidRPr="00115D8D">
              <w:rPr>
                <w:sz w:val="20"/>
                <w:szCs w:val="20"/>
              </w:rPr>
              <w:t>1</w:t>
            </w:r>
          </w:p>
        </w:tc>
        <w:tc>
          <w:tcPr>
            <w:tcW w:w="708" w:type="dxa"/>
            <w:hideMark/>
          </w:tcPr>
          <w:p w:rsidR="00F81EAB" w:rsidRPr="00115D8D" w:rsidRDefault="00F81EAB" w:rsidP="00F81EAB">
            <w:pPr>
              <w:jc w:val="both"/>
              <w:rPr>
                <w:sz w:val="20"/>
                <w:szCs w:val="20"/>
              </w:rPr>
            </w:pPr>
            <w:r w:rsidRPr="00115D8D">
              <w:rPr>
                <w:sz w:val="20"/>
                <w:szCs w:val="20"/>
              </w:rPr>
              <w:t>-</w:t>
            </w:r>
          </w:p>
        </w:tc>
        <w:tc>
          <w:tcPr>
            <w:tcW w:w="2127" w:type="dxa"/>
            <w:hideMark/>
          </w:tcPr>
          <w:p w:rsidR="00F81EAB" w:rsidRPr="00115D8D" w:rsidRDefault="00F81EAB" w:rsidP="00F81EAB">
            <w:pPr>
              <w:jc w:val="both"/>
              <w:rPr>
                <w:sz w:val="20"/>
                <w:szCs w:val="20"/>
              </w:rPr>
            </w:pPr>
            <w:r w:rsidRPr="00115D8D">
              <w:rPr>
                <w:sz w:val="20"/>
                <w:szCs w:val="20"/>
              </w:rPr>
              <w:t xml:space="preserve">Скан-копия документа, сформированного в бумажном виде, </w:t>
            </w:r>
            <w:proofErr w:type="gramStart"/>
            <w:r w:rsidRPr="00115D8D">
              <w:rPr>
                <w:sz w:val="20"/>
                <w:szCs w:val="20"/>
              </w:rPr>
              <w:t>заверенная</w:t>
            </w:r>
            <w:proofErr w:type="gramEnd"/>
            <w:r w:rsidRPr="00115D8D">
              <w:rPr>
                <w:sz w:val="20"/>
                <w:szCs w:val="20"/>
              </w:rPr>
              <w:t xml:space="preserve"> усиленной квалифицированной  ЭЦП</w:t>
            </w:r>
          </w:p>
          <w:p w:rsidR="00F81EAB" w:rsidRPr="00115D8D" w:rsidRDefault="00F81EAB" w:rsidP="00F81EAB">
            <w:pPr>
              <w:jc w:val="both"/>
              <w:rPr>
                <w:sz w:val="20"/>
                <w:szCs w:val="20"/>
              </w:rPr>
            </w:pPr>
          </w:p>
        </w:tc>
        <w:tc>
          <w:tcPr>
            <w:tcW w:w="1275" w:type="dxa"/>
            <w:hideMark/>
          </w:tcPr>
          <w:p w:rsidR="00F81EAB" w:rsidRPr="00115D8D" w:rsidRDefault="00F81EAB" w:rsidP="00F81EAB">
            <w:pPr>
              <w:jc w:val="both"/>
              <w:rPr>
                <w:sz w:val="20"/>
                <w:szCs w:val="20"/>
              </w:rPr>
            </w:pPr>
            <w:r w:rsidRPr="00115D8D">
              <w:rPr>
                <w:sz w:val="20"/>
                <w:szCs w:val="20"/>
              </w:rPr>
              <w:t>Документ, подписанный про</w:t>
            </w:r>
            <w:bookmarkStart w:id="4" w:name="_GoBack"/>
            <w:bookmarkEnd w:id="4"/>
            <w:r w:rsidRPr="00115D8D">
              <w:rPr>
                <w:sz w:val="20"/>
                <w:szCs w:val="20"/>
              </w:rPr>
              <w:t>стой ЭЦП</w:t>
            </w:r>
          </w:p>
        </w:tc>
      </w:tr>
    </w:tbl>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autoSpaceDE w:val="0"/>
        <w:autoSpaceDN w:val="0"/>
        <w:adjustRightInd w:val="0"/>
        <w:ind w:firstLine="709"/>
        <w:jc w:val="both"/>
        <w:outlineLvl w:val="1"/>
        <w:rPr>
          <w:b/>
          <w:sz w:val="28"/>
          <w:szCs w:val="28"/>
        </w:rPr>
      </w:pPr>
      <w:r w:rsidRPr="00115D8D">
        <w:rPr>
          <w:b/>
          <w:sz w:val="28"/>
          <w:szCs w:val="28"/>
        </w:rPr>
        <w:t xml:space="preserve">3. СОСТАВ, ПОСЛЕДОВАТЕЛЬНОСТЬ И СРОКИ ВЫПОЛНЕНИЯ АДМИНИСТРАТИВНЫХ ПРОЦЕДУР, ТРЕБОВАНИЯ К ПОРЯДКУ ИХ ВЫПОЛНЕНИЯ </w:t>
      </w:r>
    </w:p>
    <w:p w:rsidR="00F81EAB" w:rsidRPr="00115D8D" w:rsidRDefault="00F81EAB" w:rsidP="00F81EAB">
      <w:pPr>
        <w:autoSpaceDE w:val="0"/>
        <w:autoSpaceDN w:val="0"/>
        <w:adjustRightInd w:val="0"/>
        <w:ind w:firstLine="709"/>
        <w:jc w:val="both"/>
        <w:outlineLvl w:val="1"/>
        <w:rPr>
          <w:b/>
          <w:sz w:val="28"/>
          <w:szCs w:val="28"/>
        </w:rPr>
      </w:pPr>
    </w:p>
    <w:p w:rsidR="00F81EAB" w:rsidRPr="00115D8D" w:rsidRDefault="00F81EAB" w:rsidP="00F81EAB">
      <w:pPr>
        <w:autoSpaceDE w:val="0"/>
        <w:autoSpaceDN w:val="0"/>
        <w:adjustRightInd w:val="0"/>
        <w:ind w:firstLine="709"/>
        <w:jc w:val="both"/>
        <w:outlineLvl w:val="1"/>
        <w:rPr>
          <w:sz w:val="28"/>
          <w:szCs w:val="28"/>
        </w:rPr>
      </w:pPr>
      <w:r w:rsidRPr="00115D8D">
        <w:rPr>
          <w:sz w:val="28"/>
          <w:szCs w:val="28"/>
        </w:rPr>
        <w:t>43. Предоставление муниципальной услуги включает в себя следующие административные процедуры:</w:t>
      </w:r>
    </w:p>
    <w:p w:rsidR="00F81EAB" w:rsidRPr="00115D8D" w:rsidRDefault="00F81EAB" w:rsidP="00F81EAB">
      <w:pPr>
        <w:autoSpaceDE w:val="0"/>
        <w:autoSpaceDN w:val="0"/>
        <w:adjustRightInd w:val="0"/>
        <w:ind w:firstLine="709"/>
        <w:jc w:val="both"/>
        <w:rPr>
          <w:sz w:val="28"/>
          <w:szCs w:val="28"/>
        </w:rPr>
      </w:pPr>
      <w:r w:rsidRPr="00115D8D">
        <w:rPr>
          <w:sz w:val="28"/>
          <w:szCs w:val="28"/>
        </w:rPr>
        <w:t>43.1. прием и регистрацию документов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lastRenderedPageBreak/>
        <w:t>43.2. подготовку документов к рассмотрению;</w:t>
      </w:r>
    </w:p>
    <w:p w:rsidR="00F81EAB" w:rsidRPr="00115D8D" w:rsidRDefault="00F81EAB" w:rsidP="00F81EAB">
      <w:pPr>
        <w:autoSpaceDE w:val="0"/>
        <w:autoSpaceDN w:val="0"/>
        <w:adjustRightInd w:val="0"/>
        <w:ind w:firstLine="709"/>
        <w:jc w:val="both"/>
        <w:rPr>
          <w:sz w:val="28"/>
          <w:szCs w:val="28"/>
        </w:rPr>
      </w:pPr>
      <w:r w:rsidRPr="00115D8D">
        <w:rPr>
          <w:sz w:val="28"/>
          <w:szCs w:val="28"/>
        </w:rPr>
        <w:t>43.3. подготовку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F81EAB" w:rsidRPr="00115D8D" w:rsidRDefault="00F81EAB" w:rsidP="00F81EAB">
      <w:pPr>
        <w:autoSpaceDE w:val="0"/>
        <w:autoSpaceDN w:val="0"/>
        <w:adjustRightInd w:val="0"/>
        <w:ind w:firstLine="709"/>
        <w:jc w:val="both"/>
        <w:rPr>
          <w:sz w:val="28"/>
          <w:szCs w:val="28"/>
        </w:rPr>
      </w:pPr>
      <w:r w:rsidRPr="00115D8D">
        <w:rPr>
          <w:sz w:val="28"/>
          <w:szCs w:val="28"/>
        </w:rPr>
        <w:t>43.4. заключение договора (соглашения) и выдача документов, направление заявителю уведомления об отказе в предоставлении услуги в письменном виде.</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Последовательность административных действий по предоставлению муниципальной услуги отражена в </w:t>
      </w:r>
      <w:hyperlink r:id="rId18" w:history="1">
        <w:r w:rsidRPr="00115D8D">
          <w:rPr>
            <w:sz w:val="28"/>
            <w:szCs w:val="28"/>
          </w:rPr>
          <w:t>блок-схеме</w:t>
        </w:r>
      </w:hyperlink>
      <w:r w:rsidRPr="00115D8D">
        <w:rPr>
          <w:sz w:val="28"/>
          <w:szCs w:val="28"/>
        </w:rPr>
        <w:t xml:space="preserve"> (приложение № 1 к Административному регламенту).</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t>Прием и регистрация документов заявителя</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44. Основанием для начала процедуры приема и регистрации документов заявителя является обращение заявителя, представителя заявителя с заявлением о предоставлении муниципальной услуги.</w:t>
      </w:r>
    </w:p>
    <w:p w:rsidR="00F81EAB" w:rsidRPr="00115D8D" w:rsidRDefault="002228BF" w:rsidP="00F81EAB">
      <w:pPr>
        <w:autoSpaceDE w:val="0"/>
        <w:autoSpaceDN w:val="0"/>
        <w:adjustRightInd w:val="0"/>
        <w:ind w:firstLine="709"/>
        <w:jc w:val="both"/>
        <w:rPr>
          <w:sz w:val="28"/>
          <w:szCs w:val="28"/>
        </w:rPr>
      </w:pPr>
      <w:r>
        <w:rPr>
          <w:sz w:val="28"/>
          <w:szCs w:val="28"/>
        </w:rPr>
        <w:t>45. Исполнитель</w:t>
      </w:r>
      <w:r w:rsidR="00F81EAB" w:rsidRPr="00115D8D">
        <w:rPr>
          <w:sz w:val="28"/>
          <w:szCs w:val="28"/>
        </w:rPr>
        <w:t>, ответственный за делопроизводство, устанавливает предмет обращения, проверяет:</w:t>
      </w:r>
    </w:p>
    <w:p w:rsidR="00F81EAB" w:rsidRPr="00115D8D" w:rsidRDefault="00F81EAB" w:rsidP="00F81EAB">
      <w:pPr>
        <w:autoSpaceDE w:val="0"/>
        <w:autoSpaceDN w:val="0"/>
        <w:adjustRightInd w:val="0"/>
        <w:ind w:firstLine="709"/>
        <w:jc w:val="both"/>
        <w:rPr>
          <w:sz w:val="28"/>
          <w:szCs w:val="28"/>
        </w:rPr>
      </w:pPr>
      <w:r w:rsidRPr="00115D8D">
        <w:rPr>
          <w:sz w:val="28"/>
          <w:szCs w:val="28"/>
        </w:rPr>
        <w:t>- документ, удостоверяющий личность заявителя, представителя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 документ, удостоверяющий место жительства (пребывания)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 документ, удостоверяющий полномочия представителя заявителя.</w:t>
      </w:r>
    </w:p>
    <w:p w:rsidR="00F81EAB" w:rsidRPr="00115D8D" w:rsidRDefault="002228BF" w:rsidP="00F81EAB">
      <w:pPr>
        <w:autoSpaceDE w:val="0"/>
        <w:autoSpaceDN w:val="0"/>
        <w:adjustRightInd w:val="0"/>
        <w:ind w:firstLine="709"/>
        <w:jc w:val="both"/>
        <w:rPr>
          <w:sz w:val="28"/>
          <w:szCs w:val="28"/>
        </w:rPr>
      </w:pPr>
      <w:r>
        <w:rPr>
          <w:sz w:val="28"/>
          <w:szCs w:val="28"/>
        </w:rPr>
        <w:t>46. Исполнитель</w:t>
      </w:r>
      <w:r w:rsidR="00F81EAB" w:rsidRPr="00115D8D">
        <w:rPr>
          <w:sz w:val="28"/>
          <w:szCs w:val="28"/>
        </w:rPr>
        <w:t xml:space="preserve"> проверяет соответствие представленных документов требованиям, установленным Административным регламентом.</w:t>
      </w:r>
    </w:p>
    <w:p w:rsidR="00F81EAB" w:rsidRPr="00115D8D" w:rsidRDefault="002228BF" w:rsidP="00F81EAB">
      <w:pPr>
        <w:autoSpaceDE w:val="0"/>
        <w:autoSpaceDN w:val="0"/>
        <w:adjustRightInd w:val="0"/>
        <w:ind w:firstLine="709"/>
        <w:jc w:val="both"/>
        <w:rPr>
          <w:sz w:val="28"/>
          <w:szCs w:val="28"/>
        </w:rPr>
      </w:pPr>
      <w:r>
        <w:rPr>
          <w:sz w:val="28"/>
          <w:szCs w:val="28"/>
        </w:rPr>
        <w:t>47. Исполнитель</w:t>
      </w:r>
      <w:r w:rsidR="00F81EAB" w:rsidRPr="00115D8D">
        <w:rPr>
          <w:sz w:val="28"/>
          <w:szCs w:val="28"/>
        </w:rPr>
        <w:t>:</w:t>
      </w:r>
    </w:p>
    <w:p w:rsidR="00F81EAB" w:rsidRPr="00115D8D" w:rsidRDefault="00F81EAB" w:rsidP="00F81EAB">
      <w:pPr>
        <w:autoSpaceDE w:val="0"/>
        <w:autoSpaceDN w:val="0"/>
        <w:adjustRightInd w:val="0"/>
        <w:ind w:firstLine="709"/>
        <w:jc w:val="both"/>
        <w:rPr>
          <w:sz w:val="28"/>
          <w:szCs w:val="28"/>
        </w:rPr>
      </w:pPr>
      <w:r w:rsidRPr="00115D8D">
        <w:rPr>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F81EAB" w:rsidRPr="00115D8D" w:rsidRDefault="00F81EAB" w:rsidP="00F81EAB">
      <w:pPr>
        <w:autoSpaceDE w:val="0"/>
        <w:autoSpaceDN w:val="0"/>
        <w:adjustRightInd w:val="0"/>
        <w:ind w:firstLine="709"/>
        <w:jc w:val="both"/>
        <w:rPr>
          <w:sz w:val="28"/>
          <w:szCs w:val="28"/>
        </w:rPr>
      </w:pPr>
      <w:r w:rsidRPr="00115D8D">
        <w:rPr>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48. </w:t>
      </w:r>
      <w:r w:rsidR="002228BF">
        <w:rPr>
          <w:sz w:val="28"/>
          <w:szCs w:val="28"/>
        </w:rPr>
        <w:t>Исполнитель</w:t>
      </w:r>
      <w:r w:rsidRPr="00115D8D">
        <w:rPr>
          <w:sz w:val="28"/>
          <w:szCs w:val="28"/>
        </w:rPr>
        <w:t xml:space="preserve">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F81EAB" w:rsidRPr="00115D8D" w:rsidRDefault="00F81EAB" w:rsidP="00F81EAB">
      <w:pPr>
        <w:autoSpaceDE w:val="0"/>
        <w:autoSpaceDN w:val="0"/>
        <w:adjustRightInd w:val="0"/>
        <w:ind w:firstLine="709"/>
        <w:jc w:val="both"/>
        <w:rPr>
          <w:sz w:val="28"/>
          <w:szCs w:val="28"/>
        </w:rPr>
      </w:pPr>
      <w:r w:rsidRPr="00115D8D">
        <w:rPr>
          <w:sz w:val="28"/>
          <w:szCs w:val="28"/>
        </w:rPr>
        <w:t>50. Результатам данной административной процедуры является принятие и регистрация заявления о предоставлении муниципальной услуги. Максимальный срок исполнения указанной административной процедуры - 1 рабочий день.</w:t>
      </w:r>
    </w:p>
    <w:p w:rsidR="00F81EAB" w:rsidRPr="00115D8D" w:rsidRDefault="00F81EAB" w:rsidP="00F81EAB">
      <w:pPr>
        <w:autoSpaceDE w:val="0"/>
        <w:autoSpaceDN w:val="0"/>
        <w:adjustRightInd w:val="0"/>
        <w:ind w:firstLine="540"/>
        <w:jc w:val="both"/>
        <w:rPr>
          <w:sz w:val="28"/>
          <w:szCs w:val="28"/>
        </w:rPr>
      </w:pPr>
    </w:p>
    <w:p w:rsidR="002228BF" w:rsidRDefault="002228BF" w:rsidP="00F81EAB">
      <w:pPr>
        <w:autoSpaceDE w:val="0"/>
        <w:autoSpaceDN w:val="0"/>
        <w:adjustRightInd w:val="0"/>
        <w:jc w:val="center"/>
        <w:outlineLvl w:val="2"/>
        <w:rPr>
          <w:sz w:val="28"/>
          <w:szCs w:val="28"/>
        </w:rPr>
      </w:pPr>
    </w:p>
    <w:p w:rsidR="002228BF" w:rsidRDefault="002228BF" w:rsidP="00F81EAB">
      <w:pPr>
        <w:autoSpaceDE w:val="0"/>
        <w:autoSpaceDN w:val="0"/>
        <w:adjustRightInd w:val="0"/>
        <w:jc w:val="center"/>
        <w:outlineLvl w:val="2"/>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lastRenderedPageBreak/>
        <w:t>Подготовка документов к рассмотрению</w:t>
      </w:r>
    </w:p>
    <w:p w:rsidR="00F81EAB" w:rsidRPr="00115D8D" w:rsidRDefault="00F81EAB" w:rsidP="00F81EAB">
      <w:pPr>
        <w:autoSpaceDE w:val="0"/>
        <w:autoSpaceDN w:val="0"/>
        <w:adjustRightInd w:val="0"/>
        <w:ind w:firstLine="540"/>
        <w:jc w:val="both"/>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51. Основанием для начала процедуры подготовки документов к рассмотрению является поступление заявления к </w:t>
      </w:r>
      <w:r w:rsidR="002228BF">
        <w:rPr>
          <w:sz w:val="28"/>
          <w:szCs w:val="28"/>
        </w:rPr>
        <w:t>Исполнителю</w:t>
      </w:r>
      <w:r w:rsidRPr="00115D8D">
        <w:rPr>
          <w:sz w:val="28"/>
          <w:szCs w:val="28"/>
        </w:rPr>
        <w:t>, ответственному за предоставление муниципальной услуги.</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52. </w:t>
      </w:r>
      <w:r w:rsidR="002228BF">
        <w:rPr>
          <w:sz w:val="28"/>
          <w:szCs w:val="28"/>
        </w:rPr>
        <w:t>Исполнитель</w:t>
      </w:r>
      <w:r w:rsidRPr="00115D8D">
        <w:rPr>
          <w:sz w:val="28"/>
          <w:szCs w:val="28"/>
        </w:rPr>
        <w:t xml:space="preserve">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F81EAB" w:rsidRPr="00115D8D" w:rsidRDefault="00F81EAB" w:rsidP="00F81EAB">
      <w:pPr>
        <w:autoSpaceDE w:val="0"/>
        <w:autoSpaceDN w:val="0"/>
        <w:adjustRightInd w:val="0"/>
        <w:ind w:firstLine="709"/>
        <w:jc w:val="both"/>
        <w:rPr>
          <w:sz w:val="28"/>
          <w:szCs w:val="28"/>
        </w:rPr>
      </w:pPr>
      <w:r>
        <w:rPr>
          <w:sz w:val="28"/>
          <w:szCs w:val="28"/>
        </w:rPr>
        <w:t>- распоряжения</w:t>
      </w:r>
      <w:r w:rsidRPr="00115D8D">
        <w:rPr>
          <w:sz w:val="28"/>
          <w:szCs w:val="28"/>
        </w:rPr>
        <w:t xml:space="preserve"> администрации</w:t>
      </w:r>
      <w:r w:rsidR="002228BF">
        <w:rPr>
          <w:sz w:val="28"/>
          <w:szCs w:val="28"/>
        </w:rPr>
        <w:t xml:space="preserve"> сельского поселения «Закультинское»</w:t>
      </w:r>
      <w:r>
        <w:rPr>
          <w:sz w:val="28"/>
          <w:szCs w:val="28"/>
        </w:rPr>
        <w:t xml:space="preserve"> </w:t>
      </w:r>
      <w:r w:rsidRPr="00115D8D">
        <w:rPr>
          <w:sz w:val="28"/>
          <w:szCs w:val="28"/>
        </w:rPr>
        <w:t xml:space="preserve"> о безвозмездной передаче жилого помещения в собственность граждан или уведомлений об отказе;</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 </w:t>
      </w:r>
      <w:hyperlink r:id="rId19" w:history="1">
        <w:r w:rsidRPr="00115D8D">
          <w:rPr>
            <w:sz w:val="28"/>
            <w:szCs w:val="28"/>
          </w:rPr>
          <w:t>договора</w:t>
        </w:r>
      </w:hyperlink>
      <w:r w:rsidRPr="00115D8D">
        <w:rPr>
          <w:sz w:val="28"/>
          <w:szCs w:val="28"/>
        </w:rPr>
        <w:t xml:space="preserve"> о бесплатной передаче жилого помещения в собственность граждан (приложение № 3).</w:t>
      </w:r>
    </w:p>
    <w:p w:rsidR="00F81EAB" w:rsidRPr="00115D8D" w:rsidRDefault="00F81EAB" w:rsidP="00F81EAB">
      <w:pPr>
        <w:autoSpaceDE w:val="0"/>
        <w:autoSpaceDN w:val="0"/>
        <w:adjustRightInd w:val="0"/>
        <w:ind w:firstLine="709"/>
        <w:jc w:val="both"/>
        <w:rPr>
          <w:sz w:val="28"/>
          <w:szCs w:val="28"/>
        </w:rPr>
      </w:pPr>
      <w:r w:rsidRPr="00115D8D">
        <w:rPr>
          <w:sz w:val="28"/>
          <w:szCs w:val="28"/>
        </w:rPr>
        <w:t>- соглашения о внесении изменений в договор о передаче жилого помещения в собственность граждан;</w:t>
      </w:r>
    </w:p>
    <w:p w:rsidR="00F81EAB" w:rsidRPr="00115D8D" w:rsidRDefault="00F81EAB" w:rsidP="00F81EAB">
      <w:pPr>
        <w:autoSpaceDE w:val="0"/>
        <w:autoSpaceDN w:val="0"/>
        <w:adjustRightInd w:val="0"/>
        <w:ind w:firstLine="709"/>
        <w:jc w:val="both"/>
        <w:rPr>
          <w:sz w:val="28"/>
          <w:szCs w:val="28"/>
        </w:rPr>
      </w:pPr>
      <w:r w:rsidRPr="00115D8D">
        <w:rPr>
          <w:sz w:val="28"/>
          <w:szCs w:val="28"/>
        </w:rPr>
        <w:t>- соглашения о расторжении договора о передаче жилого помещения в собственность граждан.</w:t>
      </w:r>
    </w:p>
    <w:p w:rsidR="00F81EAB" w:rsidRPr="00115D8D" w:rsidRDefault="00F81EAB" w:rsidP="00F81EAB">
      <w:pPr>
        <w:autoSpaceDE w:val="0"/>
        <w:autoSpaceDN w:val="0"/>
        <w:adjustRightInd w:val="0"/>
        <w:ind w:firstLine="709"/>
        <w:jc w:val="both"/>
        <w:rPr>
          <w:sz w:val="28"/>
          <w:szCs w:val="28"/>
        </w:rPr>
      </w:pPr>
      <w:r w:rsidRPr="00115D8D">
        <w:rPr>
          <w:sz w:val="28"/>
          <w:szCs w:val="28"/>
        </w:rPr>
        <w:t>54. Данные документы готовятся в 4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w:t>
      </w:r>
      <w:r w:rsidR="002228BF">
        <w:rPr>
          <w:sz w:val="28"/>
          <w:szCs w:val="28"/>
        </w:rPr>
        <w:t xml:space="preserve">тво и сделок с ним </w:t>
      </w:r>
      <w:r w:rsidRPr="00115D8D">
        <w:rPr>
          <w:sz w:val="28"/>
          <w:szCs w:val="28"/>
        </w:rPr>
        <w:t>и для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55. При наличии оснований для отказа в предоставлении муниципальной услуге, указанных в пункте 23 настоящего административного регламента, </w:t>
      </w:r>
      <w:r w:rsidR="002228BF">
        <w:rPr>
          <w:sz w:val="28"/>
          <w:szCs w:val="28"/>
        </w:rPr>
        <w:t xml:space="preserve">исполнитель </w:t>
      </w:r>
      <w:r w:rsidRPr="00115D8D">
        <w:rPr>
          <w:sz w:val="28"/>
          <w:szCs w:val="28"/>
        </w:rPr>
        <w:t xml:space="preserve">направляет заявителю уведомление об отказе в предоставлении муниципальной услуги, в </w:t>
      </w:r>
      <w:proofErr w:type="gramStart"/>
      <w:r w:rsidRPr="00115D8D">
        <w:rPr>
          <w:sz w:val="28"/>
          <w:szCs w:val="28"/>
        </w:rPr>
        <w:t>срок</w:t>
      </w:r>
      <w:proofErr w:type="gramEnd"/>
      <w:r w:rsidRPr="00115D8D">
        <w:rPr>
          <w:sz w:val="28"/>
          <w:szCs w:val="28"/>
        </w:rPr>
        <w:t xml:space="preserve"> не превышающий 30</w:t>
      </w:r>
      <w:r w:rsidR="002228BF">
        <w:rPr>
          <w:sz w:val="28"/>
          <w:szCs w:val="28"/>
        </w:rPr>
        <w:t xml:space="preserve"> календарных</w:t>
      </w:r>
      <w:r w:rsidRPr="00115D8D">
        <w:rPr>
          <w:sz w:val="28"/>
          <w:szCs w:val="28"/>
        </w:rPr>
        <w:t xml:space="preserve"> дней с момента подачи запроса о предоставлении муниципальной услуги.</w:t>
      </w:r>
    </w:p>
    <w:p w:rsidR="00F81EAB" w:rsidRPr="00115D8D" w:rsidRDefault="00F81EAB" w:rsidP="00F81EAB">
      <w:pPr>
        <w:autoSpaceDE w:val="0"/>
        <w:autoSpaceDN w:val="0"/>
        <w:adjustRightInd w:val="0"/>
        <w:ind w:firstLine="709"/>
        <w:jc w:val="center"/>
        <w:rPr>
          <w:sz w:val="28"/>
          <w:szCs w:val="28"/>
        </w:rPr>
      </w:pPr>
    </w:p>
    <w:p w:rsidR="00F81EAB" w:rsidRPr="00115D8D" w:rsidRDefault="00F81EAB" w:rsidP="00F81EAB">
      <w:pPr>
        <w:autoSpaceDE w:val="0"/>
        <w:autoSpaceDN w:val="0"/>
        <w:adjustRightInd w:val="0"/>
        <w:ind w:firstLine="709"/>
        <w:jc w:val="center"/>
        <w:rPr>
          <w:sz w:val="28"/>
          <w:szCs w:val="28"/>
        </w:rPr>
      </w:pPr>
      <w:r w:rsidRPr="00115D8D">
        <w:rPr>
          <w:sz w:val="28"/>
          <w:szCs w:val="28"/>
        </w:rPr>
        <w:t xml:space="preserve">Подготовка </w:t>
      </w:r>
      <w:r>
        <w:rPr>
          <w:sz w:val="28"/>
          <w:szCs w:val="28"/>
        </w:rPr>
        <w:t>распоряжения</w:t>
      </w:r>
      <w:r w:rsidRPr="00115D8D">
        <w:rPr>
          <w:sz w:val="28"/>
          <w:szCs w:val="28"/>
        </w:rPr>
        <w:t xml:space="preserve"> о безвозмездной передаче жилого помещения в собственность граждан или уведомлений об отказе, </w:t>
      </w:r>
      <w:hyperlink r:id="rId20" w:history="1">
        <w:r w:rsidRPr="00115D8D">
          <w:rPr>
            <w:sz w:val="28"/>
            <w:szCs w:val="28"/>
          </w:rPr>
          <w:t>договора</w:t>
        </w:r>
      </w:hyperlink>
      <w:r w:rsidRPr="00115D8D">
        <w:rPr>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F81EAB" w:rsidRPr="00115D8D" w:rsidRDefault="00F81EAB" w:rsidP="00F81EAB">
      <w:pPr>
        <w:autoSpaceDE w:val="0"/>
        <w:autoSpaceDN w:val="0"/>
        <w:adjustRightInd w:val="0"/>
        <w:jc w:val="center"/>
        <w:outlineLvl w:val="2"/>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56. После подготовки документов, указанных в пунктах 53, 55 настоящего административного регламента, документы направляются для подписания руководителю Исполнителя.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Ру</w:t>
      </w:r>
      <w:r w:rsidR="00861F88">
        <w:rPr>
          <w:sz w:val="28"/>
          <w:szCs w:val="28"/>
        </w:rPr>
        <w:t>ководитель Исполнителя от лица а</w:t>
      </w:r>
      <w:r w:rsidRPr="00115D8D">
        <w:rPr>
          <w:sz w:val="28"/>
          <w:szCs w:val="28"/>
        </w:rPr>
        <w:t>дминистрации</w:t>
      </w:r>
      <w:r>
        <w:rPr>
          <w:sz w:val="28"/>
          <w:szCs w:val="28"/>
        </w:rPr>
        <w:t xml:space="preserve"> </w:t>
      </w:r>
      <w:r w:rsidR="00861F88">
        <w:rPr>
          <w:sz w:val="28"/>
          <w:szCs w:val="28"/>
        </w:rPr>
        <w:t xml:space="preserve">сельского поселения «Закультинское» </w:t>
      </w:r>
      <w:r w:rsidRPr="00115D8D">
        <w:rPr>
          <w:sz w:val="28"/>
          <w:szCs w:val="28"/>
        </w:rPr>
        <w:t>подписывает данные документы.</w:t>
      </w:r>
    </w:p>
    <w:p w:rsidR="00F81EAB" w:rsidRPr="00115D8D" w:rsidRDefault="00F81EAB" w:rsidP="00F81EAB">
      <w:pPr>
        <w:autoSpaceDE w:val="0"/>
        <w:autoSpaceDN w:val="0"/>
        <w:adjustRightInd w:val="0"/>
        <w:ind w:firstLine="709"/>
        <w:jc w:val="both"/>
        <w:rPr>
          <w:sz w:val="28"/>
          <w:szCs w:val="28"/>
        </w:rPr>
      </w:pPr>
      <w:r w:rsidRPr="00115D8D">
        <w:rPr>
          <w:sz w:val="28"/>
          <w:szCs w:val="28"/>
        </w:rPr>
        <w:t>57. Максимальный срок исполнения указанной административной процедуры - 5 рабочих дней.</w:t>
      </w:r>
    </w:p>
    <w:p w:rsidR="00F81EAB" w:rsidRPr="00115D8D" w:rsidRDefault="00F81EAB" w:rsidP="00F81EAB">
      <w:pPr>
        <w:autoSpaceDE w:val="0"/>
        <w:autoSpaceDN w:val="0"/>
        <w:adjustRightInd w:val="0"/>
        <w:ind w:firstLine="540"/>
        <w:jc w:val="both"/>
        <w:rPr>
          <w:sz w:val="28"/>
          <w:szCs w:val="28"/>
        </w:rPr>
      </w:pPr>
    </w:p>
    <w:p w:rsidR="00861F88" w:rsidRDefault="00861F88" w:rsidP="00F81EAB">
      <w:pPr>
        <w:autoSpaceDE w:val="0"/>
        <w:autoSpaceDN w:val="0"/>
        <w:adjustRightInd w:val="0"/>
        <w:jc w:val="center"/>
        <w:outlineLvl w:val="2"/>
        <w:rPr>
          <w:sz w:val="28"/>
          <w:szCs w:val="28"/>
        </w:rPr>
      </w:pPr>
    </w:p>
    <w:p w:rsidR="00F81EAB" w:rsidRPr="00115D8D" w:rsidRDefault="00F81EAB" w:rsidP="00F81EAB">
      <w:pPr>
        <w:autoSpaceDE w:val="0"/>
        <w:autoSpaceDN w:val="0"/>
        <w:adjustRightInd w:val="0"/>
        <w:jc w:val="center"/>
        <w:outlineLvl w:val="2"/>
        <w:rPr>
          <w:sz w:val="28"/>
          <w:szCs w:val="28"/>
        </w:rPr>
      </w:pPr>
      <w:r w:rsidRPr="00115D8D">
        <w:rPr>
          <w:sz w:val="28"/>
          <w:szCs w:val="28"/>
        </w:rPr>
        <w:lastRenderedPageBreak/>
        <w:t>Заключение договора (соглашения) и выдача документов</w:t>
      </w:r>
    </w:p>
    <w:p w:rsidR="00F81EAB" w:rsidRPr="00115D8D" w:rsidRDefault="00F81EAB" w:rsidP="00F81EAB">
      <w:pPr>
        <w:autoSpaceDE w:val="0"/>
        <w:autoSpaceDN w:val="0"/>
        <w:adjustRightInd w:val="0"/>
        <w:jc w:val="center"/>
        <w:outlineLvl w:val="2"/>
        <w:rPr>
          <w:sz w:val="28"/>
          <w:szCs w:val="28"/>
        </w:rPr>
      </w:pP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60. Основанием для начала процедуры подписания документов, указанных в пункте 54 настоящего административного регламента и  выдачи документов и является  их поступление </w:t>
      </w:r>
      <w:r w:rsidR="00BD4DF9">
        <w:rPr>
          <w:sz w:val="28"/>
          <w:szCs w:val="28"/>
        </w:rPr>
        <w:t xml:space="preserve">к </w:t>
      </w:r>
      <w:r w:rsidRPr="00115D8D">
        <w:rPr>
          <w:sz w:val="28"/>
          <w:szCs w:val="28"/>
        </w:rPr>
        <w:t>Исполни</w:t>
      </w:r>
      <w:r w:rsidR="00BD4DF9">
        <w:rPr>
          <w:sz w:val="28"/>
          <w:szCs w:val="28"/>
        </w:rPr>
        <w:t>телю</w:t>
      </w:r>
      <w:r w:rsidRPr="00115D8D">
        <w:rPr>
          <w:sz w:val="28"/>
          <w:szCs w:val="28"/>
        </w:rPr>
        <w:t>.</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61. В случае отказа в предоставлении муниципальной услуги </w:t>
      </w:r>
      <w:r w:rsidR="00BD4DF9">
        <w:rPr>
          <w:sz w:val="28"/>
          <w:szCs w:val="28"/>
        </w:rPr>
        <w:t>Исполнитель</w:t>
      </w:r>
      <w:r w:rsidRPr="00115D8D">
        <w:rPr>
          <w:sz w:val="28"/>
          <w:szCs w:val="28"/>
        </w:rPr>
        <w:t xml:space="preserve"> передает уведомление об отказе на регистрацию, после чего одну копию приобщает к делу.</w:t>
      </w:r>
    </w:p>
    <w:p w:rsidR="00F81EAB" w:rsidRPr="00115D8D" w:rsidRDefault="00F81EAB" w:rsidP="00F81EAB">
      <w:pPr>
        <w:autoSpaceDE w:val="0"/>
        <w:autoSpaceDN w:val="0"/>
        <w:adjustRightInd w:val="0"/>
        <w:ind w:firstLine="709"/>
        <w:jc w:val="both"/>
        <w:rPr>
          <w:sz w:val="28"/>
          <w:szCs w:val="28"/>
        </w:rPr>
      </w:pPr>
      <w:r w:rsidRPr="00115D8D">
        <w:rPr>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62. В случае заключения, изменения или расторжения договора на передачу жилого помещения в собственность гражданина </w:t>
      </w:r>
      <w:r w:rsidR="00BD4DF9">
        <w:rPr>
          <w:sz w:val="28"/>
          <w:szCs w:val="28"/>
        </w:rPr>
        <w:t>Исполнитель</w:t>
      </w:r>
      <w:r w:rsidRPr="00115D8D">
        <w:rPr>
          <w:sz w:val="28"/>
          <w:szCs w:val="28"/>
        </w:rPr>
        <w:t xml:space="preserve"> при подписании документов, указанных в пункте 54 настоящего административного регламента, проверяет:</w:t>
      </w:r>
    </w:p>
    <w:p w:rsidR="00F81EAB" w:rsidRPr="00115D8D" w:rsidRDefault="00F81EAB" w:rsidP="00F81EAB">
      <w:pPr>
        <w:autoSpaceDE w:val="0"/>
        <w:autoSpaceDN w:val="0"/>
        <w:adjustRightInd w:val="0"/>
        <w:ind w:firstLine="709"/>
        <w:jc w:val="both"/>
        <w:rPr>
          <w:sz w:val="28"/>
          <w:szCs w:val="28"/>
        </w:rPr>
      </w:pPr>
      <w:r w:rsidRPr="00115D8D">
        <w:rPr>
          <w:sz w:val="28"/>
          <w:szCs w:val="28"/>
        </w:rPr>
        <w:t>- документ, удостоверяющий личность заявителя, представителя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 документ, удостоверяющий полномочия представителя заявителя.</w:t>
      </w:r>
    </w:p>
    <w:p w:rsidR="00F81EAB" w:rsidRPr="00115D8D" w:rsidRDefault="00F81EAB" w:rsidP="00F81EAB">
      <w:pPr>
        <w:autoSpaceDE w:val="0"/>
        <w:autoSpaceDN w:val="0"/>
        <w:adjustRightInd w:val="0"/>
        <w:ind w:firstLine="709"/>
        <w:jc w:val="both"/>
        <w:rPr>
          <w:sz w:val="28"/>
          <w:szCs w:val="28"/>
        </w:rPr>
      </w:pPr>
      <w:r w:rsidRPr="00115D8D">
        <w:rPr>
          <w:sz w:val="28"/>
          <w:szCs w:val="28"/>
        </w:rPr>
        <w:t>63.</w:t>
      </w:r>
      <w:r w:rsidR="00BD4DF9">
        <w:rPr>
          <w:sz w:val="28"/>
          <w:szCs w:val="28"/>
        </w:rPr>
        <w:t xml:space="preserve"> Исполнитель</w:t>
      </w:r>
      <w:r w:rsidRPr="00115D8D">
        <w:rPr>
          <w:sz w:val="28"/>
          <w:szCs w:val="28"/>
        </w:rPr>
        <w:t xml:space="preserve"> выдает заявителю, представителю заявителя договор (соглашение).</w:t>
      </w:r>
    </w:p>
    <w:p w:rsidR="00F81EAB" w:rsidRPr="00115D8D" w:rsidRDefault="00F81EAB" w:rsidP="00F81EAB">
      <w:pPr>
        <w:autoSpaceDE w:val="0"/>
        <w:autoSpaceDN w:val="0"/>
        <w:adjustRightInd w:val="0"/>
        <w:ind w:firstLine="709"/>
        <w:jc w:val="both"/>
        <w:rPr>
          <w:sz w:val="28"/>
          <w:szCs w:val="28"/>
        </w:rPr>
      </w:pPr>
      <w:r w:rsidRPr="00115D8D">
        <w:rPr>
          <w:sz w:val="28"/>
          <w:szCs w:val="28"/>
        </w:rPr>
        <w:t xml:space="preserve">64. Заявитель подписывает все экземпляры договора (соглашения), </w:t>
      </w:r>
      <w:r w:rsidR="00BD4DF9">
        <w:rPr>
          <w:sz w:val="28"/>
          <w:szCs w:val="28"/>
        </w:rPr>
        <w:t xml:space="preserve">осуществляет </w:t>
      </w:r>
      <w:r w:rsidRPr="00115D8D">
        <w:rPr>
          <w:sz w:val="28"/>
          <w:szCs w:val="28"/>
        </w:rPr>
        <w:t xml:space="preserve"> государственную регистрацию прав на недвижимое имущество и сделок с ним.</w:t>
      </w:r>
    </w:p>
    <w:p w:rsidR="00F81EAB" w:rsidRPr="00115D8D" w:rsidRDefault="00F81EAB" w:rsidP="00F81EAB">
      <w:pPr>
        <w:autoSpaceDE w:val="0"/>
        <w:autoSpaceDN w:val="0"/>
        <w:adjustRightInd w:val="0"/>
        <w:ind w:firstLine="709"/>
        <w:jc w:val="both"/>
        <w:rPr>
          <w:sz w:val="28"/>
          <w:szCs w:val="28"/>
        </w:rPr>
      </w:pPr>
      <w:r w:rsidRPr="00115D8D">
        <w:rPr>
          <w:sz w:val="28"/>
          <w:szCs w:val="28"/>
        </w:rPr>
        <w:t>65. Экземпляр Исполнителя приобщается к делу.</w:t>
      </w:r>
    </w:p>
    <w:p w:rsidR="00F81EAB" w:rsidRPr="00115D8D" w:rsidRDefault="00F81EAB" w:rsidP="00F81EAB">
      <w:pPr>
        <w:autoSpaceDE w:val="0"/>
        <w:autoSpaceDN w:val="0"/>
        <w:adjustRightInd w:val="0"/>
        <w:ind w:firstLine="709"/>
        <w:jc w:val="both"/>
        <w:rPr>
          <w:sz w:val="28"/>
          <w:szCs w:val="28"/>
        </w:rPr>
      </w:pPr>
      <w:r w:rsidRPr="00115D8D">
        <w:rPr>
          <w:sz w:val="28"/>
          <w:szCs w:val="28"/>
        </w:rPr>
        <w:t>66 Материалы, представленные для заключения договора, оформляются в соответствии с правилами делопроизводства и х</w:t>
      </w:r>
      <w:r w:rsidR="00BD4DF9">
        <w:rPr>
          <w:sz w:val="28"/>
          <w:szCs w:val="28"/>
        </w:rPr>
        <w:t>ранятся в а</w:t>
      </w:r>
      <w:r>
        <w:rPr>
          <w:sz w:val="28"/>
          <w:szCs w:val="28"/>
        </w:rPr>
        <w:t xml:space="preserve">дминистрации </w:t>
      </w:r>
      <w:r w:rsidR="00BD4DF9">
        <w:rPr>
          <w:sz w:val="28"/>
          <w:szCs w:val="28"/>
        </w:rPr>
        <w:t xml:space="preserve">сельского поселения «Закультинское». </w:t>
      </w:r>
      <w:r w:rsidRPr="00115D8D">
        <w:rPr>
          <w:sz w:val="28"/>
          <w:szCs w:val="28"/>
        </w:rPr>
        <w:t>Срок хранения составляет 75 лет.</w:t>
      </w:r>
    </w:p>
    <w:p w:rsidR="00F81EAB" w:rsidRPr="00115D8D" w:rsidRDefault="00F81EAB" w:rsidP="00F81EAB">
      <w:pPr>
        <w:autoSpaceDE w:val="0"/>
        <w:autoSpaceDN w:val="0"/>
        <w:adjustRightInd w:val="0"/>
        <w:ind w:firstLine="709"/>
        <w:jc w:val="both"/>
        <w:rPr>
          <w:sz w:val="28"/>
          <w:szCs w:val="28"/>
        </w:rPr>
      </w:pPr>
      <w:r w:rsidRPr="00115D8D">
        <w:rPr>
          <w:sz w:val="28"/>
          <w:szCs w:val="28"/>
        </w:rPr>
        <w:t>67. Максимальный срок выполнения указанных административных действий составляет 30 минут.</w:t>
      </w:r>
    </w:p>
    <w:p w:rsidR="00F81EAB" w:rsidRPr="00115D8D" w:rsidRDefault="00F81EAB" w:rsidP="00F81EAB">
      <w:pPr>
        <w:autoSpaceDE w:val="0"/>
        <w:autoSpaceDN w:val="0"/>
        <w:adjustRightInd w:val="0"/>
        <w:ind w:firstLine="709"/>
        <w:jc w:val="both"/>
        <w:rPr>
          <w:sz w:val="28"/>
          <w:szCs w:val="28"/>
        </w:rPr>
      </w:pPr>
      <w:r w:rsidRPr="00115D8D">
        <w:rPr>
          <w:sz w:val="28"/>
          <w:szCs w:val="28"/>
        </w:rPr>
        <w:t>68. Срок исполнения указанной административной процедуры - 1 рабочий день.</w:t>
      </w:r>
    </w:p>
    <w:p w:rsidR="00F81EAB" w:rsidRPr="00115D8D" w:rsidRDefault="00F81EAB" w:rsidP="00F81EAB">
      <w:pPr>
        <w:autoSpaceDE w:val="0"/>
        <w:autoSpaceDN w:val="0"/>
        <w:adjustRightInd w:val="0"/>
        <w:ind w:firstLine="540"/>
        <w:jc w:val="both"/>
        <w:rPr>
          <w:sz w:val="28"/>
          <w:szCs w:val="28"/>
        </w:rPr>
      </w:pPr>
    </w:p>
    <w:p w:rsidR="00F81EAB" w:rsidRPr="00C629D0" w:rsidRDefault="00F81EAB" w:rsidP="00F81EAB">
      <w:pPr>
        <w:pStyle w:val="aa"/>
        <w:spacing w:after="0"/>
        <w:ind w:left="0" w:firstLine="709"/>
        <w:rPr>
          <w:rFonts w:ascii="Times New Roman" w:hAnsi="Times New Roman"/>
          <w:b/>
          <w:sz w:val="28"/>
          <w:szCs w:val="28"/>
        </w:rPr>
      </w:pPr>
      <w:r w:rsidRPr="00C629D0">
        <w:rPr>
          <w:rFonts w:ascii="Times New Roman" w:hAnsi="Times New Roman"/>
          <w:b/>
          <w:sz w:val="28"/>
          <w:szCs w:val="28"/>
        </w:rPr>
        <w:t xml:space="preserve">4. ФОРМЫ </w:t>
      </w:r>
      <w:proofErr w:type="gramStart"/>
      <w:r w:rsidRPr="00C629D0">
        <w:rPr>
          <w:rFonts w:ascii="Times New Roman" w:hAnsi="Times New Roman"/>
          <w:b/>
          <w:sz w:val="28"/>
          <w:szCs w:val="28"/>
        </w:rPr>
        <w:t>КОНТРОЛЯ ЗА</w:t>
      </w:r>
      <w:proofErr w:type="gramEnd"/>
      <w:r w:rsidRPr="00C629D0">
        <w:rPr>
          <w:rFonts w:ascii="Times New Roman" w:hAnsi="Times New Roman"/>
          <w:b/>
          <w:sz w:val="28"/>
          <w:szCs w:val="28"/>
        </w:rPr>
        <w:t xml:space="preserve"> ИСПОЛНЕНИЕМ АДМИНИСТРАТИВНОГО РЕГЛАМЕНТА</w:t>
      </w:r>
    </w:p>
    <w:p w:rsidR="00F81EAB" w:rsidRPr="00C629D0" w:rsidRDefault="00F81EAB" w:rsidP="00F81EAB">
      <w:pPr>
        <w:autoSpaceDE w:val="0"/>
        <w:autoSpaceDN w:val="0"/>
        <w:adjustRightInd w:val="0"/>
        <w:ind w:firstLine="709"/>
        <w:rPr>
          <w:sz w:val="28"/>
          <w:szCs w:val="28"/>
        </w:rPr>
      </w:pPr>
    </w:p>
    <w:p w:rsidR="00F81EAB" w:rsidRPr="00115D8D" w:rsidRDefault="00F81EAB" w:rsidP="00F81EAB">
      <w:pPr>
        <w:jc w:val="center"/>
        <w:rPr>
          <w:sz w:val="28"/>
          <w:szCs w:val="28"/>
        </w:rPr>
      </w:pPr>
      <w:bookmarkStart w:id="5" w:name="sub_1041"/>
      <w:r w:rsidRPr="00115D8D">
        <w:rPr>
          <w:sz w:val="28"/>
          <w:szCs w:val="28"/>
        </w:rPr>
        <w:t xml:space="preserve">Порядок осуществления текущего </w:t>
      </w:r>
      <w:proofErr w:type="gramStart"/>
      <w:r w:rsidRPr="00115D8D">
        <w:rPr>
          <w:sz w:val="28"/>
          <w:szCs w:val="28"/>
        </w:rPr>
        <w:t>контроля за</w:t>
      </w:r>
      <w:proofErr w:type="gramEnd"/>
      <w:r w:rsidRPr="00115D8D">
        <w:rPr>
          <w:sz w:val="28"/>
          <w:szCs w:val="28"/>
        </w:rPr>
        <w:t xml:space="preserve"> соблюдением</w:t>
      </w:r>
    </w:p>
    <w:p w:rsidR="00F81EAB" w:rsidRPr="00115D8D" w:rsidRDefault="00F81EAB" w:rsidP="00F81EAB">
      <w:pPr>
        <w:jc w:val="center"/>
        <w:rPr>
          <w:sz w:val="28"/>
          <w:szCs w:val="28"/>
        </w:rPr>
      </w:pPr>
      <w:r w:rsidRPr="00115D8D">
        <w:rPr>
          <w:sz w:val="28"/>
          <w:szCs w:val="28"/>
        </w:rPr>
        <w:t>и исполнением ответственными должностными лицами положений</w:t>
      </w:r>
    </w:p>
    <w:p w:rsidR="00F81EAB" w:rsidRPr="00115D8D" w:rsidRDefault="00F81EAB" w:rsidP="00F81EAB">
      <w:pPr>
        <w:jc w:val="center"/>
        <w:rPr>
          <w:sz w:val="28"/>
          <w:szCs w:val="28"/>
        </w:rPr>
      </w:pPr>
      <w:r w:rsidRPr="00115D8D">
        <w:rPr>
          <w:sz w:val="28"/>
          <w:szCs w:val="28"/>
        </w:rPr>
        <w:t>Административного регламента и иных нормативных правовых актов,</w:t>
      </w:r>
    </w:p>
    <w:p w:rsidR="00F81EAB" w:rsidRPr="00115D8D" w:rsidRDefault="00F81EAB" w:rsidP="00F81EAB">
      <w:pPr>
        <w:jc w:val="center"/>
        <w:rPr>
          <w:sz w:val="28"/>
          <w:szCs w:val="28"/>
        </w:rPr>
      </w:pPr>
      <w:proofErr w:type="gramStart"/>
      <w:r w:rsidRPr="00115D8D">
        <w:rPr>
          <w:sz w:val="28"/>
          <w:szCs w:val="28"/>
        </w:rPr>
        <w:t>устанавливающих</w:t>
      </w:r>
      <w:proofErr w:type="gramEnd"/>
      <w:r w:rsidRPr="00115D8D">
        <w:rPr>
          <w:sz w:val="28"/>
          <w:szCs w:val="28"/>
        </w:rPr>
        <w:t xml:space="preserve"> требования к предоставлению муниципальной услуги,</w:t>
      </w:r>
    </w:p>
    <w:p w:rsidR="00F81EAB" w:rsidRPr="00115D8D" w:rsidRDefault="00F81EAB" w:rsidP="00F81EAB">
      <w:pPr>
        <w:jc w:val="center"/>
        <w:rPr>
          <w:sz w:val="28"/>
          <w:szCs w:val="28"/>
        </w:rPr>
      </w:pPr>
      <w:r w:rsidRPr="00115D8D">
        <w:rPr>
          <w:sz w:val="28"/>
          <w:szCs w:val="28"/>
        </w:rPr>
        <w:t>а также принятием ими решений</w:t>
      </w:r>
    </w:p>
    <w:p w:rsidR="00F81EAB" w:rsidRPr="00115D8D" w:rsidRDefault="00F81EAB" w:rsidP="00F81EAB">
      <w:pPr>
        <w:ind w:firstLine="709"/>
        <w:jc w:val="both"/>
        <w:rPr>
          <w:sz w:val="28"/>
          <w:szCs w:val="28"/>
        </w:rPr>
      </w:pPr>
    </w:p>
    <w:p w:rsidR="00F81EAB" w:rsidRPr="00115D8D" w:rsidRDefault="00F81EAB" w:rsidP="00F81EAB">
      <w:pPr>
        <w:ind w:firstLine="709"/>
        <w:jc w:val="both"/>
        <w:rPr>
          <w:sz w:val="28"/>
          <w:szCs w:val="28"/>
        </w:rPr>
      </w:pPr>
      <w:r w:rsidRPr="00115D8D">
        <w:rPr>
          <w:sz w:val="28"/>
          <w:szCs w:val="28"/>
        </w:rPr>
        <w:t xml:space="preserve">69. Текущий </w:t>
      </w:r>
      <w:proofErr w:type="gramStart"/>
      <w:r w:rsidRPr="00115D8D">
        <w:rPr>
          <w:sz w:val="28"/>
          <w:szCs w:val="28"/>
        </w:rPr>
        <w:t>контроль за</w:t>
      </w:r>
      <w:proofErr w:type="gramEnd"/>
      <w:r w:rsidRPr="00115D8D">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w:t>
      </w:r>
      <w:r w:rsidRPr="00115D8D">
        <w:rPr>
          <w:sz w:val="28"/>
          <w:szCs w:val="28"/>
        </w:rPr>
        <w:lastRenderedPageBreak/>
        <w:t>должностными лицами осуществляется непрерывно</w:t>
      </w:r>
      <w:r w:rsidR="00BD4DF9">
        <w:rPr>
          <w:sz w:val="28"/>
          <w:szCs w:val="28"/>
        </w:rPr>
        <w:t xml:space="preserve"> главой</w:t>
      </w:r>
      <w:r w:rsidRPr="00115D8D">
        <w:rPr>
          <w:sz w:val="28"/>
          <w:szCs w:val="28"/>
        </w:rPr>
        <w:t xml:space="preserve"> </w:t>
      </w:r>
      <w:r w:rsidR="00BD4DF9">
        <w:rPr>
          <w:sz w:val="28"/>
          <w:szCs w:val="28"/>
        </w:rPr>
        <w:t>сельского поселения «Закультинское».</w:t>
      </w:r>
    </w:p>
    <w:p w:rsidR="00BD4DF9" w:rsidRPr="00115D8D" w:rsidRDefault="00F81EAB" w:rsidP="00BD4DF9">
      <w:pPr>
        <w:ind w:firstLine="709"/>
        <w:jc w:val="both"/>
        <w:rPr>
          <w:sz w:val="28"/>
          <w:szCs w:val="28"/>
        </w:rPr>
      </w:pPr>
      <w:r w:rsidRPr="00115D8D">
        <w:rPr>
          <w:sz w:val="28"/>
          <w:szCs w:val="28"/>
        </w:rPr>
        <w:t xml:space="preserve">70. Периодичность осуществления текущего контроля устанавливается </w:t>
      </w:r>
      <w:r w:rsidR="00BD4DF9">
        <w:rPr>
          <w:sz w:val="28"/>
          <w:szCs w:val="28"/>
        </w:rPr>
        <w:t>главой</w:t>
      </w:r>
      <w:r w:rsidR="00BD4DF9" w:rsidRPr="00115D8D">
        <w:rPr>
          <w:sz w:val="28"/>
          <w:szCs w:val="28"/>
        </w:rPr>
        <w:t xml:space="preserve"> </w:t>
      </w:r>
      <w:r w:rsidR="00BD4DF9">
        <w:rPr>
          <w:sz w:val="28"/>
          <w:szCs w:val="28"/>
        </w:rPr>
        <w:t>сельского поселения «Закультинское».</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ind w:firstLine="709"/>
        <w:jc w:val="both"/>
        <w:rPr>
          <w:sz w:val="28"/>
          <w:szCs w:val="28"/>
        </w:rPr>
      </w:pPr>
      <w:bookmarkStart w:id="6" w:name="sub_1042"/>
    </w:p>
    <w:p w:rsidR="00F81EAB" w:rsidRPr="00115D8D" w:rsidRDefault="00F81EAB" w:rsidP="00F81EAB">
      <w:pPr>
        <w:jc w:val="center"/>
        <w:rPr>
          <w:sz w:val="28"/>
          <w:szCs w:val="28"/>
        </w:rPr>
      </w:pPr>
      <w:r w:rsidRPr="00115D8D">
        <w:rPr>
          <w:sz w:val="28"/>
          <w:szCs w:val="28"/>
        </w:rPr>
        <w:t xml:space="preserve">Порядок и периодичность осуществления </w:t>
      </w:r>
      <w:proofErr w:type="gramStart"/>
      <w:r w:rsidRPr="00115D8D">
        <w:rPr>
          <w:sz w:val="28"/>
          <w:szCs w:val="28"/>
        </w:rPr>
        <w:t>плановых</w:t>
      </w:r>
      <w:proofErr w:type="gramEnd"/>
      <w:r w:rsidRPr="00115D8D">
        <w:rPr>
          <w:sz w:val="28"/>
          <w:szCs w:val="28"/>
        </w:rPr>
        <w:t xml:space="preserve"> и внеплановых</w:t>
      </w:r>
    </w:p>
    <w:p w:rsidR="00F81EAB" w:rsidRPr="00115D8D" w:rsidRDefault="00F81EAB" w:rsidP="00F81EAB">
      <w:pPr>
        <w:jc w:val="center"/>
        <w:rPr>
          <w:sz w:val="28"/>
          <w:szCs w:val="28"/>
        </w:rPr>
      </w:pPr>
      <w:r w:rsidRPr="00115D8D">
        <w:rPr>
          <w:sz w:val="28"/>
          <w:szCs w:val="28"/>
        </w:rPr>
        <w:t>проверок полноты и качества предоставления муниципальной услуги,</w:t>
      </w:r>
    </w:p>
    <w:p w:rsidR="00F81EAB" w:rsidRPr="00115D8D" w:rsidRDefault="00F81EAB" w:rsidP="00F81EAB">
      <w:pPr>
        <w:jc w:val="center"/>
        <w:rPr>
          <w:sz w:val="28"/>
          <w:szCs w:val="28"/>
        </w:rPr>
      </w:pPr>
      <w:r w:rsidRPr="00115D8D">
        <w:rPr>
          <w:sz w:val="28"/>
          <w:szCs w:val="28"/>
        </w:rPr>
        <w:t xml:space="preserve">в том числе порядок и формы </w:t>
      </w:r>
      <w:proofErr w:type="gramStart"/>
      <w:r w:rsidRPr="00115D8D">
        <w:rPr>
          <w:sz w:val="28"/>
          <w:szCs w:val="28"/>
        </w:rPr>
        <w:t>контроля за</w:t>
      </w:r>
      <w:proofErr w:type="gramEnd"/>
      <w:r w:rsidRPr="00115D8D">
        <w:rPr>
          <w:sz w:val="28"/>
          <w:szCs w:val="28"/>
        </w:rPr>
        <w:t xml:space="preserve"> полнотой и качеством</w:t>
      </w:r>
    </w:p>
    <w:p w:rsidR="00F81EAB" w:rsidRPr="00115D8D" w:rsidRDefault="00F81EAB" w:rsidP="00F81EAB">
      <w:pPr>
        <w:jc w:val="center"/>
        <w:rPr>
          <w:sz w:val="28"/>
          <w:szCs w:val="28"/>
        </w:rPr>
      </w:pPr>
      <w:r w:rsidRPr="00115D8D">
        <w:rPr>
          <w:sz w:val="28"/>
          <w:szCs w:val="28"/>
        </w:rPr>
        <w:t>предоставления муниципальной услуги</w:t>
      </w:r>
    </w:p>
    <w:bookmarkEnd w:id="6"/>
    <w:p w:rsidR="00F81EAB" w:rsidRPr="00115D8D" w:rsidRDefault="00F81EAB" w:rsidP="00F81EAB">
      <w:pPr>
        <w:jc w:val="both"/>
        <w:rPr>
          <w:sz w:val="28"/>
          <w:szCs w:val="28"/>
        </w:rPr>
      </w:pPr>
    </w:p>
    <w:p w:rsidR="00F81EAB" w:rsidRPr="00115D8D" w:rsidRDefault="00F81EAB" w:rsidP="00F81EAB">
      <w:pPr>
        <w:ind w:firstLine="709"/>
        <w:jc w:val="both"/>
        <w:rPr>
          <w:sz w:val="28"/>
          <w:szCs w:val="28"/>
        </w:rPr>
      </w:pPr>
      <w:r w:rsidRPr="00115D8D">
        <w:rPr>
          <w:sz w:val="28"/>
          <w:szCs w:val="28"/>
        </w:rPr>
        <w:t>71. </w:t>
      </w:r>
      <w:proofErr w:type="gramStart"/>
      <w:r w:rsidRPr="00115D8D">
        <w:rPr>
          <w:sz w:val="28"/>
          <w:szCs w:val="28"/>
        </w:rPr>
        <w:t>Контроль за</w:t>
      </w:r>
      <w:proofErr w:type="gramEnd"/>
      <w:r w:rsidRPr="00115D8D">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w:t>
      </w:r>
      <w:r>
        <w:rPr>
          <w:rFonts w:ascii="Times New Roman" w:hAnsi="Times New Roman" w:cs="Times New Roman"/>
          <w:sz w:val="28"/>
          <w:szCs w:val="28"/>
        </w:rPr>
        <w:t xml:space="preserve">нистрации </w:t>
      </w:r>
      <w:r w:rsidR="00841C37">
        <w:rPr>
          <w:rFonts w:ascii="Times New Roman" w:hAnsi="Times New Roman" w:cs="Times New Roman"/>
          <w:sz w:val="28"/>
          <w:szCs w:val="28"/>
        </w:rPr>
        <w:t xml:space="preserve">сельского поселения «Закультинское» </w:t>
      </w:r>
      <w:r w:rsidRPr="00115D8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81EAB" w:rsidRPr="00115D8D" w:rsidRDefault="00F81EAB" w:rsidP="00F81EAB">
      <w:pPr>
        <w:ind w:firstLine="709"/>
        <w:jc w:val="both"/>
        <w:rPr>
          <w:sz w:val="28"/>
          <w:szCs w:val="28"/>
        </w:rPr>
      </w:pPr>
      <w:r w:rsidRPr="00115D8D">
        <w:rPr>
          <w:sz w:val="28"/>
          <w:szCs w:val="28"/>
        </w:rPr>
        <w:t>73. Проверки полноты и качества предоставления муниципальной услуги осуществляются на основании индивидуальных правовых актов администраци</w:t>
      </w:r>
      <w:r>
        <w:rPr>
          <w:sz w:val="28"/>
          <w:szCs w:val="28"/>
        </w:rPr>
        <w:t xml:space="preserve">и </w:t>
      </w:r>
      <w:r w:rsidR="00841C37">
        <w:rPr>
          <w:sz w:val="28"/>
          <w:szCs w:val="28"/>
        </w:rPr>
        <w:t>сельского поселения «Закультинское».</w:t>
      </w:r>
    </w:p>
    <w:bookmarkEnd w:id="5"/>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74. Решение об осуществлении плановых и внеплановых проверок полноты и качества предоставления муниципальной услуги принимается </w:t>
      </w:r>
      <w:r w:rsidR="00870B21">
        <w:rPr>
          <w:rFonts w:ascii="Times New Roman" w:hAnsi="Times New Roman" w:cs="Times New Roman"/>
          <w:sz w:val="28"/>
          <w:szCs w:val="28"/>
        </w:rPr>
        <w:t>главой сельского поселения «Закультинское».</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75. Плановые и внеплановые проверки полноты и качества предоставления муниципальной услуги осуществляются администрац</w:t>
      </w:r>
      <w:r w:rsidR="00E321EF">
        <w:rPr>
          <w:rFonts w:ascii="Times New Roman" w:hAnsi="Times New Roman" w:cs="Times New Roman"/>
          <w:sz w:val="28"/>
          <w:szCs w:val="28"/>
        </w:rPr>
        <w:t>ией</w:t>
      </w:r>
      <w:r>
        <w:rPr>
          <w:rFonts w:ascii="Times New Roman" w:hAnsi="Times New Roman" w:cs="Times New Roman"/>
          <w:sz w:val="28"/>
          <w:szCs w:val="28"/>
        </w:rPr>
        <w:t xml:space="preserve"> </w:t>
      </w:r>
      <w:r w:rsidR="00E321EF">
        <w:rPr>
          <w:rFonts w:ascii="Times New Roman" w:hAnsi="Times New Roman" w:cs="Times New Roman"/>
          <w:sz w:val="28"/>
          <w:szCs w:val="28"/>
        </w:rPr>
        <w:t xml:space="preserve">сельского поселения «Закультинское» </w:t>
      </w:r>
      <w:r w:rsidRPr="00115D8D">
        <w:rPr>
          <w:rFonts w:ascii="Times New Roman" w:hAnsi="Times New Roman" w:cs="Times New Roman"/>
          <w:sz w:val="28"/>
          <w:szCs w:val="28"/>
        </w:rPr>
        <w:t xml:space="preserve">на основании соответствующих нормативных правовых актов (далее – уполномоченный орган), в ходе проведения которых запрашиваются </w:t>
      </w:r>
      <w:r w:rsidR="00E321EF">
        <w:rPr>
          <w:rFonts w:ascii="Times New Roman" w:hAnsi="Times New Roman" w:cs="Times New Roman"/>
          <w:sz w:val="28"/>
          <w:szCs w:val="28"/>
        </w:rPr>
        <w:t xml:space="preserve">у </w:t>
      </w:r>
      <w:r w:rsidRPr="00115D8D">
        <w:rPr>
          <w:rFonts w:ascii="Times New Roman" w:hAnsi="Times New Roman" w:cs="Times New Roman"/>
          <w:sz w:val="28"/>
          <w:szCs w:val="28"/>
        </w:rPr>
        <w:t>Исполнителя необходимые документы, и по результатам проверок составляются акты с указанием выявленных нарушений.</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76. Исполнитель в течение трех рабочих дней с момента поступления соответствующего запроса о проведении проверки направляет в </w:t>
      </w:r>
      <w:r w:rsidRPr="00115D8D">
        <w:rPr>
          <w:rFonts w:ascii="Times New Roman" w:hAnsi="Times New Roman" w:cs="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77. По окончании проверки представленные документы уполномоченный орган</w:t>
      </w:r>
      <w:r w:rsidRPr="00115D8D">
        <w:rPr>
          <w:rFonts w:ascii="Times New Roman" w:hAnsi="Times New Roman" w:cs="Times New Roman"/>
          <w:i/>
          <w:sz w:val="28"/>
          <w:szCs w:val="28"/>
        </w:rPr>
        <w:t xml:space="preserve"> </w:t>
      </w:r>
      <w:r w:rsidRPr="00115D8D">
        <w:rPr>
          <w:rFonts w:ascii="Times New Roman" w:hAnsi="Times New Roman" w:cs="Times New Roman"/>
          <w:sz w:val="28"/>
          <w:szCs w:val="28"/>
        </w:rPr>
        <w:t xml:space="preserve">в течение 30 </w:t>
      </w:r>
      <w:r w:rsidR="00E321EF">
        <w:rPr>
          <w:rFonts w:ascii="Times New Roman" w:hAnsi="Times New Roman" w:cs="Times New Roman"/>
          <w:sz w:val="28"/>
          <w:szCs w:val="28"/>
        </w:rPr>
        <w:t xml:space="preserve">календарных </w:t>
      </w:r>
      <w:r w:rsidRPr="00115D8D">
        <w:rPr>
          <w:rFonts w:ascii="Times New Roman" w:hAnsi="Times New Roman" w:cs="Times New Roman"/>
          <w:sz w:val="28"/>
          <w:szCs w:val="28"/>
        </w:rPr>
        <w:t>дней возвращает Исполнителю.</w:t>
      </w:r>
    </w:p>
    <w:p w:rsidR="00F81EAB" w:rsidRPr="00115D8D" w:rsidRDefault="00F81EAB" w:rsidP="00F81EAB">
      <w:pPr>
        <w:pStyle w:val="ConsPlusNormal"/>
        <w:widowControl/>
        <w:ind w:firstLine="709"/>
        <w:jc w:val="both"/>
        <w:rPr>
          <w:rFonts w:ascii="Times New Roman" w:hAnsi="Times New Roman" w:cs="Times New Roman"/>
          <w:sz w:val="28"/>
          <w:szCs w:val="28"/>
        </w:rPr>
      </w:pPr>
    </w:p>
    <w:p w:rsidR="00F81EAB" w:rsidRPr="00115D8D" w:rsidRDefault="00F81EAB" w:rsidP="00F81EAB">
      <w:pPr>
        <w:jc w:val="center"/>
        <w:rPr>
          <w:sz w:val="28"/>
          <w:szCs w:val="28"/>
        </w:rPr>
      </w:pPr>
      <w:bookmarkStart w:id="7" w:name="sub_1043"/>
      <w:r w:rsidRPr="00115D8D">
        <w:rPr>
          <w:sz w:val="28"/>
          <w:szCs w:val="28"/>
        </w:rPr>
        <w:t>Ответственность должностных лиц за решения и действия</w:t>
      </w:r>
    </w:p>
    <w:p w:rsidR="00F81EAB" w:rsidRPr="00115D8D" w:rsidRDefault="00F81EAB" w:rsidP="00F81EAB">
      <w:pPr>
        <w:jc w:val="center"/>
        <w:rPr>
          <w:sz w:val="28"/>
          <w:szCs w:val="28"/>
        </w:rPr>
      </w:pPr>
      <w:r w:rsidRPr="00115D8D">
        <w:rPr>
          <w:sz w:val="28"/>
          <w:szCs w:val="28"/>
        </w:rPr>
        <w:t xml:space="preserve">(бездействие), </w:t>
      </w:r>
      <w:proofErr w:type="gramStart"/>
      <w:r w:rsidRPr="00115D8D">
        <w:rPr>
          <w:sz w:val="28"/>
          <w:szCs w:val="28"/>
        </w:rPr>
        <w:t>принимаемые</w:t>
      </w:r>
      <w:proofErr w:type="gramEnd"/>
      <w:r w:rsidRPr="00115D8D">
        <w:rPr>
          <w:sz w:val="28"/>
          <w:szCs w:val="28"/>
        </w:rPr>
        <w:t xml:space="preserve"> (осуществляемые) ими</w:t>
      </w:r>
    </w:p>
    <w:p w:rsidR="00F81EAB" w:rsidRPr="00115D8D" w:rsidRDefault="00F81EAB" w:rsidP="00F81EAB">
      <w:pPr>
        <w:jc w:val="center"/>
        <w:rPr>
          <w:sz w:val="28"/>
          <w:szCs w:val="28"/>
        </w:rPr>
      </w:pPr>
      <w:r w:rsidRPr="00115D8D">
        <w:rPr>
          <w:sz w:val="28"/>
          <w:szCs w:val="28"/>
        </w:rPr>
        <w:t>в ходе предоставления муниципальной услуги</w:t>
      </w:r>
    </w:p>
    <w:p w:rsidR="00F81EAB" w:rsidRPr="00115D8D" w:rsidRDefault="00F81EAB" w:rsidP="00F81EAB">
      <w:pPr>
        <w:jc w:val="both"/>
        <w:rPr>
          <w:sz w:val="28"/>
          <w:szCs w:val="28"/>
        </w:rPr>
      </w:pPr>
      <w:bookmarkStart w:id="8" w:name="sub_1044"/>
      <w:bookmarkEnd w:id="7"/>
    </w:p>
    <w:p w:rsidR="00F81EAB" w:rsidRPr="00115D8D" w:rsidRDefault="00F81EAB" w:rsidP="00F81EAB">
      <w:pPr>
        <w:ind w:firstLine="709"/>
        <w:jc w:val="both"/>
        <w:rPr>
          <w:sz w:val="28"/>
          <w:szCs w:val="28"/>
        </w:rPr>
      </w:pPr>
      <w:r w:rsidRPr="00115D8D">
        <w:rPr>
          <w:sz w:val="28"/>
          <w:szCs w:val="28"/>
        </w:rPr>
        <w:t>78.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81EAB" w:rsidRPr="00115D8D" w:rsidRDefault="00F81EAB" w:rsidP="00F81EA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81EAB" w:rsidRPr="00115D8D" w:rsidRDefault="00F81EAB" w:rsidP="00F81EAB">
      <w:pPr>
        <w:ind w:firstLine="709"/>
        <w:jc w:val="both"/>
        <w:rPr>
          <w:sz w:val="28"/>
          <w:szCs w:val="28"/>
        </w:rPr>
      </w:pPr>
    </w:p>
    <w:p w:rsidR="00F81EAB" w:rsidRPr="00115D8D" w:rsidRDefault="00F81EAB" w:rsidP="00F81EAB">
      <w:pPr>
        <w:jc w:val="center"/>
        <w:rPr>
          <w:sz w:val="28"/>
          <w:szCs w:val="28"/>
        </w:rPr>
      </w:pPr>
      <w:r w:rsidRPr="00115D8D">
        <w:rPr>
          <w:sz w:val="28"/>
          <w:szCs w:val="28"/>
        </w:rPr>
        <w:t xml:space="preserve">Требования к порядку и формам </w:t>
      </w:r>
      <w:proofErr w:type="gramStart"/>
      <w:r w:rsidRPr="00115D8D">
        <w:rPr>
          <w:sz w:val="28"/>
          <w:szCs w:val="28"/>
        </w:rPr>
        <w:t>контроля за</w:t>
      </w:r>
      <w:proofErr w:type="gramEnd"/>
      <w:r w:rsidRPr="00115D8D">
        <w:rPr>
          <w:sz w:val="28"/>
          <w:szCs w:val="28"/>
        </w:rPr>
        <w:t xml:space="preserve"> предоставлением</w:t>
      </w:r>
    </w:p>
    <w:p w:rsidR="00F81EAB" w:rsidRPr="00115D8D" w:rsidRDefault="00F81EAB" w:rsidP="00F81EAB">
      <w:pPr>
        <w:jc w:val="center"/>
        <w:rPr>
          <w:sz w:val="28"/>
          <w:szCs w:val="28"/>
        </w:rPr>
      </w:pPr>
      <w:r w:rsidRPr="00115D8D">
        <w:rPr>
          <w:sz w:val="28"/>
          <w:szCs w:val="28"/>
        </w:rPr>
        <w:t>муниципальной услуги, в том числе со стороны граждан,</w:t>
      </w:r>
    </w:p>
    <w:p w:rsidR="00F81EAB" w:rsidRPr="00115D8D" w:rsidRDefault="00F81EAB" w:rsidP="00F81EAB">
      <w:pPr>
        <w:jc w:val="center"/>
        <w:rPr>
          <w:sz w:val="28"/>
          <w:szCs w:val="28"/>
        </w:rPr>
      </w:pPr>
      <w:r w:rsidRPr="00115D8D">
        <w:rPr>
          <w:sz w:val="28"/>
          <w:szCs w:val="28"/>
        </w:rPr>
        <w:t>их объединений и организаций</w:t>
      </w:r>
    </w:p>
    <w:p w:rsidR="00F81EAB" w:rsidRPr="00115D8D" w:rsidRDefault="00F81EAB" w:rsidP="00F81EAB">
      <w:pPr>
        <w:jc w:val="both"/>
        <w:rPr>
          <w:sz w:val="28"/>
          <w:szCs w:val="28"/>
        </w:rPr>
      </w:pPr>
    </w:p>
    <w:bookmarkEnd w:id="8"/>
    <w:p w:rsidR="00F81EAB" w:rsidRPr="00115D8D" w:rsidRDefault="00F81EAB" w:rsidP="00F81EAB">
      <w:pPr>
        <w:ind w:firstLine="709"/>
        <w:jc w:val="both"/>
        <w:rPr>
          <w:sz w:val="28"/>
          <w:szCs w:val="28"/>
        </w:rPr>
      </w:pPr>
      <w:r w:rsidRPr="00115D8D">
        <w:rPr>
          <w:sz w:val="28"/>
          <w:szCs w:val="28"/>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81EAB" w:rsidRDefault="00F81EAB" w:rsidP="00F81EAB">
      <w:pPr>
        <w:autoSpaceDE w:val="0"/>
        <w:autoSpaceDN w:val="0"/>
        <w:adjustRightInd w:val="0"/>
        <w:ind w:firstLine="709"/>
        <w:jc w:val="both"/>
        <w:rPr>
          <w:sz w:val="28"/>
          <w:szCs w:val="28"/>
        </w:rPr>
      </w:pPr>
      <w:r w:rsidRPr="00115D8D">
        <w:rPr>
          <w:sz w:val="28"/>
          <w:szCs w:val="28"/>
        </w:rPr>
        <w:t>81. </w:t>
      </w:r>
      <w:proofErr w:type="gramStart"/>
      <w:r w:rsidRPr="00115D8D">
        <w:rPr>
          <w:sz w:val="28"/>
          <w:szCs w:val="28"/>
        </w:rPr>
        <w:t>Контроль за</w:t>
      </w:r>
      <w:proofErr w:type="gramEnd"/>
      <w:r w:rsidRPr="00115D8D">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AF5591">
        <w:rPr>
          <w:sz w:val="28"/>
          <w:szCs w:val="28"/>
        </w:rPr>
        <w:t xml:space="preserve"> </w:t>
      </w:r>
      <w:hyperlink r:id="rId21" w:history="1">
        <w:r w:rsidR="00AF5591" w:rsidRPr="00DF547D">
          <w:rPr>
            <w:rStyle w:val="a9"/>
            <w:sz w:val="28"/>
            <w:szCs w:val="28"/>
          </w:rPr>
          <w:t>http://www.хилок.забайкальскийкрай.рф</w:t>
        </w:r>
      </w:hyperlink>
      <w:r>
        <w:rPr>
          <w:sz w:val="28"/>
          <w:szCs w:val="28"/>
        </w:rPr>
        <w:t xml:space="preserve">.  </w:t>
      </w:r>
    </w:p>
    <w:p w:rsidR="00F81EAB" w:rsidRPr="00115D8D" w:rsidRDefault="00F81EAB" w:rsidP="00F81EAB">
      <w:pPr>
        <w:ind w:firstLine="709"/>
        <w:jc w:val="both"/>
        <w:rPr>
          <w:sz w:val="28"/>
          <w:szCs w:val="28"/>
        </w:rPr>
      </w:pPr>
      <w:r w:rsidRPr="00115D8D">
        <w:rPr>
          <w:sz w:val="28"/>
          <w:szCs w:val="28"/>
        </w:rPr>
        <w:t>, а также в порядке и формах, установленных законодательством Российской Федерации.</w:t>
      </w:r>
    </w:p>
    <w:p w:rsidR="00F81EAB" w:rsidRPr="00115D8D" w:rsidRDefault="00F81EAB" w:rsidP="00F81EAB">
      <w:pPr>
        <w:ind w:firstLine="709"/>
        <w:jc w:val="both"/>
        <w:rPr>
          <w:sz w:val="28"/>
          <w:szCs w:val="28"/>
        </w:rPr>
      </w:pPr>
    </w:p>
    <w:p w:rsidR="00F81EAB" w:rsidRPr="00115D8D" w:rsidRDefault="00F81EAB" w:rsidP="00F81EAB">
      <w:pPr>
        <w:jc w:val="center"/>
        <w:rPr>
          <w:b/>
          <w:sz w:val="28"/>
          <w:szCs w:val="28"/>
        </w:rPr>
      </w:pPr>
      <w:r w:rsidRPr="00115D8D">
        <w:rPr>
          <w:b/>
          <w:sz w:val="28"/>
          <w:szCs w:val="28"/>
        </w:rPr>
        <w:t>5. ДОСУДЕБНЫЙ (ВНЕСУДЕБНЫЙ) ПОРЯДОК ОБЖАЛОВАНИЯ РЕШЕНИЙ И ДЕЙСТВИЙ (БЕЗДЕЙСТВИЙ) ИСПОЛНИТЕЛЯ, А ТАКЖЕ ЕГО ДОЛЖНОСТНЫХ ЛИЦ</w:t>
      </w:r>
    </w:p>
    <w:p w:rsidR="00F81EAB" w:rsidRPr="00115D8D" w:rsidRDefault="00F81EAB" w:rsidP="00F81EAB">
      <w:pPr>
        <w:jc w:val="both"/>
        <w:rPr>
          <w:b/>
          <w:sz w:val="28"/>
          <w:szCs w:val="28"/>
        </w:rPr>
      </w:pP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F81EAB" w:rsidRPr="00115D8D" w:rsidRDefault="00F81EAB" w:rsidP="00F81EAB">
      <w:pPr>
        <w:pStyle w:val="ConsPlusNormal"/>
        <w:widowControl/>
        <w:ind w:firstLine="0"/>
        <w:jc w:val="center"/>
        <w:rPr>
          <w:rFonts w:ascii="Times New Roman" w:hAnsi="Times New Roman" w:cs="Times New Roman"/>
          <w:sz w:val="28"/>
          <w:szCs w:val="28"/>
        </w:rPr>
      </w:pPr>
    </w:p>
    <w:p w:rsidR="00F81EAB" w:rsidRPr="00115D8D" w:rsidRDefault="00F81EAB" w:rsidP="00F81EAB">
      <w:pPr>
        <w:ind w:firstLine="720"/>
        <w:jc w:val="both"/>
        <w:rPr>
          <w:sz w:val="28"/>
          <w:szCs w:val="28"/>
        </w:rPr>
      </w:pPr>
      <w:r w:rsidRPr="00115D8D">
        <w:rPr>
          <w:sz w:val="28"/>
          <w:szCs w:val="28"/>
        </w:rPr>
        <w:lastRenderedPageBreak/>
        <w:t xml:space="preserve">82. В соответствии со статьями 11.1, 11.2 Федерального закона № 210-ФЗ заявитель вправе обжаловать решение и (или) действие (бездействие) Исполнителя, </w:t>
      </w:r>
      <w:r w:rsidR="007C429B">
        <w:rPr>
          <w:sz w:val="28"/>
          <w:szCs w:val="28"/>
        </w:rPr>
        <w:t>ответственного</w:t>
      </w:r>
      <w:r w:rsidRPr="00115D8D">
        <w:rPr>
          <w:sz w:val="28"/>
          <w:szCs w:val="28"/>
        </w:rPr>
        <w:t xml:space="preserve"> за осуществление административных процедур, связанных с предоставлением муниципальной услуги.</w:t>
      </w:r>
    </w:p>
    <w:p w:rsidR="00F81EAB" w:rsidRPr="00115D8D" w:rsidRDefault="00F81EAB" w:rsidP="00F81EAB">
      <w:pPr>
        <w:ind w:firstLine="720"/>
        <w:jc w:val="both"/>
        <w:outlineLvl w:val="1"/>
        <w:rPr>
          <w:sz w:val="28"/>
          <w:szCs w:val="28"/>
        </w:rPr>
      </w:pPr>
    </w:p>
    <w:p w:rsidR="00F81EAB" w:rsidRPr="00115D8D" w:rsidRDefault="00F81EAB" w:rsidP="00F81EAB">
      <w:pPr>
        <w:ind w:firstLine="720"/>
        <w:jc w:val="center"/>
        <w:outlineLvl w:val="1"/>
        <w:rPr>
          <w:sz w:val="28"/>
          <w:szCs w:val="28"/>
        </w:rPr>
      </w:pPr>
      <w:r w:rsidRPr="00115D8D">
        <w:rPr>
          <w:sz w:val="28"/>
          <w:szCs w:val="28"/>
        </w:rPr>
        <w:t>Предмет жалобы</w:t>
      </w:r>
    </w:p>
    <w:p w:rsidR="00F81EAB" w:rsidRPr="00115D8D" w:rsidRDefault="00F81EAB" w:rsidP="00F81EAB">
      <w:pPr>
        <w:ind w:firstLine="720"/>
        <w:jc w:val="both"/>
        <w:outlineLvl w:val="1"/>
        <w:rPr>
          <w:sz w:val="28"/>
          <w:szCs w:val="28"/>
        </w:rPr>
      </w:pPr>
    </w:p>
    <w:p w:rsidR="00F81EAB" w:rsidRPr="00115D8D" w:rsidRDefault="00F81EAB" w:rsidP="00F81EAB">
      <w:pPr>
        <w:ind w:firstLine="720"/>
        <w:jc w:val="both"/>
        <w:rPr>
          <w:sz w:val="28"/>
          <w:szCs w:val="28"/>
        </w:rPr>
      </w:pPr>
      <w:bookmarkStart w:id="9" w:name="sub_110101"/>
      <w:r w:rsidRPr="00115D8D">
        <w:rPr>
          <w:sz w:val="28"/>
          <w:szCs w:val="28"/>
        </w:rPr>
        <w:t xml:space="preserve">83. Заявитель может обратиться с </w:t>
      </w:r>
      <w:proofErr w:type="gramStart"/>
      <w:r w:rsidRPr="00115D8D">
        <w:rPr>
          <w:sz w:val="28"/>
          <w:szCs w:val="28"/>
        </w:rPr>
        <w:t>жалобой</w:t>
      </w:r>
      <w:proofErr w:type="gramEnd"/>
      <w:r w:rsidRPr="00115D8D">
        <w:rPr>
          <w:sz w:val="28"/>
          <w:szCs w:val="28"/>
        </w:rPr>
        <w:t xml:space="preserve"> в том числе в следующих случаях:</w:t>
      </w:r>
    </w:p>
    <w:p w:rsidR="00F81EAB" w:rsidRPr="00115D8D" w:rsidRDefault="00F81EAB" w:rsidP="00F81EAB">
      <w:pPr>
        <w:ind w:firstLine="720"/>
        <w:jc w:val="both"/>
        <w:rPr>
          <w:sz w:val="28"/>
          <w:szCs w:val="28"/>
        </w:rPr>
      </w:pPr>
      <w:r w:rsidRPr="00115D8D">
        <w:rPr>
          <w:sz w:val="28"/>
          <w:szCs w:val="28"/>
        </w:rPr>
        <w:t>нарушение срока регистрации запроса заявителя о предоставлении муниципальной услуги;</w:t>
      </w:r>
    </w:p>
    <w:p w:rsidR="00F81EAB" w:rsidRPr="00115D8D" w:rsidRDefault="00F81EAB" w:rsidP="00F81EAB">
      <w:pPr>
        <w:ind w:firstLine="720"/>
        <w:jc w:val="both"/>
        <w:rPr>
          <w:sz w:val="28"/>
          <w:szCs w:val="28"/>
        </w:rPr>
      </w:pPr>
      <w:bookmarkStart w:id="10" w:name="sub_110102"/>
      <w:bookmarkEnd w:id="9"/>
      <w:r w:rsidRPr="00115D8D">
        <w:rPr>
          <w:sz w:val="28"/>
          <w:szCs w:val="28"/>
        </w:rPr>
        <w:t>нарушение срока предоставления муниципальной услуги;</w:t>
      </w:r>
    </w:p>
    <w:p w:rsidR="00F81EAB" w:rsidRPr="00115D8D" w:rsidRDefault="00F81EAB" w:rsidP="00F81EAB">
      <w:pPr>
        <w:ind w:firstLine="720"/>
        <w:jc w:val="both"/>
        <w:rPr>
          <w:sz w:val="28"/>
          <w:szCs w:val="28"/>
        </w:rPr>
      </w:pPr>
      <w:bookmarkStart w:id="11" w:name="sub_110103"/>
      <w:bookmarkEnd w:id="10"/>
      <w:r w:rsidRPr="00115D8D">
        <w:rPr>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w:t>
      </w:r>
      <w:r w:rsidR="007C429B">
        <w:rPr>
          <w:sz w:val="28"/>
          <w:szCs w:val="28"/>
        </w:rPr>
        <w:t xml:space="preserve">сельского поселения «Закультинское» </w:t>
      </w:r>
      <w:r w:rsidRPr="00115D8D">
        <w:rPr>
          <w:sz w:val="28"/>
          <w:szCs w:val="28"/>
        </w:rPr>
        <w:t>для предоставления муниципальной услуги;</w:t>
      </w:r>
    </w:p>
    <w:p w:rsidR="00F81EAB" w:rsidRPr="00115D8D" w:rsidRDefault="00F81EAB" w:rsidP="00F81EAB">
      <w:pPr>
        <w:ind w:firstLine="720"/>
        <w:jc w:val="both"/>
        <w:rPr>
          <w:sz w:val="28"/>
          <w:szCs w:val="28"/>
        </w:rPr>
      </w:pPr>
      <w:bookmarkStart w:id="12" w:name="sub_110104"/>
      <w:bookmarkEnd w:id="11"/>
      <w:r w:rsidRPr="00115D8D">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w:t>
      </w:r>
      <w:r w:rsidR="007C429B">
        <w:rPr>
          <w:sz w:val="28"/>
          <w:szCs w:val="28"/>
        </w:rPr>
        <w:t>сельского поселения «Закультинское»</w:t>
      </w:r>
      <w:r w:rsidRPr="00115D8D">
        <w:rPr>
          <w:sz w:val="28"/>
          <w:szCs w:val="28"/>
        </w:rPr>
        <w:t xml:space="preserve"> для предоставления муниципальной услуги, у заявителя;</w:t>
      </w:r>
    </w:p>
    <w:p w:rsidR="00F81EAB" w:rsidRPr="00115D8D" w:rsidRDefault="00F81EAB" w:rsidP="00F81EAB">
      <w:pPr>
        <w:ind w:firstLine="720"/>
        <w:jc w:val="both"/>
        <w:rPr>
          <w:sz w:val="28"/>
          <w:szCs w:val="28"/>
        </w:rPr>
      </w:pPr>
      <w:bookmarkStart w:id="13" w:name="sub_110105"/>
      <w:bookmarkEnd w:id="12"/>
      <w:proofErr w:type="gramStart"/>
      <w:r w:rsidRPr="00115D8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7C429B" w:rsidRPr="007C429B">
        <w:rPr>
          <w:sz w:val="28"/>
          <w:szCs w:val="28"/>
        </w:rPr>
        <w:t xml:space="preserve"> </w:t>
      </w:r>
      <w:r w:rsidR="007C429B">
        <w:rPr>
          <w:sz w:val="28"/>
          <w:szCs w:val="28"/>
        </w:rPr>
        <w:t>сельского поселения «Закультинское</w:t>
      </w:r>
      <w:r>
        <w:rPr>
          <w:sz w:val="28"/>
          <w:szCs w:val="28"/>
        </w:rPr>
        <w:t>»</w:t>
      </w:r>
      <w:r w:rsidRPr="00115D8D">
        <w:rPr>
          <w:sz w:val="28"/>
          <w:szCs w:val="28"/>
        </w:rPr>
        <w:t>;</w:t>
      </w:r>
      <w:proofErr w:type="gramEnd"/>
    </w:p>
    <w:p w:rsidR="00F81EAB" w:rsidRPr="00115D8D" w:rsidRDefault="00F81EAB" w:rsidP="00F81EAB">
      <w:pPr>
        <w:ind w:firstLine="720"/>
        <w:jc w:val="both"/>
        <w:rPr>
          <w:sz w:val="28"/>
          <w:szCs w:val="28"/>
        </w:rPr>
      </w:pPr>
      <w:bookmarkStart w:id="14" w:name="sub_110106"/>
      <w:bookmarkEnd w:id="13"/>
      <w:r w:rsidRPr="00115D8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w:t>
      </w:r>
      <w:r>
        <w:rPr>
          <w:sz w:val="28"/>
          <w:szCs w:val="28"/>
        </w:rPr>
        <w:t xml:space="preserve">ми </w:t>
      </w:r>
      <w:r w:rsidR="007C429B">
        <w:rPr>
          <w:sz w:val="28"/>
          <w:szCs w:val="28"/>
        </w:rPr>
        <w:t>сельского поселения «Закультинское»;</w:t>
      </w:r>
    </w:p>
    <w:p w:rsidR="00F81EAB" w:rsidRPr="00115D8D" w:rsidRDefault="00F81EAB" w:rsidP="00F81EAB">
      <w:pPr>
        <w:ind w:firstLine="720"/>
        <w:jc w:val="both"/>
        <w:rPr>
          <w:sz w:val="28"/>
          <w:szCs w:val="28"/>
        </w:rPr>
      </w:pPr>
      <w:bookmarkStart w:id="15" w:name="sub_110107"/>
      <w:bookmarkEnd w:id="14"/>
      <w:r w:rsidRPr="00115D8D">
        <w:rPr>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115D8D">
        <w:rPr>
          <w:sz w:val="28"/>
          <w:szCs w:val="28"/>
        </w:rPr>
        <w:t>.</w:t>
      </w:r>
    </w:p>
    <w:p w:rsidR="00F81EAB" w:rsidRPr="00115D8D" w:rsidRDefault="00F81EAB" w:rsidP="00F81EAB">
      <w:pPr>
        <w:ind w:firstLine="720"/>
        <w:jc w:val="both"/>
        <w:outlineLvl w:val="1"/>
        <w:rPr>
          <w:sz w:val="28"/>
          <w:szCs w:val="28"/>
        </w:rPr>
      </w:pPr>
    </w:p>
    <w:p w:rsidR="00F81EAB" w:rsidRPr="00115D8D" w:rsidRDefault="00F81EAB" w:rsidP="00F81EAB">
      <w:pPr>
        <w:ind w:firstLine="720"/>
        <w:jc w:val="center"/>
        <w:rPr>
          <w:sz w:val="28"/>
          <w:szCs w:val="28"/>
        </w:rPr>
      </w:pPr>
      <w:r w:rsidRPr="00115D8D">
        <w:rPr>
          <w:sz w:val="28"/>
          <w:szCs w:val="28"/>
        </w:rPr>
        <w:t>Органы местного самоуправления и уполномоченные</w:t>
      </w:r>
    </w:p>
    <w:p w:rsidR="00F81EAB" w:rsidRPr="00115D8D" w:rsidRDefault="00F81EAB" w:rsidP="00F81EAB">
      <w:pPr>
        <w:ind w:firstLine="720"/>
        <w:jc w:val="center"/>
        <w:rPr>
          <w:sz w:val="28"/>
          <w:szCs w:val="28"/>
        </w:rPr>
      </w:pPr>
      <w:r w:rsidRPr="00115D8D">
        <w:rPr>
          <w:sz w:val="28"/>
          <w:szCs w:val="28"/>
        </w:rPr>
        <w:t>на рассмотрение жалобы должностные лица, которым</w:t>
      </w:r>
    </w:p>
    <w:p w:rsidR="00F81EAB" w:rsidRPr="00115D8D" w:rsidRDefault="00F81EAB" w:rsidP="00F81EAB">
      <w:pPr>
        <w:ind w:firstLine="720"/>
        <w:jc w:val="center"/>
        <w:rPr>
          <w:sz w:val="28"/>
          <w:szCs w:val="28"/>
        </w:rPr>
      </w:pPr>
      <w:r w:rsidRPr="00115D8D">
        <w:rPr>
          <w:sz w:val="28"/>
          <w:szCs w:val="28"/>
        </w:rPr>
        <w:t>может быть направлена жалоба</w:t>
      </w:r>
    </w:p>
    <w:p w:rsidR="00F81EAB" w:rsidRPr="00115D8D" w:rsidRDefault="00F81EAB" w:rsidP="00F81EAB">
      <w:pPr>
        <w:ind w:firstLine="720"/>
        <w:jc w:val="both"/>
        <w:rPr>
          <w:sz w:val="28"/>
          <w:szCs w:val="28"/>
        </w:rPr>
      </w:pPr>
    </w:p>
    <w:p w:rsidR="00F81EAB" w:rsidRPr="00115D8D" w:rsidRDefault="00F81EAB" w:rsidP="00F81EAB">
      <w:pPr>
        <w:ind w:firstLine="720"/>
        <w:jc w:val="both"/>
        <w:rPr>
          <w:sz w:val="28"/>
          <w:szCs w:val="28"/>
        </w:rPr>
      </w:pPr>
      <w:r w:rsidRPr="00115D8D">
        <w:rPr>
          <w:sz w:val="28"/>
          <w:szCs w:val="28"/>
        </w:rPr>
        <w:t>84. Жалоба может быть направлена следующим органам и должностным лицам:</w:t>
      </w:r>
    </w:p>
    <w:p w:rsidR="00676918" w:rsidRDefault="00676918" w:rsidP="00F81EAB">
      <w:pPr>
        <w:ind w:firstLine="720"/>
        <w:jc w:val="both"/>
        <w:rPr>
          <w:sz w:val="28"/>
          <w:szCs w:val="28"/>
        </w:rPr>
      </w:pPr>
      <w:r>
        <w:rPr>
          <w:sz w:val="28"/>
          <w:szCs w:val="28"/>
        </w:rPr>
        <w:t>главе сельского поселения «Закультинское».</w:t>
      </w:r>
    </w:p>
    <w:p w:rsidR="00F81EAB" w:rsidRPr="00115D8D" w:rsidRDefault="00676918" w:rsidP="00F81EAB">
      <w:pPr>
        <w:ind w:firstLine="720"/>
        <w:jc w:val="both"/>
        <w:rPr>
          <w:sz w:val="28"/>
          <w:szCs w:val="28"/>
        </w:rPr>
      </w:pPr>
      <w:r w:rsidRPr="00115D8D">
        <w:rPr>
          <w:sz w:val="28"/>
          <w:szCs w:val="28"/>
        </w:rPr>
        <w:t xml:space="preserve"> </w:t>
      </w:r>
      <w:r w:rsidR="00F81EAB" w:rsidRPr="00115D8D">
        <w:rPr>
          <w:sz w:val="28"/>
          <w:szCs w:val="28"/>
        </w:rPr>
        <w:t>85. Рассмотрение жалобы не может быть поручено лицу, чьи решения и (или) действия (бездействие) обжалуются.</w:t>
      </w:r>
    </w:p>
    <w:p w:rsidR="00F81EAB" w:rsidRPr="00115D8D" w:rsidRDefault="00F81EAB" w:rsidP="00F81EAB">
      <w:pPr>
        <w:ind w:firstLine="720"/>
        <w:jc w:val="both"/>
        <w:rPr>
          <w:sz w:val="28"/>
          <w:szCs w:val="28"/>
        </w:rPr>
      </w:pPr>
      <w:bookmarkStart w:id="16" w:name="sub_55"/>
      <w:r w:rsidRPr="00115D8D">
        <w:rPr>
          <w:sz w:val="28"/>
          <w:szCs w:val="28"/>
        </w:rPr>
        <w:lastRenderedPageBreak/>
        <w:t>86. Должностное лицо, уполномоченное на рассмотрение жалобы, обязано:</w:t>
      </w:r>
    </w:p>
    <w:bookmarkEnd w:id="16"/>
    <w:p w:rsidR="00F81EAB" w:rsidRPr="00115D8D" w:rsidRDefault="00F81EAB" w:rsidP="00F81EAB">
      <w:pPr>
        <w:ind w:firstLine="720"/>
        <w:jc w:val="both"/>
        <w:rPr>
          <w:sz w:val="28"/>
          <w:szCs w:val="28"/>
        </w:rPr>
      </w:pPr>
      <w:r w:rsidRPr="00115D8D">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1EAB" w:rsidRPr="00115D8D" w:rsidRDefault="00F81EAB" w:rsidP="00F81EAB">
      <w:pPr>
        <w:ind w:firstLine="720"/>
        <w:jc w:val="both"/>
        <w:rPr>
          <w:sz w:val="28"/>
          <w:szCs w:val="28"/>
        </w:rPr>
      </w:pPr>
      <w:r w:rsidRPr="00115D8D">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1EAB" w:rsidRPr="00115D8D" w:rsidRDefault="00F81EAB" w:rsidP="00F81EAB">
      <w:pPr>
        <w:ind w:firstLine="720"/>
        <w:jc w:val="both"/>
        <w:outlineLvl w:val="1"/>
        <w:rPr>
          <w:sz w:val="28"/>
          <w:szCs w:val="28"/>
        </w:rPr>
      </w:pPr>
    </w:p>
    <w:p w:rsidR="00F81EAB" w:rsidRPr="00115D8D" w:rsidRDefault="00F81EAB" w:rsidP="00F81EAB">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F81EAB" w:rsidRPr="00115D8D" w:rsidRDefault="00F81EAB" w:rsidP="00F81EAB">
      <w:pPr>
        <w:pStyle w:val="ConsPlusNormal"/>
        <w:widowControl/>
        <w:jc w:val="center"/>
        <w:rPr>
          <w:rFonts w:ascii="Times New Roman" w:hAnsi="Times New Roman" w:cs="Times New Roman"/>
          <w:sz w:val="28"/>
          <w:szCs w:val="28"/>
        </w:rPr>
      </w:pPr>
    </w:p>
    <w:p w:rsidR="00F81EAB" w:rsidRPr="00115D8D" w:rsidRDefault="00F81EAB" w:rsidP="00F81EAB">
      <w:pPr>
        <w:ind w:firstLine="720"/>
        <w:jc w:val="both"/>
        <w:outlineLvl w:val="1"/>
        <w:rPr>
          <w:sz w:val="28"/>
          <w:szCs w:val="28"/>
        </w:rPr>
      </w:pPr>
      <w:r w:rsidRPr="00115D8D">
        <w:rPr>
          <w:sz w:val="28"/>
          <w:szCs w:val="28"/>
        </w:rPr>
        <w:t>87. Жалоба подается в письменной форме на бумажном носителе либо в электронном виде в форме электронного документа Исполнителю.</w:t>
      </w:r>
    </w:p>
    <w:p w:rsidR="004039E4" w:rsidRDefault="00F81EAB" w:rsidP="004039E4">
      <w:pPr>
        <w:ind w:firstLine="720"/>
        <w:jc w:val="both"/>
        <w:rPr>
          <w:sz w:val="28"/>
          <w:szCs w:val="28"/>
        </w:rPr>
      </w:pPr>
      <w:r w:rsidRPr="00115D8D">
        <w:rPr>
          <w:sz w:val="28"/>
          <w:szCs w:val="28"/>
        </w:rPr>
        <w:t>88. Жалоба может быть направлена:</w:t>
      </w:r>
    </w:p>
    <w:p w:rsidR="004039E4" w:rsidRDefault="004039E4" w:rsidP="004039E4">
      <w:pPr>
        <w:ind w:firstLine="720"/>
        <w:jc w:val="both"/>
        <w:rPr>
          <w:i/>
          <w:sz w:val="28"/>
          <w:szCs w:val="28"/>
        </w:rPr>
      </w:pPr>
      <w:r w:rsidRPr="004039E4">
        <w:rPr>
          <w:sz w:val="28"/>
          <w:szCs w:val="28"/>
        </w:rPr>
        <w:t xml:space="preserve"> </w:t>
      </w:r>
      <w:r w:rsidRPr="00843E59">
        <w:rPr>
          <w:sz w:val="28"/>
          <w:szCs w:val="28"/>
        </w:rPr>
        <w:t>по почте</w:t>
      </w:r>
      <w:r>
        <w:rPr>
          <w:sz w:val="28"/>
          <w:szCs w:val="28"/>
        </w:rPr>
        <w:t xml:space="preserve"> в адрес руководителя Исполнителя по адресу: 673222, Забайкальский край, Хилокский район, с. Закульта, ул. </w:t>
      </w:r>
      <w:proofErr w:type="gramStart"/>
      <w:r w:rsidRPr="00303B6A">
        <w:rPr>
          <w:sz w:val="28"/>
          <w:szCs w:val="28"/>
        </w:rPr>
        <w:t>Школьная</w:t>
      </w:r>
      <w:proofErr w:type="gramEnd"/>
      <w:r w:rsidRPr="00303B6A">
        <w:rPr>
          <w:sz w:val="28"/>
          <w:szCs w:val="28"/>
        </w:rPr>
        <w:t>,13;</w:t>
      </w:r>
    </w:p>
    <w:p w:rsidR="004039E4" w:rsidRPr="00303B6A" w:rsidRDefault="004039E4" w:rsidP="004039E4">
      <w:pPr>
        <w:ind w:firstLine="720"/>
        <w:jc w:val="both"/>
        <w:rPr>
          <w:sz w:val="28"/>
          <w:szCs w:val="28"/>
        </w:rPr>
      </w:pPr>
      <w:r w:rsidRPr="00303B6A">
        <w:rPr>
          <w:sz w:val="28"/>
          <w:szCs w:val="28"/>
        </w:rPr>
        <w:t>через многофункциональный центр по адресу: 673200, Забайкальский край, г. Хилок, ул</w:t>
      </w:r>
      <w:proofErr w:type="gramStart"/>
      <w:r w:rsidRPr="00303B6A">
        <w:rPr>
          <w:sz w:val="28"/>
          <w:szCs w:val="28"/>
        </w:rPr>
        <w:t>.Д</w:t>
      </w:r>
      <w:proofErr w:type="gramEnd"/>
      <w:r w:rsidRPr="00303B6A">
        <w:rPr>
          <w:sz w:val="28"/>
          <w:szCs w:val="28"/>
        </w:rPr>
        <w:t>зержинского,4, помещение 2;</w:t>
      </w:r>
    </w:p>
    <w:p w:rsidR="004039E4" w:rsidRDefault="004039E4" w:rsidP="004039E4">
      <w:pPr>
        <w:ind w:firstLine="720"/>
        <w:jc w:val="both"/>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2" w:history="1">
        <w:r w:rsidRPr="00DF547D">
          <w:rPr>
            <w:rStyle w:val="a9"/>
            <w:sz w:val="28"/>
            <w:szCs w:val="28"/>
          </w:rPr>
          <w:t>http://www.хилок.забайкальскийкрай.рф</w:t>
        </w:r>
      </w:hyperlink>
      <w:r>
        <w:rPr>
          <w:sz w:val="28"/>
          <w:szCs w:val="28"/>
        </w:rPr>
        <w:t>;</w:t>
      </w:r>
    </w:p>
    <w:p w:rsidR="004039E4" w:rsidRDefault="004039E4" w:rsidP="004039E4">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3" w:history="1">
        <w:r w:rsidRPr="00843E59">
          <w:rPr>
            <w:rStyle w:val="a9"/>
            <w:sz w:val="28"/>
            <w:szCs w:val="28"/>
            <w:lang w:val="en-US"/>
          </w:rPr>
          <w:t>http</w:t>
        </w:r>
        <w:r w:rsidRPr="00843E59">
          <w:rPr>
            <w:rStyle w:val="a9"/>
            <w:sz w:val="28"/>
            <w:szCs w:val="28"/>
          </w:rPr>
          <w:t>://</w:t>
        </w:r>
        <w:r w:rsidRPr="00843E59">
          <w:rPr>
            <w:rStyle w:val="a9"/>
            <w:sz w:val="28"/>
            <w:szCs w:val="28"/>
            <w:lang w:val="en-US"/>
          </w:rPr>
          <w:t>www</w:t>
        </w:r>
        <w:r w:rsidRPr="00843E59">
          <w:rPr>
            <w:rStyle w:val="a9"/>
            <w:sz w:val="28"/>
            <w:szCs w:val="28"/>
          </w:rPr>
          <w:t>.</w:t>
        </w:r>
        <w:proofErr w:type="spellStart"/>
        <w:r w:rsidRPr="00843E59">
          <w:rPr>
            <w:rStyle w:val="a9"/>
            <w:sz w:val="28"/>
            <w:szCs w:val="28"/>
            <w:lang w:val="en-US"/>
          </w:rPr>
          <w:t>pgu</w:t>
        </w:r>
        <w:proofErr w:type="spellEnd"/>
        <w:r w:rsidRPr="00843E59">
          <w:rPr>
            <w:rStyle w:val="a9"/>
            <w:sz w:val="28"/>
            <w:szCs w:val="28"/>
          </w:rPr>
          <w:t>.</w:t>
        </w:r>
        <w:r w:rsidRPr="00843E59">
          <w:rPr>
            <w:rStyle w:val="a9"/>
            <w:sz w:val="28"/>
            <w:szCs w:val="28"/>
            <w:lang w:val="en-US"/>
          </w:rPr>
          <w:t>e</w:t>
        </w:r>
        <w:r w:rsidRPr="00843E59">
          <w:rPr>
            <w:rStyle w:val="a9"/>
            <w:sz w:val="28"/>
            <w:szCs w:val="28"/>
          </w:rPr>
          <w:t>-</w:t>
        </w:r>
        <w:proofErr w:type="spellStart"/>
        <w:r w:rsidRPr="00843E59">
          <w:rPr>
            <w:rStyle w:val="a9"/>
            <w:sz w:val="28"/>
            <w:szCs w:val="28"/>
            <w:lang w:val="en-US"/>
          </w:rPr>
          <w:t>zab</w:t>
        </w:r>
        <w:proofErr w:type="spellEnd"/>
        <w:r w:rsidRPr="00843E59">
          <w:rPr>
            <w:rStyle w:val="a9"/>
            <w:sz w:val="28"/>
            <w:szCs w:val="28"/>
          </w:rPr>
          <w:t>.</w:t>
        </w:r>
        <w:proofErr w:type="spellStart"/>
        <w:r w:rsidRPr="00843E59">
          <w:rPr>
            <w:rStyle w:val="a9"/>
            <w:sz w:val="28"/>
            <w:szCs w:val="28"/>
            <w:lang w:val="en-US"/>
          </w:rPr>
          <w:t>ru</w:t>
        </w:r>
        <w:proofErr w:type="spellEnd"/>
      </w:hyperlink>
      <w:r w:rsidRPr="00843E59">
        <w:rPr>
          <w:sz w:val="28"/>
          <w:szCs w:val="28"/>
        </w:rPr>
        <w:t>;</w:t>
      </w:r>
    </w:p>
    <w:p w:rsidR="00F81EAB" w:rsidRPr="00115D8D" w:rsidRDefault="004039E4" w:rsidP="00F81EAB">
      <w:pPr>
        <w:ind w:firstLine="720"/>
        <w:jc w:val="both"/>
        <w:rPr>
          <w:sz w:val="28"/>
          <w:szCs w:val="28"/>
        </w:rPr>
      </w:pPr>
      <w:r w:rsidRPr="00843E59">
        <w:rPr>
          <w:sz w:val="28"/>
          <w:szCs w:val="28"/>
        </w:rPr>
        <w:t xml:space="preserve">а также может быть </w:t>
      </w:r>
      <w:proofErr w:type="gramStart"/>
      <w:r w:rsidRPr="00843E59">
        <w:rPr>
          <w:sz w:val="28"/>
          <w:szCs w:val="28"/>
        </w:rPr>
        <w:t>принята</w:t>
      </w:r>
      <w:proofErr w:type="gramEnd"/>
      <w:r w:rsidRPr="00843E59">
        <w:rPr>
          <w:sz w:val="28"/>
          <w:szCs w:val="28"/>
        </w:rPr>
        <w:t xml:space="preserve"> при личном приеме заявителя.</w:t>
      </w:r>
    </w:p>
    <w:p w:rsidR="00F81EAB" w:rsidRPr="00115D8D" w:rsidRDefault="00F81EAB" w:rsidP="00F81EAB">
      <w:pPr>
        <w:ind w:firstLine="720"/>
        <w:jc w:val="both"/>
        <w:outlineLvl w:val="1"/>
        <w:rPr>
          <w:sz w:val="28"/>
          <w:szCs w:val="28"/>
        </w:rPr>
      </w:pPr>
      <w:r w:rsidRPr="00115D8D">
        <w:rPr>
          <w:sz w:val="28"/>
          <w:szCs w:val="28"/>
        </w:rPr>
        <w:t>89. Жалоба должна содержать:</w:t>
      </w:r>
    </w:p>
    <w:p w:rsidR="00F81EAB" w:rsidRPr="00115D8D" w:rsidRDefault="00F81EAB" w:rsidP="00F81EAB">
      <w:pPr>
        <w:ind w:firstLine="720"/>
        <w:jc w:val="both"/>
        <w:outlineLvl w:val="1"/>
        <w:rPr>
          <w:sz w:val="28"/>
          <w:szCs w:val="28"/>
        </w:rPr>
      </w:pPr>
      <w:proofErr w:type="gramStart"/>
      <w:r w:rsidRPr="00115D8D">
        <w:rPr>
          <w:sz w:val="28"/>
          <w:szCs w:val="28"/>
        </w:rPr>
        <w:t>наименование Исполнителя, фамилию, имя, отчество (последнее – при наличии), либо муниципального служащего, решения и действия (бездействие) которых обжалуются;</w:t>
      </w:r>
      <w:proofErr w:type="gramEnd"/>
    </w:p>
    <w:p w:rsidR="00F81EAB" w:rsidRPr="00115D8D" w:rsidRDefault="00F81EAB" w:rsidP="00F81EAB">
      <w:pPr>
        <w:ind w:firstLine="720"/>
        <w:jc w:val="both"/>
        <w:outlineLvl w:val="1"/>
        <w:rPr>
          <w:sz w:val="28"/>
          <w:szCs w:val="28"/>
        </w:rPr>
      </w:pPr>
      <w:proofErr w:type="gramStart"/>
      <w:r w:rsidRPr="00115D8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EAB" w:rsidRPr="00115D8D" w:rsidRDefault="00F81EAB" w:rsidP="00F81EAB">
      <w:pPr>
        <w:ind w:firstLine="720"/>
        <w:jc w:val="both"/>
        <w:outlineLvl w:val="1"/>
        <w:rPr>
          <w:sz w:val="28"/>
          <w:szCs w:val="28"/>
        </w:rPr>
      </w:pPr>
      <w:r w:rsidRPr="00115D8D">
        <w:rPr>
          <w:sz w:val="28"/>
          <w:szCs w:val="28"/>
        </w:rPr>
        <w:t>сведения об обжалуемых решениях и действиях (бездействии) Исполнителя, либо муниципального служащего;</w:t>
      </w:r>
    </w:p>
    <w:p w:rsidR="00F81EAB" w:rsidRPr="00115D8D" w:rsidRDefault="00F81EAB" w:rsidP="00F81EAB">
      <w:pPr>
        <w:ind w:firstLine="720"/>
        <w:jc w:val="both"/>
        <w:outlineLvl w:val="1"/>
        <w:rPr>
          <w:sz w:val="28"/>
          <w:szCs w:val="28"/>
        </w:rPr>
      </w:pPr>
      <w:r w:rsidRPr="00115D8D">
        <w:rPr>
          <w:sz w:val="28"/>
          <w:szCs w:val="28"/>
        </w:rPr>
        <w:t>доводы, на основании которых заявитель не согласен с решением и действием (бездействием) Исполнителя, либо муниципального служащего.</w:t>
      </w:r>
    </w:p>
    <w:p w:rsidR="00F81EAB" w:rsidRPr="00115D8D" w:rsidRDefault="00F81EAB" w:rsidP="00F81EAB">
      <w:pPr>
        <w:ind w:firstLine="720"/>
        <w:jc w:val="both"/>
        <w:outlineLvl w:val="1"/>
        <w:rPr>
          <w:sz w:val="28"/>
          <w:szCs w:val="28"/>
        </w:rPr>
      </w:pPr>
      <w:r w:rsidRPr="00115D8D">
        <w:rPr>
          <w:sz w:val="28"/>
          <w:szCs w:val="28"/>
        </w:rPr>
        <w:t>Заявителем могут быть представлены документы (при наличии), подтверждающие доводы заявителя, либо их копии.</w:t>
      </w:r>
    </w:p>
    <w:p w:rsidR="00F81EAB" w:rsidRPr="00115D8D" w:rsidRDefault="00F81EAB" w:rsidP="00F81EAB">
      <w:pPr>
        <w:pStyle w:val="ConsPlusNormal"/>
        <w:widowControl/>
        <w:rPr>
          <w:rFonts w:ascii="Times New Roman" w:hAnsi="Times New Roman" w:cs="Times New Roman"/>
          <w:sz w:val="28"/>
          <w:szCs w:val="28"/>
        </w:rPr>
      </w:pPr>
    </w:p>
    <w:p w:rsidR="00F81EAB" w:rsidRPr="00115D8D" w:rsidRDefault="00F81EAB" w:rsidP="00F81EAB">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F81EAB" w:rsidRPr="00115D8D" w:rsidRDefault="00F81EAB" w:rsidP="00F81EAB">
      <w:pPr>
        <w:ind w:firstLine="720"/>
        <w:jc w:val="both"/>
        <w:rPr>
          <w:sz w:val="28"/>
          <w:szCs w:val="28"/>
        </w:rPr>
      </w:pPr>
      <w:r w:rsidRPr="00115D8D">
        <w:rPr>
          <w:sz w:val="28"/>
          <w:szCs w:val="28"/>
        </w:rPr>
        <w:t>90. Жалоба, поступившая Исполнителю, подлежит регистрации не позднее следующего рабочего дня со дня ее поступления.</w:t>
      </w:r>
    </w:p>
    <w:p w:rsidR="00F81EAB" w:rsidRPr="00115D8D" w:rsidRDefault="00F81EAB" w:rsidP="00F81EAB">
      <w:pPr>
        <w:ind w:firstLine="720"/>
        <w:jc w:val="both"/>
        <w:outlineLvl w:val="1"/>
        <w:rPr>
          <w:sz w:val="28"/>
          <w:szCs w:val="28"/>
        </w:rPr>
      </w:pPr>
      <w:r w:rsidRPr="00115D8D">
        <w:rPr>
          <w:sz w:val="28"/>
          <w:szCs w:val="28"/>
        </w:rPr>
        <w:lastRenderedPageBreak/>
        <w:t>91. </w:t>
      </w:r>
      <w:proofErr w:type="gramStart"/>
      <w:r w:rsidRPr="00115D8D">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1EAB" w:rsidRPr="00115D8D" w:rsidRDefault="00F81EAB" w:rsidP="00F81EAB">
      <w:pPr>
        <w:ind w:firstLine="720"/>
        <w:jc w:val="both"/>
        <w:outlineLvl w:val="1"/>
        <w:rPr>
          <w:sz w:val="28"/>
          <w:szCs w:val="28"/>
        </w:rPr>
      </w:pPr>
      <w:r w:rsidRPr="00115D8D">
        <w:rPr>
          <w:sz w:val="28"/>
          <w:szCs w:val="28"/>
        </w:rPr>
        <w:t xml:space="preserve">92. В случае установления в ходе или по результатам </w:t>
      </w:r>
      <w:proofErr w:type="gramStart"/>
      <w:r w:rsidRPr="00115D8D">
        <w:rPr>
          <w:sz w:val="28"/>
          <w:szCs w:val="28"/>
        </w:rPr>
        <w:t>рассмотрения жалобы признаков состава административного правонарушения</w:t>
      </w:r>
      <w:proofErr w:type="gramEnd"/>
      <w:r w:rsidRPr="00115D8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15D8D">
        <w:rPr>
          <w:sz w:val="28"/>
          <w:szCs w:val="28"/>
        </w:rPr>
        <w:t>подследственности</w:t>
      </w:r>
      <w:proofErr w:type="spellEnd"/>
      <w:r w:rsidRPr="00115D8D">
        <w:rPr>
          <w:sz w:val="28"/>
          <w:szCs w:val="28"/>
        </w:rPr>
        <w:t>, установленной статьей 151 Уголовно-процессуального кодекса Российской Федерации, или в органы прокуратуры.</w:t>
      </w:r>
    </w:p>
    <w:p w:rsidR="00F81EAB" w:rsidRPr="00115D8D" w:rsidRDefault="00F81EAB" w:rsidP="00F81EAB">
      <w:pPr>
        <w:ind w:firstLine="720"/>
        <w:jc w:val="both"/>
        <w:outlineLvl w:val="1"/>
        <w:rPr>
          <w:sz w:val="28"/>
          <w:szCs w:val="28"/>
        </w:rPr>
      </w:pPr>
    </w:p>
    <w:p w:rsidR="00F81EAB" w:rsidRPr="00115D8D" w:rsidRDefault="00F81EAB" w:rsidP="00F81EA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F81EAB" w:rsidRPr="00115D8D" w:rsidRDefault="00F81EAB" w:rsidP="00F81EAB">
      <w:pPr>
        <w:outlineLvl w:val="1"/>
        <w:rPr>
          <w:sz w:val="28"/>
          <w:szCs w:val="28"/>
        </w:rPr>
      </w:pPr>
    </w:p>
    <w:p w:rsidR="00F81EAB" w:rsidRPr="00115D8D" w:rsidRDefault="00F81EAB" w:rsidP="00F81EAB">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1EAB" w:rsidRPr="00115D8D" w:rsidRDefault="00F81EAB" w:rsidP="00F81EAB">
      <w:pPr>
        <w:ind w:firstLine="720"/>
        <w:jc w:val="both"/>
        <w:outlineLvl w:val="1"/>
        <w:rPr>
          <w:sz w:val="28"/>
          <w:szCs w:val="28"/>
        </w:rPr>
      </w:pPr>
      <w:r w:rsidRPr="00115D8D">
        <w:rPr>
          <w:sz w:val="28"/>
          <w:szCs w:val="28"/>
        </w:rPr>
        <w:t>95. По результатам рассмотрения жалобы Исполнитель принимает одно из следующих решений:</w:t>
      </w:r>
    </w:p>
    <w:p w:rsidR="00F81EAB" w:rsidRPr="00115D8D" w:rsidRDefault="00F81EAB" w:rsidP="00F81EAB">
      <w:pPr>
        <w:ind w:firstLine="720"/>
        <w:jc w:val="both"/>
        <w:outlineLvl w:val="1"/>
        <w:rPr>
          <w:sz w:val="28"/>
          <w:szCs w:val="28"/>
        </w:rPr>
      </w:pPr>
      <w:proofErr w:type="gramStart"/>
      <w:r w:rsidRPr="00115D8D">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4039E4">
        <w:rPr>
          <w:sz w:val="28"/>
          <w:szCs w:val="28"/>
        </w:rPr>
        <w:t xml:space="preserve"> сельского поселения «Закультинское»</w:t>
      </w:r>
      <w:r>
        <w:rPr>
          <w:sz w:val="28"/>
          <w:szCs w:val="28"/>
        </w:rPr>
        <w:t xml:space="preserve"> </w:t>
      </w:r>
      <w:r w:rsidRPr="00115D8D">
        <w:rPr>
          <w:sz w:val="28"/>
          <w:szCs w:val="28"/>
        </w:rPr>
        <w:t>а также в иных формах;</w:t>
      </w:r>
      <w:proofErr w:type="gramEnd"/>
    </w:p>
    <w:p w:rsidR="00F81EAB" w:rsidRPr="00115D8D" w:rsidRDefault="00F81EAB" w:rsidP="00F81EAB">
      <w:pPr>
        <w:ind w:firstLine="720"/>
        <w:jc w:val="both"/>
        <w:outlineLvl w:val="1"/>
        <w:rPr>
          <w:sz w:val="28"/>
          <w:szCs w:val="28"/>
        </w:rPr>
      </w:pPr>
      <w:r w:rsidRPr="00115D8D">
        <w:rPr>
          <w:sz w:val="28"/>
          <w:szCs w:val="28"/>
        </w:rPr>
        <w:t>отказывает в удовлетворении жалобы.</w:t>
      </w:r>
    </w:p>
    <w:p w:rsidR="00F81EAB" w:rsidRPr="00115D8D" w:rsidRDefault="00F81EAB" w:rsidP="00F81EAB">
      <w:pPr>
        <w:ind w:firstLine="720"/>
        <w:jc w:val="both"/>
        <w:rPr>
          <w:sz w:val="28"/>
          <w:szCs w:val="28"/>
        </w:rPr>
      </w:pPr>
      <w:r w:rsidRPr="00115D8D">
        <w:rPr>
          <w:sz w:val="28"/>
          <w:szCs w:val="28"/>
        </w:rPr>
        <w:t>96.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81EAB" w:rsidRPr="00115D8D" w:rsidRDefault="00F81EAB" w:rsidP="00F81EAB">
      <w:pPr>
        <w:ind w:firstLine="720"/>
        <w:jc w:val="both"/>
        <w:rPr>
          <w:sz w:val="28"/>
          <w:szCs w:val="28"/>
        </w:rPr>
      </w:pPr>
      <w:r w:rsidRPr="00115D8D">
        <w:rPr>
          <w:sz w:val="28"/>
          <w:szCs w:val="28"/>
        </w:rPr>
        <w:t>97. Уполномоченный на рассмотрение жалобы орган отказывает в удовлетворении жалобы в следующих случаях:</w:t>
      </w:r>
    </w:p>
    <w:p w:rsidR="00F81EAB" w:rsidRPr="00115D8D" w:rsidRDefault="00F81EAB" w:rsidP="00F81EAB">
      <w:pPr>
        <w:ind w:firstLine="720"/>
        <w:jc w:val="both"/>
        <w:rPr>
          <w:sz w:val="28"/>
          <w:szCs w:val="28"/>
        </w:rPr>
      </w:pPr>
      <w:r w:rsidRPr="00115D8D">
        <w:rPr>
          <w:sz w:val="28"/>
          <w:szCs w:val="28"/>
        </w:rPr>
        <w:t>наличие вступившего в законную силу решения суда, арбитражного суда по жалобе о том же предмете и по тем же основаниям;</w:t>
      </w:r>
    </w:p>
    <w:p w:rsidR="00F81EAB" w:rsidRPr="00115D8D" w:rsidRDefault="00F81EAB" w:rsidP="00F81EAB">
      <w:pPr>
        <w:ind w:firstLine="720"/>
        <w:jc w:val="both"/>
        <w:rPr>
          <w:sz w:val="28"/>
          <w:szCs w:val="28"/>
        </w:rPr>
      </w:pPr>
      <w:r w:rsidRPr="00115D8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81EAB" w:rsidRPr="00115D8D" w:rsidRDefault="00F81EAB" w:rsidP="00F81EAB">
      <w:pPr>
        <w:ind w:firstLine="720"/>
        <w:jc w:val="both"/>
        <w:rPr>
          <w:sz w:val="28"/>
          <w:szCs w:val="28"/>
        </w:rPr>
      </w:pPr>
      <w:r w:rsidRPr="00115D8D">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1EAB" w:rsidRPr="00115D8D" w:rsidRDefault="00F81EAB" w:rsidP="00F81EAB">
      <w:pPr>
        <w:ind w:firstLine="720"/>
        <w:jc w:val="both"/>
        <w:rPr>
          <w:sz w:val="28"/>
          <w:szCs w:val="28"/>
        </w:rPr>
      </w:pPr>
      <w:r w:rsidRPr="00115D8D">
        <w:rPr>
          <w:sz w:val="28"/>
          <w:szCs w:val="28"/>
        </w:rPr>
        <w:t>98. Уполномоченный на рассмотрение жалобы орган вправе оставить жалобу без ответа в следующих случаях:</w:t>
      </w:r>
    </w:p>
    <w:p w:rsidR="00F81EAB" w:rsidRPr="00115D8D" w:rsidRDefault="00F81EAB" w:rsidP="00F81EAB">
      <w:pPr>
        <w:ind w:firstLine="720"/>
        <w:jc w:val="both"/>
        <w:rPr>
          <w:sz w:val="28"/>
          <w:szCs w:val="28"/>
        </w:rPr>
      </w:pPr>
      <w:r w:rsidRPr="00115D8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1EAB" w:rsidRPr="00115D8D" w:rsidRDefault="00F81EAB" w:rsidP="00F81EAB">
      <w:pPr>
        <w:ind w:firstLine="720"/>
        <w:jc w:val="both"/>
        <w:rPr>
          <w:sz w:val="28"/>
          <w:szCs w:val="28"/>
        </w:rPr>
      </w:pPr>
      <w:r w:rsidRPr="00115D8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EAB" w:rsidRPr="00115D8D" w:rsidRDefault="00F81EAB" w:rsidP="00F81EAB">
      <w:pPr>
        <w:ind w:firstLine="720"/>
        <w:jc w:val="both"/>
        <w:rPr>
          <w:sz w:val="28"/>
          <w:szCs w:val="28"/>
        </w:rPr>
      </w:pPr>
    </w:p>
    <w:p w:rsidR="00F81EAB" w:rsidRPr="00115D8D" w:rsidRDefault="00F81EAB" w:rsidP="00F81EAB">
      <w:pPr>
        <w:ind w:firstLine="720"/>
        <w:jc w:val="center"/>
        <w:rPr>
          <w:sz w:val="28"/>
          <w:szCs w:val="28"/>
        </w:rPr>
      </w:pPr>
      <w:r w:rsidRPr="00115D8D">
        <w:rPr>
          <w:sz w:val="28"/>
          <w:szCs w:val="28"/>
        </w:rPr>
        <w:t>Порядок информирования заявителя о</w:t>
      </w:r>
    </w:p>
    <w:p w:rsidR="00F81EAB" w:rsidRPr="00115D8D" w:rsidRDefault="00F81EAB" w:rsidP="00F81EAB">
      <w:pPr>
        <w:ind w:firstLine="720"/>
        <w:jc w:val="center"/>
        <w:rPr>
          <w:sz w:val="28"/>
          <w:szCs w:val="28"/>
        </w:rPr>
      </w:pPr>
      <w:proofErr w:type="gramStart"/>
      <w:r w:rsidRPr="00115D8D">
        <w:rPr>
          <w:sz w:val="28"/>
          <w:szCs w:val="28"/>
        </w:rPr>
        <w:t>результатах</w:t>
      </w:r>
      <w:proofErr w:type="gramEnd"/>
      <w:r w:rsidRPr="00115D8D">
        <w:rPr>
          <w:sz w:val="28"/>
          <w:szCs w:val="28"/>
        </w:rPr>
        <w:t xml:space="preserve"> рассмотрения жалобы</w:t>
      </w:r>
    </w:p>
    <w:p w:rsidR="00F81EAB" w:rsidRPr="00115D8D" w:rsidRDefault="00F81EAB" w:rsidP="00F81EAB">
      <w:pPr>
        <w:ind w:firstLine="720"/>
        <w:jc w:val="center"/>
        <w:rPr>
          <w:sz w:val="28"/>
          <w:szCs w:val="28"/>
        </w:rPr>
      </w:pPr>
    </w:p>
    <w:p w:rsidR="00F81EAB" w:rsidRPr="00115D8D" w:rsidRDefault="00F81EAB" w:rsidP="00F81EAB">
      <w:pPr>
        <w:ind w:firstLine="720"/>
        <w:jc w:val="both"/>
        <w:outlineLvl w:val="1"/>
        <w:rPr>
          <w:sz w:val="28"/>
          <w:szCs w:val="28"/>
        </w:rPr>
      </w:pPr>
      <w:r w:rsidRPr="00115D8D">
        <w:rPr>
          <w:sz w:val="28"/>
          <w:szCs w:val="28"/>
        </w:rPr>
        <w:t xml:space="preserve">99. Не позднее дня, следующего за днем принятия решения, указанного в </w:t>
      </w:r>
      <w:r w:rsidRPr="004039E4">
        <w:rPr>
          <w:sz w:val="28"/>
          <w:szCs w:val="28"/>
        </w:rPr>
        <w:t>подпункте 84</w:t>
      </w:r>
      <w:r w:rsidRPr="00115D8D">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81EAB" w:rsidRPr="00115D8D" w:rsidRDefault="00F81EAB" w:rsidP="00F81EAB">
      <w:pPr>
        <w:ind w:firstLine="720"/>
        <w:jc w:val="both"/>
        <w:rPr>
          <w:sz w:val="28"/>
          <w:szCs w:val="28"/>
        </w:rPr>
      </w:pPr>
      <w:r w:rsidRPr="00115D8D">
        <w:rPr>
          <w:sz w:val="28"/>
          <w:szCs w:val="28"/>
        </w:rPr>
        <w:t>100. В ответе по результатам рассмотрения жалобы указываются:</w:t>
      </w:r>
    </w:p>
    <w:p w:rsidR="00F81EAB" w:rsidRPr="00115D8D" w:rsidRDefault="00F81EAB" w:rsidP="00F81EAB">
      <w:pPr>
        <w:ind w:firstLine="720"/>
        <w:jc w:val="both"/>
        <w:rPr>
          <w:sz w:val="28"/>
          <w:szCs w:val="28"/>
        </w:rPr>
      </w:pPr>
      <w:proofErr w:type="gramStart"/>
      <w:r w:rsidRPr="00115D8D">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81EAB" w:rsidRPr="00115D8D" w:rsidRDefault="00F81EAB" w:rsidP="00F81EAB">
      <w:pPr>
        <w:ind w:firstLine="720"/>
        <w:jc w:val="both"/>
        <w:rPr>
          <w:sz w:val="28"/>
          <w:szCs w:val="28"/>
        </w:rPr>
      </w:pPr>
      <w:r w:rsidRPr="00115D8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1EAB" w:rsidRPr="00115D8D" w:rsidRDefault="00F81EAB" w:rsidP="00F81EAB">
      <w:pPr>
        <w:ind w:firstLine="720"/>
        <w:jc w:val="both"/>
        <w:rPr>
          <w:sz w:val="28"/>
          <w:szCs w:val="28"/>
        </w:rPr>
      </w:pPr>
      <w:r w:rsidRPr="00115D8D">
        <w:rPr>
          <w:sz w:val="28"/>
          <w:szCs w:val="28"/>
        </w:rPr>
        <w:t>фамилия, имя, отчество (при наличии) или наименование заявителя;</w:t>
      </w:r>
    </w:p>
    <w:p w:rsidR="00F81EAB" w:rsidRPr="00115D8D" w:rsidRDefault="00F81EAB" w:rsidP="00F81EAB">
      <w:pPr>
        <w:ind w:firstLine="720"/>
        <w:jc w:val="both"/>
        <w:rPr>
          <w:sz w:val="28"/>
          <w:szCs w:val="28"/>
        </w:rPr>
      </w:pPr>
      <w:r w:rsidRPr="00115D8D">
        <w:rPr>
          <w:sz w:val="28"/>
          <w:szCs w:val="28"/>
        </w:rPr>
        <w:t>основания для принятия решения по жалобе;</w:t>
      </w:r>
    </w:p>
    <w:p w:rsidR="00F81EAB" w:rsidRPr="00115D8D" w:rsidRDefault="00F81EAB" w:rsidP="00F81EAB">
      <w:pPr>
        <w:ind w:firstLine="720"/>
        <w:jc w:val="both"/>
        <w:rPr>
          <w:sz w:val="28"/>
          <w:szCs w:val="28"/>
        </w:rPr>
      </w:pPr>
      <w:r w:rsidRPr="00115D8D">
        <w:rPr>
          <w:sz w:val="28"/>
          <w:szCs w:val="28"/>
        </w:rPr>
        <w:t>принятое по жалобе решение;</w:t>
      </w:r>
    </w:p>
    <w:p w:rsidR="00F81EAB" w:rsidRPr="00115D8D" w:rsidRDefault="00F81EAB" w:rsidP="00F81EAB">
      <w:pPr>
        <w:ind w:firstLine="720"/>
        <w:jc w:val="both"/>
        <w:rPr>
          <w:sz w:val="28"/>
          <w:szCs w:val="28"/>
        </w:rPr>
      </w:pPr>
      <w:r w:rsidRPr="00115D8D">
        <w:rPr>
          <w:sz w:val="28"/>
          <w:szCs w:val="28"/>
        </w:rPr>
        <w:t>в случае</w:t>
      </w:r>
      <w:proofErr w:type="gramStart"/>
      <w:r w:rsidRPr="00115D8D">
        <w:rPr>
          <w:sz w:val="28"/>
          <w:szCs w:val="28"/>
        </w:rPr>
        <w:t>,</w:t>
      </w:r>
      <w:proofErr w:type="gramEnd"/>
      <w:r w:rsidRPr="00115D8D">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1EAB" w:rsidRPr="00115D8D" w:rsidRDefault="00F81EAB" w:rsidP="00F81EAB">
      <w:pPr>
        <w:ind w:firstLine="720"/>
        <w:jc w:val="both"/>
        <w:rPr>
          <w:sz w:val="28"/>
          <w:szCs w:val="28"/>
        </w:rPr>
      </w:pPr>
      <w:r w:rsidRPr="00115D8D">
        <w:rPr>
          <w:sz w:val="28"/>
          <w:szCs w:val="28"/>
        </w:rPr>
        <w:t>сведения о порядке обжалования принятого по жалобе решения.</w:t>
      </w:r>
    </w:p>
    <w:p w:rsidR="00F81EAB" w:rsidRPr="00115D8D" w:rsidRDefault="00F81EAB" w:rsidP="00F81EAB">
      <w:pPr>
        <w:ind w:firstLine="720"/>
        <w:jc w:val="both"/>
        <w:rPr>
          <w:sz w:val="28"/>
          <w:szCs w:val="28"/>
        </w:rPr>
      </w:pPr>
      <w:r w:rsidRPr="00115D8D">
        <w:rPr>
          <w:sz w:val="28"/>
          <w:szCs w:val="28"/>
        </w:rPr>
        <w:t>101. Ответ по результатам рассмотрения жалобы подписывается уполномоченным на рассмотрение жалобы должностным лицом Исполнителя.</w:t>
      </w:r>
    </w:p>
    <w:p w:rsidR="00F81EAB" w:rsidRPr="00115D8D" w:rsidRDefault="00F81EAB" w:rsidP="00F81EAB">
      <w:pPr>
        <w:ind w:firstLine="720"/>
        <w:jc w:val="both"/>
        <w:rPr>
          <w:sz w:val="28"/>
          <w:szCs w:val="28"/>
        </w:rPr>
      </w:pPr>
      <w:r w:rsidRPr="00115D8D">
        <w:rPr>
          <w:sz w:val="28"/>
          <w:szCs w:val="28"/>
        </w:rPr>
        <w:t>102.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1EAB" w:rsidRPr="00115D8D" w:rsidRDefault="00F81EAB" w:rsidP="00F81EAB">
      <w:pPr>
        <w:ind w:firstLine="720"/>
        <w:rPr>
          <w:sz w:val="28"/>
          <w:szCs w:val="28"/>
        </w:rPr>
      </w:pPr>
    </w:p>
    <w:p w:rsidR="00F81EAB" w:rsidRPr="00115D8D" w:rsidRDefault="00F81EAB" w:rsidP="00F81EAB">
      <w:pPr>
        <w:ind w:firstLine="720"/>
        <w:jc w:val="center"/>
        <w:rPr>
          <w:sz w:val="28"/>
          <w:szCs w:val="28"/>
        </w:rPr>
      </w:pPr>
      <w:r w:rsidRPr="00115D8D">
        <w:rPr>
          <w:sz w:val="28"/>
          <w:szCs w:val="28"/>
        </w:rPr>
        <w:t>Порядок обжалования решения по жалобе</w:t>
      </w:r>
    </w:p>
    <w:p w:rsidR="00F81EAB" w:rsidRPr="00115D8D" w:rsidRDefault="00F81EAB" w:rsidP="00F81EAB">
      <w:pPr>
        <w:ind w:firstLine="720"/>
        <w:rPr>
          <w:sz w:val="28"/>
          <w:szCs w:val="28"/>
        </w:rPr>
      </w:pPr>
    </w:p>
    <w:p w:rsidR="00F81EAB" w:rsidRPr="00115D8D" w:rsidRDefault="00F81EAB" w:rsidP="00F81EAB">
      <w:pPr>
        <w:ind w:firstLine="720"/>
        <w:jc w:val="both"/>
        <w:rPr>
          <w:bCs/>
          <w:sz w:val="28"/>
          <w:szCs w:val="28"/>
        </w:rPr>
      </w:pPr>
      <w:r w:rsidRPr="00115D8D">
        <w:rPr>
          <w:sz w:val="28"/>
          <w:szCs w:val="28"/>
        </w:rPr>
        <w:lastRenderedPageBreak/>
        <w:t>103. </w:t>
      </w:r>
      <w:r w:rsidRPr="00115D8D">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0055F">
        <w:rPr>
          <w:bCs/>
          <w:sz w:val="28"/>
          <w:szCs w:val="28"/>
        </w:rPr>
        <w:t>подпункте 73</w:t>
      </w:r>
      <w:r w:rsidRPr="00115D8D">
        <w:rPr>
          <w:bCs/>
          <w:sz w:val="28"/>
          <w:szCs w:val="28"/>
        </w:rPr>
        <w:t xml:space="preserve"> настоящего административного регламента.</w:t>
      </w:r>
    </w:p>
    <w:p w:rsidR="00F81EAB" w:rsidRPr="00115D8D" w:rsidRDefault="00F81EAB" w:rsidP="00F81EAB">
      <w:pPr>
        <w:ind w:firstLine="720"/>
        <w:rPr>
          <w:sz w:val="28"/>
          <w:szCs w:val="28"/>
        </w:rPr>
      </w:pPr>
    </w:p>
    <w:p w:rsidR="00F81EAB" w:rsidRPr="00115D8D" w:rsidRDefault="00F81EAB" w:rsidP="00F81EAB">
      <w:pPr>
        <w:ind w:firstLine="720"/>
        <w:jc w:val="center"/>
        <w:rPr>
          <w:sz w:val="28"/>
          <w:szCs w:val="28"/>
        </w:rPr>
      </w:pPr>
      <w:r w:rsidRPr="00115D8D">
        <w:rPr>
          <w:sz w:val="28"/>
          <w:szCs w:val="28"/>
        </w:rPr>
        <w:t>Право заявителя на получение информации и документов,</w:t>
      </w:r>
    </w:p>
    <w:p w:rsidR="00F81EAB" w:rsidRPr="00115D8D" w:rsidRDefault="00F81EAB" w:rsidP="00F81EAB">
      <w:pPr>
        <w:ind w:firstLine="720"/>
        <w:jc w:val="center"/>
        <w:rPr>
          <w:sz w:val="28"/>
          <w:szCs w:val="28"/>
        </w:rPr>
      </w:pPr>
      <w:proofErr w:type="gramStart"/>
      <w:r w:rsidRPr="00115D8D">
        <w:rPr>
          <w:sz w:val="28"/>
          <w:szCs w:val="28"/>
        </w:rPr>
        <w:t>необходимых</w:t>
      </w:r>
      <w:proofErr w:type="gramEnd"/>
      <w:r w:rsidRPr="00115D8D">
        <w:rPr>
          <w:sz w:val="28"/>
          <w:szCs w:val="28"/>
        </w:rPr>
        <w:t xml:space="preserve"> для обоснования и рассмотрения жалобы</w:t>
      </w:r>
    </w:p>
    <w:p w:rsidR="00F81EAB" w:rsidRPr="00115D8D" w:rsidRDefault="00F81EAB" w:rsidP="00F81EAB">
      <w:pPr>
        <w:ind w:firstLine="720"/>
        <w:jc w:val="center"/>
        <w:rPr>
          <w:sz w:val="28"/>
          <w:szCs w:val="28"/>
        </w:rPr>
      </w:pPr>
    </w:p>
    <w:p w:rsidR="00F81EAB" w:rsidRPr="00115D8D" w:rsidRDefault="00F81EAB" w:rsidP="00F81EAB">
      <w:pPr>
        <w:ind w:firstLine="720"/>
        <w:jc w:val="both"/>
        <w:rPr>
          <w:sz w:val="28"/>
          <w:szCs w:val="28"/>
        </w:rPr>
      </w:pPr>
      <w:r w:rsidRPr="00115D8D">
        <w:rPr>
          <w:sz w:val="28"/>
          <w:szCs w:val="28"/>
        </w:rPr>
        <w:t>104.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1EAB" w:rsidRPr="00115D8D" w:rsidRDefault="00F81EAB" w:rsidP="00F81EAB">
      <w:pPr>
        <w:ind w:firstLine="720"/>
        <w:jc w:val="both"/>
        <w:rPr>
          <w:sz w:val="28"/>
          <w:szCs w:val="28"/>
        </w:rPr>
      </w:pPr>
    </w:p>
    <w:p w:rsidR="00F81EAB" w:rsidRPr="00115D8D" w:rsidRDefault="00F81EAB" w:rsidP="00F81EAB">
      <w:pPr>
        <w:ind w:firstLine="720"/>
        <w:jc w:val="center"/>
        <w:rPr>
          <w:sz w:val="28"/>
          <w:szCs w:val="28"/>
        </w:rPr>
      </w:pPr>
      <w:r w:rsidRPr="00115D8D">
        <w:rPr>
          <w:sz w:val="28"/>
          <w:szCs w:val="28"/>
        </w:rPr>
        <w:t>Способы информирования заявителей о порядке</w:t>
      </w:r>
    </w:p>
    <w:p w:rsidR="00F81EAB" w:rsidRPr="00115D8D" w:rsidRDefault="00F81EAB" w:rsidP="00F81EAB">
      <w:pPr>
        <w:ind w:firstLine="720"/>
        <w:jc w:val="center"/>
        <w:rPr>
          <w:sz w:val="28"/>
          <w:szCs w:val="28"/>
        </w:rPr>
      </w:pPr>
      <w:r w:rsidRPr="00115D8D">
        <w:rPr>
          <w:sz w:val="28"/>
          <w:szCs w:val="28"/>
        </w:rPr>
        <w:t>подачи и рассмотрения жалобы</w:t>
      </w:r>
    </w:p>
    <w:p w:rsidR="00F81EAB" w:rsidRPr="00115D8D" w:rsidRDefault="00F81EAB" w:rsidP="00F81EAB">
      <w:pPr>
        <w:ind w:firstLine="720"/>
        <w:rPr>
          <w:sz w:val="28"/>
          <w:szCs w:val="28"/>
        </w:rPr>
      </w:pPr>
    </w:p>
    <w:p w:rsidR="00F81EAB" w:rsidRPr="00115D8D" w:rsidRDefault="00F81EAB" w:rsidP="00C0055F">
      <w:pPr>
        <w:autoSpaceDE w:val="0"/>
        <w:autoSpaceDN w:val="0"/>
        <w:adjustRightInd w:val="0"/>
        <w:ind w:firstLine="709"/>
        <w:jc w:val="both"/>
        <w:rPr>
          <w:sz w:val="28"/>
          <w:szCs w:val="28"/>
        </w:rPr>
      </w:pPr>
      <w:r w:rsidRPr="00115D8D">
        <w:rPr>
          <w:sz w:val="28"/>
          <w:szCs w:val="28"/>
        </w:rPr>
        <w:t>105. Информация о порядке подачи и рассмотрения жалобы размещается на официальном сайте Исполнителя</w:t>
      </w:r>
      <w:r>
        <w:rPr>
          <w:i/>
          <w:sz w:val="28"/>
          <w:szCs w:val="28"/>
        </w:rPr>
        <w:t xml:space="preserve"> </w:t>
      </w:r>
      <w:hyperlink r:id="rId24" w:history="1">
        <w:r w:rsidR="00C0055F" w:rsidRPr="00DF547D">
          <w:rPr>
            <w:rStyle w:val="a9"/>
            <w:sz w:val="28"/>
            <w:szCs w:val="28"/>
          </w:rPr>
          <w:t>http://www.хилок.забайкальскийкрай.рф</w:t>
        </w:r>
      </w:hyperlink>
      <w:r w:rsidRPr="00115D8D">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1EAB" w:rsidRPr="00115D8D" w:rsidRDefault="00F81EAB" w:rsidP="00F81EAB">
      <w:pPr>
        <w:autoSpaceDE w:val="0"/>
        <w:autoSpaceDN w:val="0"/>
        <w:adjustRightInd w:val="0"/>
        <w:ind w:firstLine="709"/>
        <w:jc w:val="both"/>
        <w:outlineLvl w:val="1"/>
        <w:rPr>
          <w:sz w:val="28"/>
          <w:szCs w:val="28"/>
        </w:rPr>
      </w:pPr>
    </w:p>
    <w:p w:rsidR="00F81EAB" w:rsidRPr="00115D8D" w:rsidRDefault="00DA267B" w:rsidP="00F81EAB">
      <w:pPr>
        <w:autoSpaceDE w:val="0"/>
        <w:autoSpaceDN w:val="0"/>
        <w:adjustRightInd w:val="0"/>
        <w:ind w:firstLine="709"/>
        <w:jc w:val="center"/>
        <w:outlineLvl w:val="1"/>
        <w:rPr>
          <w:sz w:val="28"/>
          <w:szCs w:val="28"/>
        </w:rPr>
      </w:pPr>
      <w:r>
        <w:rPr>
          <w:sz w:val="28"/>
          <w:szCs w:val="28"/>
        </w:rPr>
        <w:t>__</w:t>
      </w:r>
      <w:r w:rsidR="00F81EAB" w:rsidRPr="00115D8D">
        <w:rPr>
          <w:sz w:val="28"/>
          <w:szCs w:val="28"/>
        </w:rPr>
        <w:t>________________________</w:t>
      </w:r>
    </w:p>
    <w:p w:rsidR="00F81EAB" w:rsidRDefault="00F81EAB" w:rsidP="00F81EAB">
      <w:pPr>
        <w:autoSpaceDE w:val="0"/>
        <w:autoSpaceDN w:val="0"/>
        <w:adjustRightInd w:val="0"/>
        <w:jc w:val="right"/>
        <w:outlineLvl w:val="1"/>
        <w:rPr>
          <w:sz w:val="28"/>
          <w:szCs w:val="28"/>
        </w:rPr>
      </w:pPr>
    </w:p>
    <w:p w:rsidR="00F81EAB" w:rsidRDefault="00F81EAB" w:rsidP="00F81EAB">
      <w:pPr>
        <w:autoSpaceDE w:val="0"/>
        <w:autoSpaceDN w:val="0"/>
        <w:adjustRightInd w:val="0"/>
        <w:jc w:val="right"/>
        <w:outlineLvl w:val="1"/>
        <w:rPr>
          <w:sz w:val="28"/>
          <w:szCs w:val="28"/>
        </w:rPr>
      </w:pPr>
    </w:p>
    <w:p w:rsidR="00F81EAB" w:rsidRDefault="00F81EAB" w:rsidP="00F81EAB">
      <w:pPr>
        <w:autoSpaceDE w:val="0"/>
        <w:autoSpaceDN w:val="0"/>
        <w:adjustRightInd w:val="0"/>
        <w:jc w:val="right"/>
        <w:outlineLvl w:val="1"/>
        <w:rPr>
          <w:sz w:val="28"/>
          <w:szCs w:val="28"/>
        </w:rPr>
      </w:pPr>
    </w:p>
    <w:p w:rsidR="00F81EAB" w:rsidRDefault="00F81EAB" w:rsidP="00F81EAB">
      <w:pPr>
        <w:autoSpaceDE w:val="0"/>
        <w:autoSpaceDN w:val="0"/>
        <w:adjustRightInd w:val="0"/>
        <w:jc w:val="right"/>
        <w:outlineLvl w:val="1"/>
        <w:rPr>
          <w:sz w:val="28"/>
          <w:szCs w:val="28"/>
        </w:rPr>
      </w:pPr>
    </w:p>
    <w:p w:rsidR="00F81EAB" w:rsidRDefault="00F81EAB" w:rsidP="00F81EAB">
      <w:pPr>
        <w:autoSpaceDE w:val="0"/>
        <w:autoSpaceDN w:val="0"/>
        <w:adjustRightInd w:val="0"/>
        <w:jc w:val="right"/>
        <w:outlineLvl w:val="1"/>
        <w:rPr>
          <w:sz w:val="28"/>
          <w:szCs w:val="28"/>
        </w:rPr>
      </w:pPr>
    </w:p>
    <w:p w:rsidR="003F3698" w:rsidRDefault="00F81EAB" w:rsidP="00F81EAB">
      <w:pPr>
        <w:autoSpaceDE w:val="0"/>
        <w:autoSpaceDN w:val="0"/>
        <w:adjustRightInd w:val="0"/>
        <w:jc w:val="center"/>
        <w:outlineLvl w:val="1"/>
        <w:rPr>
          <w:sz w:val="28"/>
          <w:szCs w:val="28"/>
        </w:rPr>
      </w:pPr>
      <w:r>
        <w:rPr>
          <w:sz w:val="28"/>
          <w:szCs w:val="28"/>
        </w:rPr>
        <w:t xml:space="preserve">                                     </w:t>
      </w: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5F283B" w:rsidRDefault="005F283B"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3F3698" w:rsidRDefault="003F3698" w:rsidP="00F81EAB">
      <w:pPr>
        <w:autoSpaceDE w:val="0"/>
        <w:autoSpaceDN w:val="0"/>
        <w:adjustRightInd w:val="0"/>
        <w:jc w:val="center"/>
        <w:outlineLvl w:val="1"/>
        <w:rPr>
          <w:sz w:val="28"/>
          <w:szCs w:val="28"/>
        </w:rPr>
      </w:pPr>
    </w:p>
    <w:p w:rsidR="00F81EAB" w:rsidRPr="00115D8D" w:rsidRDefault="00F81EAB" w:rsidP="003F3698">
      <w:pPr>
        <w:autoSpaceDE w:val="0"/>
        <w:autoSpaceDN w:val="0"/>
        <w:adjustRightInd w:val="0"/>
        <w:jc w:val="right"/>
        <w:outlineLvl w:val="1"/>
        <w:rPr>
          <w:sz w:val="28"/>
          <w:szCs w:val="28"/>
        </w:rPr>
      </w:pPr>
      <w:r>
        <w:rPr>
          <w:sz w:val="28"/>
          <w:szCs w:val="28"/>
        </w:rPr>
        <w:lastRenderedPageBreak/>
        <w:t xml:space="preserve">   </w:t>
      </w:r>
      <w:r w:rsidR="003F3698">
        <w:rPr>
          <w:sz w:val="28"/>
          <w:szCs w:val="28"/>
        </w:rPr>
        <w:t>Приложение №</w:t>
      </w:r>
      <w:r w:rsidRPr="00115D8D">
        <w:rPr>
          <w:sz w:val="28"/>
          <w:szCs w:val="28"/>
        </w:rPr>
        <w:t>1</w:t>
      </w:r>
    </w:p>
    <w:p w:rsidR="00F81EAB" w:rsidRPr="00115D8D" w:rsidRDefault="00F81EAB" w:rsidP="003F3698">
      <w:pPr>
        <w:autoSpaceDE w:val="0"/>
        <w:autoSpaceDN w:val="0"/>
        <w:adjustRightInd w:val="0"/>
        <w:jc w:val="right"/>
        <w:rPr>
          <w:sz w:val="28"/>
          <w:szCs w:val="28"/>
        </w:rPr>
      </w:pPr>
      <w:r w:rsidRPr="00115D8D">
        <w:rPr>
          <w:sz w:val="28"/>
          <w:szCs w:val="28"/>
        </w:rPr>
        <w:t>к Административному регламенту</w:t>
      </w:r>
    </w:p>
    <w:p w:rsidR="003F3698" w:rsidRDefault="00F81EAB" w:rsidP="003F3698">
      <w:pPr>
        <w:autoSpaceDE w:val="0"/>
        <w:autoSpaceDN w:val="0"/>
        <w:adjustRightInd w:val="0"/>
        <w:jc w:val="right"/>
        <w:rPr>
          <w:bCs/>
          <w:sz w:val="28"/>
          <w:szCs w:val="28"/>
        </w:rPr>
      </w:pPr>
      <w:r w:rsidRPr="00115D8D">
        <w:rPr>
          <w:sz w:val="28"/>
          <w:szCs w:val="28"/>
        </w:rPr>
        <w:t>«</w:t>
      </w:r>
      <w:r w:rsidR="003F3698" w:rsidRPr="00BA499C">
        <w:rPr>
          <w:bCs/>
          <w:sz w:val="28"/>
          <w:szCs w:val="28"/>
        </w:rPr>
        <w:t>Передача жилых помещений</w:t>
      </w:r>
    </w:p>
    <w:p w:rsidR="00F81EAB" w:rsidRPr="00115D8D" w:rsidRDefault="003F3698" w:rsidP="003F3698">
      <w:pPr>
        <w:autoSpaceDE w:val="0"/>
        <w:autoSpaceDN w:val="0"/>
        <w:adjustRightInd w:val="0"/>
        <w:jc w:val="right"/>
        <w:rPr>
          <w:sz w:val="28"/>
          <w:szCs w:val="28"/>
        </w:rPr>
      </w:pPr>
      <w:r w:rsidRPr="00BA499C">
        <w:rPr>
          <w:bCs/>
          <w:sz w:val="28"/>
          <w:szCs w:val="28"/>
        </w:rPr>
        <w:t xml:space="preserve"> в собственность граждан</w:t>
      </w:r>
      <w:r>
        <w:rPr>
          <w:sz w:val="28"/>
          <w:szCs w:val="28"/>
        </w:rPr>
        <w:t>»</w:t>
      </w:r>
    </w:p>
    <w:p w:rsidR="00F81EAB" w:rsidRPr="00115D8D" w:rsidRDefault="00F81EAB" w:rsidP="00F81EAB">
      <w:pPr>
        <w:autoSpaceDE w:val="0"/>
        <w:autoSpaceDN w:val="0"/>
        <w:adjustRightInd w:val="0"/>
        <w:ind w:firstLine="540"/>
        <w:jc w:val="both"/>
        <w:rPr>
          <w:rFonts w:cs="Calibri"/>
          <w:i/>
        </w:rPr>
      </w:pPr>
    </w:p>
    <w:p w:rsidR="00F81EAB" w:rsidRPr="00115D8D" w:rsidRDefault="00F81EAB" w:rsidP="00F81EAB">
      <w:pPr>
        <w:pStyle w:val="ConsPlusTitle"/>
        <w:widowControl/>
        <w:jc w:val="center"/>
      </w:pPr>
      <w:r w:rsidRPr="00115D8D">
        <w:t>БЛОК-СХЕМА</w:t>
      </w:r>
    </w:p>
    <w:p w:rsidR="00F81EAB" w:rsidRPr="00115D8D" w:rsidRDefault="00F81EAB" w:rsidP="00F81EAB">
      <w:pPr>
        <w:autoSpaceDE w:val="0"/>
        <w:autoSpaceDN w:val="0"/>
        <w:adjustRightInd w:val="0"/>
        <w:ind w:firstLine="540"/>
        <w:jc w:val="both"/>
        <w:rPr>
          <w:rFonts w:cs="Calibri"/>
        </w:rPr>
      </w:pPr>
    </w:p>
    <w:p w:rsidR="00F81EAB" w:rsidRPr="00115D8D" w:rsidRDefault="000D299B" w:rsidP="00F81EAB">
      <w:pPr>
        <w:autoSpaceDE w:val="0"/>
        <w:autoSpaceDN w:val="0"/>
        <w:adjustRightInd w:val="0"/>
        <w:ind w:firstLine="540"/>
        <w:jc w:val="both"/>
        <w:rPr>
          <w:rFonts w:cs="Calibri"/>
        </w:rPr>
      </w:pPr>
      <w:r w:rsidRPr="000D299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80pt;margin-top:36.8pt;width:9pt;height:18pt;z-index:251660288"/>
        </w:pict>
      </w:r>
      <w:r w:rsidRPr="000D299B">
        <w:rPr>
          <w:sz w:val="28"/>
          <w:szCs w:val="28"/>
        </w:rPr>
      </w:r>
      <w:r w:rsidRPr="000D299B">
        <w:rPr>
          <w:sz w:val="28"/>
          <w:szCs w:val="28"/>
        </w:rPr>
        <w:pict>
          <v:shapetype id="_x0000_t109" coordsize="21600,21600" o:spt="109" path="m,l,21600r21600,l21600,xe">
            <v:stroke joinstyle="miter"/>
            <v:path gradientshapeok="t" o:connecttype="rect"/>
          </v:shapetype>
          <v:shape id="_x0000_s1037" type="#_x0000_t109" style="width:296.55pt;height:36.4pt;mso-position-horizontal-relative:char;mso-position-vertical-relative:line" wrapcoords="-64 -338 -64 21262 21664 21262 21664 -338 -64 -338">
            <v:textbox style="mso-next-textbox:#_x0000_s1037">
              <w:txbxContent>
                <w:p w:rsidR="00F81EAB" w:rsidRPr="00E80C24" w:rsidRDefault="00F81EAB" w:rsidP="00F81EAB">
                  <w:pPr>
                    <w:jc w:val="center"/>
                  </w:pPr>
                  <w:r w:rsidRPr="00E80C24">
                    <w:t>прием и регистрация документов заявителя</w:t>
                  </w:r>
                </w:p>
              </w:txbxContent>
            </v:textbox>
            <w10:wrap type="none"/>
            <w10:anchorlock/>
          </v:shape>
        </w:pict>
      </w:r>
    </w:p>
    <w:p w:rsidR="00F81EAB" w:rsidRPr="00115D8D" w:rsidRDefault="00F81EAB" w:rsidP="00F81EAB">
      <w:pPr>
        <w:autoSpaceDE w:val="0"/>
        <w:autoSpaceDN w:val="0"/>
        <w:adjustRightInd w:val="0"/>
        <w:ind w:firstLine="540"/>
        <w:jc w:val="both"/>
        <w:rPr>
          <w:rFonts w:cs="Calibri"/>
        </w:rPr>
      </w:pPr>
    </w:p>
    <w:p w:rsidR="00F81EAB" w:rsidRPr="00115D8D" w:rsidRDefault="000D299B" w:rsidP="00F81EAB">
      <w:pPr>
        <w:autoSpaceDE w:val="0"/>
        <w:autoSpaceDN w:val="0"/>
        <w:adjustRightInd w:val="0"/>
        <w:ind w:firstLine="540"/>
        <w:jc w:val="both"/>
        <w:rPr>
          <w:rFonts w:cs="Calibri"/>
        </w:rPr>
      </w:pPr>
      <w:r>
        <w:rPr>
          <w:rFonts w:cs="Calibri"/>
        </w:rPr>
      </w:r>
      <w:r>
        <w:rPr>
          <w:rFonts w:cs="Calibri"/>
        </w:rPr>
        <w:pict>
          <v:group id="_x0000_s1026"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36;width:7200;height:4366" o:preferrelative="f">
              <v:fill o:detectmouseclick="t"/>
              <v:path o:extrusionok="t" o:connecttype="none"/>
              <o:lock v:ext="edit" text="t"/>
            </v:shape>
            <v:shape id="_x0000_s1028" type="#_x0000_t109" style="position:absolute;left:2281;top:3475;width:4659;height:558">
              <v:textbox style="mso-next-textbox:#_x0000_s1028">
                <w:txbxContent>
                  <w:p w:rsidR="00F81EAB" w:rsidRPr="00E80C24" w:rsidRDefault="00F81EAB" w:rsidP="00F81EAB">
                    <w:pPr>
                      <w:jc w:val="center"/>
                    </w:pPr>
                    <w:r w:rsidRPr="00E80C24">
                      <w:t>подготовка документов к рассмотрению</w:t>
                    </w:r>
                  </w:p>
                </w:txbxContent>
              </v:textbox>
            </v:shape>
            <v:shape id="_x0000_s1029" type="#_x0000_t67" style="position:absolute;left:4681;top:4033;width:141;height:418"/>
            <v:shape id="_x0000_s1030" type="#_x0000_t109" style="position:absolute;left:2281;top:4451;width:4659;height:1533">
              <v:textbox style="mso-next-textbox:#_x0000_s1030">
                <w:txbxContent>
                  <w:p w:rsidR="00F81EAB" w:rsidRPr="00E80C24" w:rsidRDefault="00F81EAB" w:rsidP="00F81EAB">
                    <w:pPr>
                      <w:autoSpaceDE w:val="0"/>
                      <w:autoSpaceDN w:val="0"/>
                      <w:adjustRightInd w:val="0"/>
                      <w:ind w:firstLine="709"/>
                      <w:jc w:val="center"/>
                    </w:pPr>
                    <w:r w:rsidRPr="00E80C24">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F81EAB" w:rsidRDefault="00F81EAB" w:rsidP="00F81EAB"/>
                </w:txbxContent>
              </v:textbox>
            </v:shape>
            <v:shape id="_x0000_s1031" type="#_x0000_t67" style="position:absolute;left:3552;top:5984;width:141;height:557"/>
            <v:shape id="_x0000_s1032" type="#_x0000_t109" style="position:absolute;left:2281;top:6541;width:2824;height:1115">
              <v:textbox>
                <w:txbxContent>
                  <w:p w:rsidR="00F81EAB" w:rsidRPr="00D057B3" w:rsidRDefault="00F81EAB" w:rsidP="00F81EAB">
                    <w:pPr>
                      <w:jc w:val="center"/>
                      <w:rPr>
                        <w:sz w:val="20"/>
                        <w:szCs w:val="20"/>
                      </w:rPr>
                    </w:pPr>
                    <w:r w:rsidRPr="00D057B3">
                      <w:rPr>
                        <w:sz w:val="20"/>
                        <w:szCs w:val="20"/>
                      </w:rPr>
                      <w:t>заключение договора (соглашения) и выдача документо</w:t>
                    </w:r>
                    <w:r>
                      <w:rPr>
                        <w:sz w:val="20"/>
                        <w:szCs w:val="20"/>
                      </w:rPr>
                      <w:t>в</w:t>
                    </w:r>
                  </w:p>
                </w:txbxContent>
              </v:textbox>
            </v:shape>
            <v:shape id="_x0000_s1033" type="#_x0000_t109" style="position:absolute;left:5810;top:6541;width:2118;height:1161">
              <v:textbox>
                <w:txbxContent>
                  <w:p w:rsidR="00F81EAB" w:rsidRPr="00D057B3" w:rsidRDefault="00F81EAB" w:rsidP="00F81EAB">
                    <w:pPr>
                      <w:jc w:val="center"/>
                      <w:rPr>
                        <w:sz w:val="20"/>
                        <w:szCs w:val="20"/>
                      </w:rPr>
                    </w:pPr>
                    <w:r w:rsidRPr="00D057B3">
                      <w:rPr>
                        <w:sz w:val="20"/>
                        <w:szCs w:val="20"/>
                      </w:rPr>
                      <w:t>направление заявителю уведомления об отказе в предоставлении услуги в письменном виде</w:t>
                    </w:r>
                  </w:p>
                  <w:p w:rsidR="00F81EAB" w:rsidRDefault="00F81EAB" w:rsidP="00F81EAB"/>
                </w:txbxContent>
              </v:textbox>
            </v:shape>
            <v:shape id="_x0000_s1034" type="#_x0000_t67" style="position:absolute;left:6093;top:5984;width:141;height:557"/>
            <w10:wrap type="none"/>
            <w10:anchorlock/>
          </v:group>
        </w:pict>
      </w:r>
    </w:p>
    <w:p w:rsidR="00F81EAB" w:rsidRPr="00115D8D" w:rsidRDefault="00F81EAB" w:rsidP="00F81EAB">
      <w:pPr>
        <w:autoSpaceDE w:val="0"/>
        <w:autoSpaceDN w:val="0"/>
        <w:adjustRightInd w:val="0"/>
        <w:ind w:firstLine="540"/>
        <w:jc w:val="both"/>
        <w:rPr>
          <w:rFonts w:cs="Calibri"/>
        </w:rPr>
      </w:pPr>
    </w:p>
    <w:p w:rsidR="00F81EAB" w:rsidRPr="00115D8D" w:rsidRDefault="00F81EAB" w:rsidP="00F81EAB">
      <w:pPr>
        <w:autoSpaceDE w:val="0"/>
        <w:autoSpaceDN w:val="0"/>
        <w:adjustRightInd w:val="0"/>
        <w:jc w:val="right"/>
        <w:outlineLvl w:val="1"/>
      </w:pPr>
    </w:p>
    <w:p w:rsidR="00F81EAB" w:rsidRPr="00115D8D" w:rsidRDefault="00F81EAB" w:rsidP="00F81EAB">
      <w:pPr>
        <w:autoSpaceDE w:val="0"/>
        <w:autoSpaceDN w:val="0"/>
        <w:adjustRightInd w:val="0"/>
        <w:jc w:val="right"/>
        <w:outlineLvl w:val="1"/>
      </w:pPr>
    </w:p>
    <w:p w:rsidR="00F81EAB" w:rsidRPr="00115D8D" w:rsidRDefault="00F81EAB" w:rsidP="003F3698">
      <w:pPr>
        <w:outlineLvl w:val="1"/>
        <w:rPr>
          <w:sz w:val="28"/>
          <w:szCs w:val="28"/>
        </w:rPr>
      </w:pPr>
      <w:r w:rsidRPr="00115D8D">
        <w:br w:type="page"/>
      </w:r>
    </w:p>
    <w:p w:rsidR="003F3698" w:rsidRPr="00115D8D" w:rsidRDefault="003F3698" w:rsidP="003F3698">
      <w:pPr>
        <w:autoSpaceDE w:val="0"/>
        <w:autoSpaceDN w:val="0"/>
        <w:adjustRightInd w:val="0"/>
        <w:jc w:val="right"/>
        <w:outlineLvl w:val="1"/>
        <w:rPr>
          <w:sz w:val="28"/>
          <w:szCs w:val="28"/>
        </w:rPr>
      </w:pPr>
      <w:r>
        <w:rPr>
          <w:sz w:val="28"/>
          <w:szCs w:val="28"/>
        </w:rPr>
        <w:lastRenderedPageBreak/>
        <w:t>Приложение №2</w:t>
      </w:r>
    </w:p>
    <w:p w:rsidR="003F3698" w:rsidRPr="00115D8D" w:rsidRDefault="003F3698" w:rsidP="003F3698">
      <w:pPr>
        <w:autoSpaceDE w:val="0"/>
        <w:autoSpaceDN w:val="0"/>
        <w:adjustRightInd w:val="0"/>
        <w:jc w:val="right"/>
        <w:rPr>
          <w:sz w:val="28"/>
          <w:szCs w:val="28"/>
        </w:rPr>
      </w:pPr>
      <w:r w:rsidRPr="00115D8D">
        <w:rPr>
          <w:sz w:val="28"/>
          <w:szCs w:val="28"/>
        </w:rPr>
        <w:t>к Административному регламенту</w:t>
      </w:r>
    </w:p>
    <w:p w:rsidR="003F3698" w:rsidRDefault="003F3698" w:rsidP="003F3698">
      <w:pPr>
        <w:autoSpaceDE w:val="0"/>
        <w:autoSpaceDN w:val="0"/>
        <w:adjustRightInd w:val="0"/>
        <w:jc w:val="right"/>
        <w:rPr>
          <w:bCs/>
          <w:sz w:val="28"/>
          <w:szCs w:val="28"/>
        </w:rPr>
      </w:pPr>
      <w:r w:rsidRPr="00115D8D">
        <w:rPr>
          <w:sz w:val="28"/>
          <w:szCs w:val="28"/>
        </w:rPr>
        <w:t>«</w:t>
      </w:r>
      <w:r w:rsidRPr="00BA499C">
        <w:rPr>
          <w:bCs/>
          <w:sz w:val="28"/>
          <w:szCs w:val="28"/>
        </w:rPr>
        <w:t>Передача жилых помещений</w:t>
      </w:r>
    </w:p>
    <w:p w:rsidR="003F3698" w:rsidRPr="00115D8D" w:rsidRDefault="003F3698" w:rsidP="003F3698">
      <w:pPr>
        <w:autoSpaceDE w:val="0"/>
        <w:autoSpaceDN w:val="0"/>
        <w:adjustRightInd w:val="0"/>
        <w:jc w:val="right"/>
        <w:rPr>
          <w:sz w:val="28"/>
          <w:szCs w:val="28"/>
        </w:rPr>
      </w:pPr>
      <w:r w:rsidRPr="00BA499C">
        <w:rPr>
          <w:bCs/>
          <w:sz w:val="28"/>
          <w:szCs w:val="28"/>
        </w:rPr>
        <w:t xml:space="preserve"> в собственность граждан</w:t>
      </w:r>
      <w:r>
        <w:rPr>
          <w:sz w:val="28"/>
          <w:szCs w:val="28"/>
        </w:rPr>
        <w:t>»</w:t>
      </w:r>
    </w:p>
    <w:p w:rsidR="00F81EAB" w:rsidRPr="00115D8D" w:rsidRDefault="00F81EAB" w:rsidP="00F81EAB">
      <w:pPr>
        <w:ind w:firstLine="540"/>
        <w:jc w:val="both"/>
        <w:rPr>
          <w:rFonts w:cs="Calibri"/>
        </w:rPr>
      </w:pPr>
    </w:p>
    <w:p w:rsidR="003F3698" w:rsidRDefault="00F81EAB" w:rsidP="00F81EAB">
      <w:r>
        <w:t xml:space="preserve">  </w:t>
      </w:r>
    </w:p>
    <w:p w:rsidR="003F3698" w:rsidRDefault="003F3698" w:rsidP="00F81EAB"/>
    <w:p w:rsidR="00F81EAB" w:rsidRPr="00CF7B25" w:rsidRDefault="00F81EAB" w:rsidP="008E7454">
      <w:r w:rsidRPr="008E7454">
        <w:rPr>
          <w:i/>
        </w:rPr>
        <w:t>Ф.И.О. писать печатными буквами</w:t>
      </w:r>
      <w:r w:rsidRPr="00CF7B25">
        <w:t xml:space="preserve">                                 </w:t>
      </w:r>
      <w:r w:rsidR="008E7454">
        <w:t xml:space="preserve">                           </w:t>
      </w:r>
      <w:r w:rsidRPr="00CF7B25">
        <w:t xml:space="preserve">   В администрацию</w:t>
      </w:r>
    </w:p>
    <w:p w:rsidR="00F81EAB" w:rsidRPr="00CF7B25" w:rsidRDefault="00F81EAB" w:rsidP="008E7454">
      <w:pPr>
        <w:jc w:val="right"/>
      </w:pPr>
      <w:r w:rsidRPr="00CF7B25">
        <w:t xml:space="preserve">                                                                                    </w:t>
      </w:r>
      <w:r w:rsidR="008E7454">
        <w:t>сельского поселения «Закультинское»</w:t>
      </w:r>
    </w:p>
    <w:p w:rsidR="00F81EAB" w:rsidRPr="00CF7B25" w:rsidRDefault="00F81EAB" w:rsidP="00F81EAB"/>
    <w:p w:rsidR="00F81EAB" w:rsidRPr="00CF7B25" w:rsidRDefault="00F81EAB" w:rsidP="00F81EAB">
      <w:pPr>
        <w:rPr>
          <w:u w:val="single"/>
        </w:rPr>
      </w:pPr>
      <w:r w:rsidRPr="00CF7B25">
        <w:t xml:space="preserve">      Я (мы) </w:t>
      </w:r>
      <w:r>
        <w:rPr>
          <w:u w:val="single"/>
        </w:rPr>
        <w:t xml:space="preserve"> </w:t>
      </w:r>
      <w:r w:rsidRPr="00CF7B25">
        <w:rPr>
          <w:u w:val="single"/>
        </w:rPr>
        <w:t>________________________________</w:t>
      </w:r>
      <w:r>
        <w:rPr>
          <w:u w:val="single"/>
        </w:rPr>
        <w:t>__________________________________</w:t>
      </w:r>
    </w:p>
    <w:p w:rsidR="00F81EAB" w:rsidRPr="00CF7B25" w:rsidRDefault="00F81EAB" w:rsidP="00F81EAB">
      <w:r w:rsidRPr="00CF7B25">
        <w:t>_________________________________________________________________________________________________________________________________________________________________________________________________________________</w:t>
      </w:r>
      <w:r>
        <w:t>______________________</w:t>
      </w:r>
      <w:r w:rsidRPr="00CF7B25">
        <w:t xml:space="preserve"> _______________________________________________________________________</w:t>
      </w:r>
      <w:r>
        <w:t>______</w:t>
      </w:r>
    </w:p>
    <w:p w:rsidR="00F81EAB" w:rsidRPr="00CF7B25" w:rsidRDefault="00F81EAB" w:rsidP="00F81EAB">
      <w:pPr>
        <w:rPr>
          <w:i/>
          <w:iCs/>
          <w:u w:val="single"/>
        </w:rPr>
      </w:pPr>
      <w:proofErr w:type="gramStart"/>
      <w:r w:rsidRPr="00CF7B25">
        <w:t>проживающие</w:t>
      </w:r>
      <w:proofErr w:type="gramEnd"/>
      <w:r w:rsidRPr="00CF7B25">
        <w:t xml:space="preserve"> по адресу:      </w:t>
      </w:r>
      <w:r w:rsidR="008E7454">
        <w:rPr>
          <w:i/>
          <w:iCs/>
        </w:rPr>
        <w:t>_________________________________________________</w:t>
      </w:r>
    </w:p>
    <w:p w:rsidR="00F81EAB" w:rsidRPr="00CF7B25" w:rsidRDefault="00F81EAB" w:rsidP="00F81EAB">
      <w:pPr>
        <w:jc w:val="center"/>
      </w:pPr>
      <w:proofErr w:type="gramStart"/>
      <w:r w:rsidRPr="00CF7B25">
        <w:rPr>
          <w:b/>
          <w:bCs/>
        </w:rPr>
        <w:t>З</w:t>
      </w:r>
      <w:proofErr w:type="gramEnd"/>
      <w:r w:rsidRPr="00CF7B25">
        <w:rPr>
          <w:b/>
          <w:bCs/>
        </w:rPr>
        <w:t xml:space="preserve"> А Я В Л Е Н И Е</w:t>
      </w:r>
    </w:p>
    <w:p w:rsidR="00F81EAB" w:rsidRPr="00CF7B25" w:rsidRDefault="00F81EAB" w:rsidP="00F81EAB">
      <w:r w:rsidRPr="00CF7B25">
        <w:t xml:space="preserve"> </w:t>
      </w:r>
      <w:r>
        <w:t xml:space="preserve"> </w:t>
      </w:r>
      <w:r w:rsidRPr="00CF7B25">
        <w:t xml:space="preserve">Прошу (просим) вас приватизировать принадлежащую </w:t>
      </w:r>
      <w:r w:rsidR="008E7454">
        <w:t>сельскому поселению «Закультинское»</w:t>
      </w:r>
    </w:p>
    <w:p w:rsidR="00F81EAB" w:rsidRPr="00CF7B25" w:rsidRDefault="00F81EAB" w:rsidP="00F81EAB">
      <w:r w:rsidRPr="00CF7B25">
        <w:t xml:space="preserve">Квартиру </w:t>
      </w:r>
      <w:r>
        <w:rPr>
          <w:u w:val="single"/>
        </w:rPr>
        <w:t>_____</w:t>
      </w:r>
      <w:r w:rsidRPr="00CF7B25">
        <w:rPr>
          <w:u w:val="single"/>
        </w:rPr>
        <w:t xml:space="preserve"> </w:t>
      </w:r>
      <w:r w:rsidRPr="00CF7B25">
        <w:t xml:space="preserve">в доме </w:t>
      </w:r>
      <w:proofErr w:type="spellStart"/>
      <w:r>
        <w:rPr>
          <w:u w:val="single"/>
        </w:rPr>
        <w:t>_____</w:t>
      </w:r>
      <w:r w:rsidRPr="00CF7B25">
        <w:t>по</w:t>
      </w:r>
      <w:proofErr w:type="spellEnd"/>
      <w:r w:rsidRPr="00CF7B25">
        <w:t xml:space="preserve"> улице</w:t>
      </w:r>
      <w:proofErr w:type="gramStart"/>
      <w:r w:rsidRPr="00CF7B25">
        <w:t xml:space="preserve"> </w:t>
      </w:r>
      <w:r>
        <w:rPr>
          <w:u w:val="single"/>
        </w:rPr>
        <w:t>_________</w:t>
      </w:r>
      <w:r w:rsidRPr="00CF7B25">
        <w:t>В</w:t>
      </w:r>
      <w:proofErr w:type="gramEnd"/>
      <w:r w:rsidRPr="00CF7B25">
        <w:t xml:space="preserve"> </w:t>
      </w:r>
      <w:r>
        <w:rPr>
          <w:u w:val="single"/>
        </w:rPr>
        <w:t>(личную, совместную, долевую)</w:t>
      </w:r>
      <w:r w:rsidRPr="00CF7B25">
        <w:rPr>
          <w:u w:val="single"/>
        </w:rPr>
        <w:t xml:space="preserve"> </w:t>
      </w:r>
      <w:r w:rsidRPr="00CF7B25">
        <w:t>собственность</w:t>
      </w:r>
    </w:p>
    <w:p w:rsidR="00F81EAB" w:rsidRPr="00CF7B25" w:rsidRDefault="00F81EAB" w:rsidP="00F81EAB">
      <w:r w:rsidRPr="00CF7B25">
        <w:t xml:space="preserve">      В случае передачи в собственность занимаемой мной (нами) квартиры обязуюсь (емся):</w:t>
      </w:r>
    </w:p>
    <w:p w:rsidR="00F81EAB" w:rsidRPr="00CF7B25" w:rsidRDefault="00F81EAB" w:rsidP="00F81EAB">
      <w:r w:rsidRPr="00CF7B25">
        <w:t xml:space="preserve"> 1.Заключить в установленный срок договор на обслуживание (эксплуатацию) с жилищно-эксплуатационным участком.</w:t>
      </w:r>
    </w:p>
    <w:p w:rsidR="00F81EAB" w:rsidRPr="00CF7B25" w:rsidRDefault="00F81EAB" w:rsidP="00F81EAB">
      <w:r w:rsidRPr="00CF7B25">
        <w:t xml:space="preserve"> 2.Содержать квартиру и места общего пользования в соответствии с правилами и нормами эксплуатации жилья.</w:t>
      </w:r>
    </w:p>
    <w:p w:rsidR="00F81EAB" w:rsidRPr="00CF7B25" w:rsidRDefault="00F81EAB" w:rsidP="00F81EAB">
      <w:r w:rsidRPr="00CF7B25">
        <w:t xml:space="preserve">       Дата </w:t>
      </w:r>
      <w:proofErr w:type="spellStart"/>
      <w:r>
        <w:rPr>
          <w:u w:val="single"/>
        </w:rPr>
        <w:t>_________</w:t>
      </w:r>
      <w:r w:rsidRPr="00CF7B25">
        <w:t>Подпись</w:t>
      </w:r>
      <w:proofErr w:type="spellEnd"/>
      <w:r w:rsidRPr="00CF7B25">
        <w:t xml:space="preserve"> (и) приобретателя (ей):</w:t>
      </w:r>
    </w:p>
    <w:p w:rsidR="00F81EAB" w:rsidRPr="00CF7B25" w:rsidRDefault="00F81EAB" w:rsidP="00F81EAB">
      <w:r w:rsidRPr="00CF7B25">
        <w:t xml:space="preserve"> 1 </w:t>
      </w:r>
      <w:r w:rsidRPr="00CF7B25">
        <w:rPr>
          <w:u w:val="single"/>
        </w:rPr>
        <w:t>______________________________________</w:t>
      </w:r>
      <w:r>
        <w:rPr>
          <w:u w:val="single"/>
        </w:rPr>
        <w:t>_____________________________________</w:t>
      </w:r>
      <w:r w:rsidRPr="00CF7B25">
        <w:t xml:space="preserve">  2____________________________________________________________________________ 3____________________________________________________________________________</w:t>
      </w:r>
    </w:p>
    <w:p w:rsidR="00F81EAB" w:rsidRPr="00CF7B25" w:rsidRDefault="00F81EAB" w:rsidP="00F81EAB">
      <w:pPr>
        <w:numPr>
          <w:ilvl w:val="0"/>
          <w:numId w:val="3"/>
        </w:numPr>
      </w:pPr>
      <w:r w:rsidRPr="00CF7B25">
        <w:t>Согласие всех совершеннолетних членов семьи, проживающих в данной квартире, в     случае приобретени</w:t>
      </w:r>
      <w:proofErr w:type="gramStart"/>
      <w:r w:rsidRPr="00CF7B25">
        <w:t>я(</w:t>
      </w:r>
      <w:proofErr w:type="gramEnd"/>
      <w:r w:rsidRPr="00CF7B25">
        <w:t>получения) в личную (совместную) собственность.</w:t>
      </w:r>
    </w:p>
    <w:p w:rsidR="00F81EAB" w:rsidRDefault="00F81EAB" w:rsidP="00F81EAB">
      <w:r w:rsidRPr="00CF7B25">
        <w:t xml:space="preserve">  Против приобретения в </w:t>
      </w:r>
      <w:r w:rsidRPr="00CF7B25">
        <w:rPr>
          <w:u w:val="single"/>
        </w:rPr>
        <w:t>личную</w:t>
      </w:r>
      <w:r w:rsidRPr="00CF7B25">
        <w:t xml:space="preserve"> (совместную) собственность гр.</w:t>
      </w:r>
      <w:r w:rsidRPr="00CF7B25">
        <w:rPr>
          <w:u w:val="single"/>
        </w:rPr>
        <w:t xml:space="preserve"> </w:t>
      </w:r>
      <w:r>
        <w:rPr>
          <w:u w:val="single"/>
        </w:rPr>
        <w:t xml:space="preserve"> </w:t>
      </w:r>
      <w:proofErr w:type="spellStart"/>
      <w:r w:rsidRPr="00CF7B25">
        <w:t>______________квартиры</w:t>
      </w:r>
      <w:r>
        <w:rPr>
          <w:u w:val="single"/>
        </w:rPr>
        <w:t>____</w:t>
      </w:r>
      <w:r w:rsidRPr="00CF7B25">
        <w:t>в</w:t>
      </w:r>
      <w:proofErr w:type="spellEnd"/>
      <w:r w:rsidRPr="00CF7B25">
        <w:t xml:space="preserve"> доме </w:t>
      </w:r>
      <w:proofErr w:type="spellStart"/>
      <w:r>
        <w:rPr>
          <w:u w:val="single"/>
        </w:rPr>
        <w:t>___</w:t>
      </w:r>
      <w:r w:rsidRPr="00CF7B25">
        <w:t>по</w:t>
      </w:r>
      <w:proofErr w:type="spellEnd"/>
      <w:r w:rsidRPr="00CF7B25">
        <w:t xml:space="preserve"> улице </w:t>
      </w:r>
      <w:proofErr w:type="spellStart"/>
      <w:r>
        <w:rPr>
          <w:u w:val="single"/>
        </w:rPr>
        <w:t>________</w:t>
      </w:r>
      <w:r w:rsidRPr="00CF7B25">
        <w:t>____</w:t>
      </w:r>
      <w:r>
        <w:t>___</w:t>
      </w:r>
      <w:r w:rsidRPr="00CF7B25">
        <w:t>не</w:t>
      </w:r>
      <w:proofErr w:type="spellEnd"/>
      <w:r w:rsidRPr="00CF7B25">
        <w:t xml:space="preserve"> возражаю</w:t>
      </w:r>
    </w:p>
    <w:p w:rsidR="00F81EAB" w:rsidRDefault="00F81EAB" w:rsidP="00F81EAB">
      <w:r w:rsidRPr="00CF7B25">
        <w:t xml:space="preserve">  </w:t>
      </w:r>
      <w:proofErr w:type="gramStart"/>
      <w:r w:rsidRPr="00CF7B25">
        <w:t xml:space="preserve">Подписи: (заполняется в случае отказа от </w:t>
      </w:r>
      <w:r>
        <w:t>приватизации</w:t>
      </w:r>
      <w:proofErr w:type="gramEnd"/>
    </w:p>
    <w:p w:rsidR="00F81EAB" w:rsidRDefault="00F81EAB" w:rsidP="00F81EAB">
      <w:r w:rsidRPr="00CF7B25">
        <w:t xml:space="preserve">1 </w:t>
      </w:r>
      <w:r>
        <w:rPr>
          <w:u w:val="single"/>
        </w:rPr>
        <w:t xml:space="preserve"> </w:t>
      </w:r>
      <w:r w:rsidRPr="00CF7B25">
        <w:rPr>
          <w:u w:val="single"/>
        </w:rPr>
        <w:t>_________________________________________</w:t>
      </w:r>
      <w:r>
        <w:rPr>
          <w:u w:val="single"/>
        </w:rPr>
        <w:t>__________________________________</w:t>
      </w:r>
      <w:r w:rsidRPr="00CF7B25">
        <w:t xml:space="preserve"> </w:t>
      </w:r>
      <w:r>
        <w:t>2</w:t>
      </w:r>
      <w:r w:rsidRPr="00CF7B25">
        <w:t>___________________________________________</w:t>
      </w:r>
      <w:r>
        <w:t xml:space="preserve">_________________________________3_________________________________________________________________________ </w:t>
      </w:r>
    </w:p>
    <w:p w:rsidR="00F81EAB" w:rsidRPr="00CF7B25" w:rsidRDefault="00F81EAB" w:rsidP="00F81EAB">
      <w:r w:rsidRPr="00CF7B25">
        <w:t xml:space="preserve">  </w:t>
      </w:r>
    </w:p>
    <w:p w:rsidR="00F81EAB" w:rsidRPr="00CF7B25" w:rsidRDefault="00F81EAB" w:rsidP="00F81EAB">
      <w:pPr>
        <w:rPr>
          <w:u w:val="single"/>
        </w:rPr>
      </w:pPr>
      <w:r w:rsidRPr="00CF7B25">
        <w:t xml:space="preserve">          Дата </w:t>
      </w:r>
      <w:r>
        <w:rPr>
          <w:u w:val="single"/>
        </w:rPr>
        <w:t xml:space="preserve"> ___________</w:t>
      </w:r>
    </w:p>
    <w:p w:rsidR="00F81EAB" w:rsidRPr="00CF7B25" w:rsidRDefault="00F81EAB" w:rsidP="00F81EAB">
      <w:pPr>
        <w:tabs>
          <w:tab w:val="num" w:pos="0"/>
          <w:tab w:val="left" w:pos="1620"/>
        </w:tabs>
        <w:autoSpaceDE w:val="0"/>
        <w:autoSpaceDN w:val="0"/>
        <w:adjustRightInd w:val="0"/>
        <w:ind w:firstLine="900"/>
        <w:jc w:val="both"/>
      </w:pPr>
      <w:r w:rsidRPr="00CF7B25">
        <w:t xml:space="preserve">                         </w:t>
      </w:r>
      <w:r w:rsidRPr="00CF7B25">
        <w:rPr>
          <w:b/>
        </w:rPr>
        <w:t xml:space="preserve">                                                                    </w:t>
      </w:r>
      <w:r w:rsidRPr="00CF7B25">
        <w:t xml:space="preserve"> </w:t>
      </w:r>
    </w:p>
    <w:p w:rsidR="00F81EAB" w:rsidRPr="00CF7B25" w:rsidRDefault="00F81EAB" w:rsidP="00F81EAB">
      <w:pPr>
        <w:jc w:val="center"/>
      </w:pPr>
      <w:r w:rsidRPr="00CF7B25">
        <w:t xml:space="preserve">                                                                                                                      </w:t>
      </w:r>
    </w:p>
    <w:p w:rsidR="00F81EAB" w:rsidRPr="00CF7B25" w:rsidRDefault="00F81EAB" w:rsidP="00F81EAB">
      <w:pPr>
        <w:jc w:val="center"/>
      </w:pPr>
      <w:r w:rsidRPr="00CF7B25">
        <w:t xml:space="preserve">                                                                    </w:t>
      </w:r>
    </w:p>
    <w:p w:rsidR="00D9109E" w:rsidRDefault="00F81EAB" w:rsidP="00F81EAB">
      <w:pPr>
        <w:jc w:val="center"/>
      </w:pPr>
      <w:r w:rsidRPr="00CF7B25">
        <w:t xml:space="preserve">                                                </w:t>
      </w:r>
    </w:p>
    <w:p w:rsidR="00D9109E" w:rsidRDefault="00D9109E" w:rsidP="00F81EAB">
      <w:pPr>
        <w:jc w:val="center"/>
      </w:pPr>
    </w:p>
    <w:p w:rsidR="00D9109E" w:rsidRDefault="00D9109E" w:rsidP="00F81EAB">
      <w:pPr>
        <w:jc w:val="center"/>
      </w:pPr>
    </w:p>
    <w:p w:rsidR="00D9109E" w:rsidRDefault="00D9109E" w:rsidP="00F81EAB">
      <w:pPr>
        <w:jc w:val="center"/>
      </w:pPr>
    </w:p>
    <w:p w:rsidR="00D9109E" w:rsidRDefault="00D9109E" w:rsidP="00F81EAB">
      <w:pPr>
        <w:jc w:val="center"/>
      </w:pPr>
    </w:p>
    <w:p w:rsidR="00D9109E" w:rsidRDefault="00D9109E" w:rsidP="00F81EAB">
      <w:pPr>
        <w:jc w:val="center"/>
      </w:pPr>
    </w:p>
    <w:p w:rsidR="00D9109E" w:rsidRDefault="00D9109E" w:rsidP="00F81EAB">
      <w:pPr>
        <w:jc w:val="center"/>
      </w:pPr>
    </w:p>
    <w:p w:rsidR="00D9109E" w:rsidRDefault="00D9109E" w:rsidP="00F81EAB">
      <w:pPr>
        <w:jc w:val="center"/>
      </w:pPr>
    </w:p>
    <w:p w:rsidR="00D9109E" w:rsidRDefault="00D9109E" w:rsidP="00D9109E">
      <w:pPr>
        <w:jc w:val="right"/>
      </w:pPr>
    </w:p>
    <w:p w:rsidR="00F81EAB" w:rsidRPr="00CF7B25" w:rsidRDefault="00D9109E" w:rsidP="00D9109E">
      <w:pPr>
        <w:jc w:val="right"/>
      </w:pPr>
      <w:r>
        <w:t xml:space="preserve">          В администрацию сельского поселения «Закультинское»</w:t>
      </w:r>
    </w:p>
    <w:p w:rsidR="00F81EAB" w:rsidRPr="00CF7B25" w:rsidRDefault="00F81EAB" w:rsidP="00D9109E">
      <w:pPr>
        <w:jc w:val="right"/>
      </w:pPr>
      <w:r w:rsidRPr="00CF7B25">
        <w:t xml:space="preserve"> </w:t>
      </w:r>
    </w:p>
    <w:p w:rsidR="00F81EAB" w:rsidRPr="00CF7B25" w:rsidRDefault="00F81EAB" w:rsidP="00D9109E">
      <w:pPr>
        <w:jc w:val="right"/>
        <w:rPr>
          <w:u w:val="single"/>
        </w:rPr>
      </w:pPr>
      <w:r w:rsidRPr="00CF7B25">
        <w:t xml:space="preserve">                                                                   От </w:t>
      </w:r>
      <w:r w:rsidRPr="00CF7B25">
        <w:rPr>
          <w:i/>
          <w:u w:val="single"/>
        </w:rPr>
        <w:t>__________</w:t>
      </w:r>
      <w:r>
        <w:rPr>
          <w:i/>
          <w:u w:val="single"/>
        </w:rPr>
        <w:t>___________________________</w:t>
      </w:r>
    </w:p>
    <w:p w:rsidR="00F81EAB" w:rsidRPr="00CF7B25" w:rsidRDefault="00F81EAB" w:rsidP="00D9109E">
      <w:pPr>
        <w:jc w:val="right"/>
      </w:pPr>
      <w:r w:rsidRPr="00CF7B25">
        <w:t xml:space="preserve">                                                                          _______________________________________</w:t>
      </w:r>
    </w:p>
    <w:p w:rsidR="00F81EAB" w:rsidRPr="00CF7B25" w:rsidRDefault="00F81EAB" w:rsidP="00F81EAB">
      <w:pPr>
        <w:jc w:val="center"/>
      </w:pPr>
      <w:r w:rsidRPr="00CF7B25">
        <w:t xml:space="preserve">                                                                                                            </w:t>
      </w:r>
    </w:p>
    <w:p w:rsidR="00F81EAB" w:rsidRPr="00CF7B25" w:rsidRDefault="00F81EAB" w:rsidP="00F81EAB">
      <w:pPr>
        <w:tabs>
          <w:tab w:val="center" w:pos="5103"/>
          <w:tab w:val="right" w:pos="10206"/>
        </w:tabs>
      </w:pPr>
      <w:r w:rsidRPr="00CF7B25">
        <w:t xml:space="preserve">                                                                              </w:t>
      </w:r>
      <w:r>
        <w:t xml:space="preserve">                  </w:t>
      </w:r>
    </w:p>
    <w:p w:rsidR="00F81EAB" w:rsidRPr="00D9109E" w:rsidRDefault="00F81EAB" w:rsidP="00F81EAB">
      <w:pPr>
        <w:pStyle w:val="1"/>
        <w:jc w:val="center"/>
        <w:rPr>
          <w:rFonts w:ascii="Times New Roman" w:hAnsi="Times New Roman"/>
          <w:color w:val="auto"/>
          <w:sz w:val="24"/>
          <w:szCs w:val="24"/>
        </w:rPr>
      </w:pPr>
      <w:proofErr w:type="gramStart"/>
      <w:r w:rsidRPr="00D9109E">
        <w:rPr>
          <w:rFonts w:ascii="Times New Roman" w:hAnsi="Times New Roman"/>
          <w:color w:val="auto"/>
          <w:sz w:val="24"/>
          <w:szCs w:val="24"/>
        </w:rPr>
        <w:t>З</w:t>
      </w:r>
      <w:proofErr w:type="gramEnd"/>
      <w:r w:rsidRPr="00D9109E">
        <w:rPr>
          <w:rFonts w:ascii="Times New Roman" w:hAnsi="Times New Roman"/>
          <w:color w:val="auto"/>
          <w:sz w:val="24"/>
          <w:szCs w:val="24"/>
        </w:rPr>
        <w:t xml:space="preserve">  А  Я  В  Л  Е  Н  И  Е</w:t>
      </w:r>
    </w:p>
    <w:p w:rsidR="00F81EAB" w:rsidRPr="00CF7B25" w:rsidRDefault="00F81EAB" w:rsidP="00F81EAB"/>
    <w:p w:rsidR="00F81EAB" w:rsidRPr="00CF7B25" w:rsidRDefault="00F81EAB" w:rsidP="00F81EAB">
      <w:pPr>
        <w:jc w:val="both"/>
      </w:pPr>
      <w:r w:rsidRPr="00CF7B25">
        <w:rPr>
          <w:b/>
        </w:rPr>
        <w:tab/>
      </w:r>
      <w:r w:rsidRPr="00CF7B25">
        <w:t xml:space="preserve">Прошу не включать меня в число участников общей собственности приватизируемого жилого помещения по адресу: </w:t>
      </w:r>
      <w:r w:rsidR="00D9109E">
        <w:rPr>
          <w:i/>
          <w:u w:val="single"/>
        </w:rPr>
        <w:t>________________________________</w:t>
      </w:r>
    </w:p>
    <w:p w:rsidR="00F81EAB" w:rsidRPr="00CF7B25" w:rsidRDefault="00F81EAB" w:rsidP="00F81EAB">
      <w:pPr>
        <w:tabs>
          <w:tab w:val="left" w:pos="210"/>
          <w:tab w:val="right" w:pos="10206"/>
        </w:tabs>
        <w:rPr>
          <w:bCs/>
          <w:u w:val="single"/>
        </w:rPr>
      </w:pPr>
      <w:r w:rsidRPr="00CF7B25">
        <w:rPr>
          <w:b/>
        </w:rPr>
        <w:tab/>
      </w:r>
      <w:r w:rsidRPr="00CF7B25">
        <w:rPr>
          <w:bCs/>
        </w:rPr>
        <w:t xml:space="preserve">Паспорт серия </w:t>
      </w:r>
      <w:r>
        <w:rPr>
          <w:bCs/>
          <w:u w:val="single"/>
        </w:rPr>
        <w:t>______</w:t>
      </w:r>
      <w:r w:rsidRPr="00CF7B25">
        <w:rPr>
          <w:bCs/>
        </w:rPr>
        <w:t>№</w:t>
      </w:r>
      <w:r>
        <w:rPr>
          <w:bCs/>
        </w:rPr>
        <w:t xml:space="preserve"> ______</w:t>
      </w:r>
    </w:p>
    <w:p w:rsidR="00F81EAB" w:rsidRPr="00CF7B25" w:rsidRDefault="00F81EAB" w:rsidP="00F81EAB">
      <w:pPr>
        <w:tabs>
          <w:tab w:val="left" w:pos="210"/>
          <w:tab w:val="right" w:pos="10206"/>
        </w:tabs>
      </w:pPr>
      <w:r w:rsidRPr="00CF7B25">
        <w:rPr>
          <w:b/>
        </w:rPr>
        <w:tab/>
      </w:r>
    </w:p>
    <w:p w:rsidR="00F81EAB" w:rsidRPr="00CF7B25" w:rsidRDefault="00F81EAB" w:rsidP="00F81EAB">
      <w:pPr>
        <w:rPr>
          <w:u w:val="single"/>
        </w:rPr>
      </w:pPr>
      <w:r w:rsidRPr="00CF7B25">
        <w:t xml:space="preserve"> Выдан </w:t>
      </w:r>
      <w:r>
        <w:rPr>
          <w:u w:val="single"/>
        </w:rPr>
        <w:t>_______________________</w:t>
      </w:r>
    </w:p>
    <w:p w:rsidR="00F81EAB" w:rsidRPr="00CF7B25" w:rsidRDefault="00F81EAB" w:rsidP="00F81EAB">
      <w:pPr>
        <w:rPr>
          <w:u w:val="single"/>
        </w:rPr>
      </w:pPr>
      <w:r w:rsidRPr="00CF7B25">
        <w:t xml:space="preserve"> Дата выдачи </w:t>
      </w:r>
      <w:r>
        <w:rPr>
          <w:u w:val="single"/>
        </w:rPr>
        <w:t>__________________</w:t>
      </w:r>
    </w:p>
    <w:p w:rsidR="00F81EAB" w:rsidRPr="00CF7B25" w:rsidRDefault="00F81EAB" w:rsidP="00F81EAB"/>
    <w:p w:rsidR="00F81EAB" w:rsidRPr="00CF7B25" w:rsidRDefault="00F81EAB" w:rsidP="00F81EAB">
      <w:pPr>
        <w:rPr>
          <w:u w:val="single"/>
        </w:rPr>
      </w:pPr>
      <w:r w:rsidRPr="00CF7B25">
        <w:t>Наличие несовершеннолетних детей</w:t>
      </w:r>
      <w:r>
        <w:t>:</w:t>
      </w:r>
    </w:p>
    <w:p w:rsidR="00F81EAB" w:rsidRPr="00CF7B25" w:rsidRDefault="00F81EAB" w:rsidP="00F81EAB"/>
    <w:p w:rsidR="00F81EAB" w:rsidRPr="00CF7B25" w:rsidRDefault="00F81EAB" w:rsidP="00F81EAB"/>
    <w:p w:rsidR="00F81EAB" w:rsidRPr="00CF7B25" w:rsidRDefault="00F81EAB" w:rsidP="00F81EAB">
      <w:pPr>
        <w:tabs>
          <w:tab w:val="left" w:pos="3660"/>
        </w:tabs>
        <w:rPr>
          <w:b/>
          <w:u w:val="single"/>
        </w:rPr>
      </w:pPr>
      <w:r w:rsidRPr="00CF7B25">
        <w:t xml:space="preserve">                                              </w:t>
      </w:r>
      <w:r w:rsidRPr="00CF7B25">
        <w:rPr>
          <w:b/>
        </w:rPr>
        <w:t>Подпись заявителя</w:t>
      </w:r>
      <w:r w:rsidRPr="00CF7B25">
        <w:t xml:space="preserve"> ____________</w:t>
      </w:r>
      <w:r w:rsidRPr="00CF7B25">
        <w:rPr>
          <w:u w:val="single"/>
        </w:rPr>
        <w:t>____________</w:t>
      </w:r>
    </w:p>
    <w:p w:rsidR="00F81EAB" w:rsidRDefault="00F81EAB" w:rsidP="00F81EAB">
      <w:pPr>
        <w:jc w:val="center"/>
      </w:pPr>
      <w:r>
        <w:rPr>
          <w:b/>
        </w:rPr>
        <w:t xml:space="preserve">                </w:t>
      </w:r>
      <w:r w:rsidRPr="00CF7B25">
        <w:rPr>
          <w:b/>
        </w:rPr>
        <w:t>Подпись удостоверяю</w:t>
      </w:r>
      <w:r w:rsidRPr="00CF7B25">
        <w:t>: _</w:t>
      </w:r>
      <w:r>
        <w:t>____________________</w:t>
      </w:r>
    </w:p>
    <w:p w:rsidR="00F81EAB" w:rsidRPr="00D9109E" w:rsidRDefault="00F81EAB" w:rsidP="00F81EAB">
      <w:pPr>
        <w:jc w:val="center"/>
      </w:pPr>
      <w:r w:rsidRPr="00CF7B25">
        <w:t xml:space="preserve"> </w:t>
      </w:r>
      <w:r>
        <w:t xml:space="preserve">                                                  </w:t>
      </w:r>
      <w:r w:rsidRPr="00CF7B25">
        <w:t xml:space="preserve"> (</w:t>
      </w:r>
      <w:r w:rsidRPr="00D9109E">
        <w:t>подпись должностного лица)</w:t>
      </w:r>
    </w:p>
    <w:p w:rsidR="00F81EAB" w:rsidRPr="00D9109E" w:rsidRDefault="00F81EAB" w:rsidP="00F81EAB">
      <w:pPr>
        <w:pStyle w:val="2"/>
        <w:rPr>
          <w:rFonts w:ascii="Times New Roman" w:hAnsi="Times New Roman"/>
          <w:sz w:val="24"/>
          <w:szCs w:val="24"/>
        </w:rPr>
      </w:pPr>
      <w:r w:rsidRPr="00D9109E">
        <w:rPr>
          <w:rFonts w:ascii="Times New Roman" w:hAnsi="Times New Roman"/>
          <w:b w:val="0"/>
          <w:sz w:val="24"/>
          <w:szCs w:val="24"/>
        </w:rPr>
        <w:t xml:space="preserve">                                                                 Дата «</w:t>
      </w:r>
      <w:r w:rsidRPr="00D9109E">
        <w:rPr>
          <w:rFonts w:ascii="Times New Roman" w:hAnsi="Times New Roman"/>
          <w:b w:val="0"/>
          <w:sz w:val="24"/>
          <w:szCs w:val="24"/>
          <w:u w:val="single"/>
        </w:rPr>
        <w:t xml:space="preserve">    </w:t>
      </w:r>
      <w:r w:rsidRPr="00D9109E">
        <w:rPr>
          <w:rFonts w:ascii="Times New Roman" w:hAnsi="Times New Roman"/>
          <w:b w:val="0"/>
          <w:sz w:val="24"/>
          <w:szCs w:val="24"/>
        </w:rPr>
        <w:t xml:space="preserve">» </w:t>
      </w:r>
      <w:r w:rsidRPr="00D9109E">
        <w:rPr>
          <w:rFonts w:ascii="Times New Roman" w:hAnsi="Times New Roman"/>
          <w:b w:val="0"/>
          <w:sz w:val="24"/>
          <w:szCs w:val="24"/>
          <w:u w:val="single"/>
        </w:rPr>
        <w:t>____________</w:t>
      </w:r>
      <w:r w:rsidR="00D9109E" w:rsidRPr="00D9109E">
        <w:rPr>
          <w:rFonts w:ascii="Times New Roman" w:hAnsi="Times New Roman"/>
          <w:b w:val="0"/>
          <w:sz w:val="24"/>
          <w:szCs w:val="24"/>
        </w:rPr>
        <w:t xml:space="preserve"> 20__</w:t>
      </w:r>
      <w:r w:rsidRPr="00D9109E">
        <w:rPr>
          <w:rFonts w:ascii="Times New Roman" w:hAnsi="Times New Roman"/>
          <w:b w:val="0"/>
          <w:sz w:val="24"/>
          <w:szCs w:val="24"/>
        </w:rPr>
        <w:t xml:space="preserve"> год</w:t>
      </w:r>
    </w:p>
    <w:p w:rsidR="00F81EAB" w:rsidRPr="00CF7B25" w:rsidRDefault="00F81EAB" w:rsidP="00F81EAB">
      <w:pPr>
        <w:jc w:val="center"/>
      </w:pPr>
    </w:p>
    <w:p w:rsidR="00F81EAB" w:rsidRPr="00CF7B25" w:rsidRDefault="00F81EAB" w:rsidP="00F81EAB">
      <w:pPr>
        <w:jc w:val="center"/>
        <w:rPr>
          <w:sz w:val="28"/>
          <w:szCs w:val="28"/>
        </w:rPr>
      </w:pPr>
    </w:p>
    <w:p w:rsidR="00F81EAB" w:rsidRPr="00CF7B25"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Default="00F81EAB" w:rsidP="00F81EAB">
      <w:pPr>
        <w:rPr>
          <w:sz w:val="28"/>
          <w:szCs w:val="28"/>
        </w:rPr>
      </w:pPr>
    </w:p>
    <w:p w:rsidR="00F81EAB" w:rsidRPr="00CF7B25" w:rsidRDefault="00F81EAB" w:rsidP="00F81EAB">
      <w:pPr>
        <w:rPr>
          <w:sz w:val="28"/>
          <w:szCs w:val="28"/>
        </w:rPr>
      </w:pPr>
    </w:p>
    <w:p w:rsidR="00F81EAB" w:rsidRPr="00115D8D" w:rsidRDefault="00F81EAB" w:rsidP="00F81EAB">
      <w:pPr>
        <w:autoSpaceDE w:val="0"/>
        <w:autoSpaceDN w:val="0"/>
        <w:adjustRightInd w:val="0"/>
        <w:ind w:firstLine="540"/>
        <w:jc w:val="both"/>
        <w:rPr>
          <w:rFonts w:cs="Calibri"/>
        </w:rPr>
      </w:pPr>
    </w:p>
    <w:p w:rsidR="00F81EAB" w:rsidRPr="00115D8D" w:rsidRDefault="00F81EAB" w:rsidP="003F3698">
      <w:pPr>
        <w:autoSpaceDE w:val="0"/>
        <w:autoSpaceDN w:val="0"/>
        <w:adjustRightInd w:val="0"/>
        <w:jc w:val="center"/>
        <w:outlineLvl w:val="1"/>
        <w:rPr>
          <w:sz w:val="28"/>
          <w:szCs w:val="28"/>
        </w:rPr>
      </w:pPr>
      <w:r>
        <w:rPr>
          <w:sz w:val="28"/>
          <w:szCs w:val="28"/>
        </w:rPr>
        <w:t xml:space="preserve">                                         </w:t>
      </w:r>
    </w:p>
    <w:p w:rsidR="003F3698" w:rsidRDefault="003F3698" w:rsidP="003F3698">
      <w:pPr>
        <w:autoSpaceDE w:val="0"/>
        <w:autoSpaceDN w:val="0"/>
        <w:adjustRightInd w:val="0"/>
        <w:jc w:val="right"/>
        <w:outlineLvl w:val="1"/>
        <w:rPr>
          <w:sz w:val="28"/>
          <w:szCs w:val="28"/>
        </w:rPr>
      </w:pPr>
    </w:p>
    <w:p w:rsidR="003F3698" w:rsidRDefault="003F3698" w:rsidP="003F3698">
      <w:pPr>
        <w:autoSpaceDE w:val="0"/>
        <w:autoSpaceDN w:val="0"/>
        <w:adjustRightInd w:val="0"/>
        <w:jc w:val="right"/>
        <w:outlineLvl w:val="1"/>
        <w:rPr>
          <w:sz w:val="28"/>
          <w:szCs w:val="28"/>
        </w:rPr>
      </w:pPr>
    </w:p>
    <w:p w:rsidR="003F3698" w:rsidRPr="00115D8D" w:rsidRDefault="003F3698" w:rsidP="003F3698">
      <w:pPr>
        <w:autoSpaceDE w:val="0"/>
        <w:autoSpaceDN w:val="0"/>
        <w:adjustRightInd w:val="0"/>
        <w:jc w:val="right"/>
        <w:outlineLvl w:val="1"/>
        <w:rPr>
          <w:sz w:val="28"/>
          <w:szCs w:val="28"/>
        </w:rPr>
      </w:pPr>
      <w:r>
        <w:rPr>
          <w:sz w:val="28"/>
          <w:szCs w:val="28"/>
        </w:rPr>
        <w:lastRenderedPageBreak/>
        <w:t>Приложение №3</w:t>
      </w:r>
    </w:p>
    <w:p w:rsidR="003F3698" w:rsidRPr="00115D8D" w:rsidRDefault="003F3698" w:rsidP="003F3698">
      <w:pPr>
        <w:autoSpaceDE w:val="0"/>
        <w:autoSpaceDN w:val="0"/>
        <w:adjustRightInd w:val="0"/>
        <w:jc w:val="right"/>
        <w:rPr>
          <w:sz w:val="28"/>
          <w:szCs w:val="28"/>
        </w:rPr>
      </w:pPr>
      <w:r w:rsidRPr="00115D8D">
        <w:rPr>
          <w:sz w:val="28"/>
          <w:szCs w:val="28"/>
        </w:rPr>
        <w:t>к Административному регламенту</w:t>
      </w:r>
    </w:p>
    <w:p w:rsidR="003F3698" w:rsidRDefault="003F3698" w:rsidP="003F3698">
      <w:pPr>
        <w:autoSpaceDE w:val="0"/>
        <w:autoSpaceDN w:val="0"/>
        <w:adjustRightInd w:val="0"/>
        <w:jc w:val="right"/>
        <w:rPr>
          <w:bCs/>
          <w:sz w:val="28"/>
          <w:szCs w:val="28"/>
        </w:rPr>
      </w:pPr>
      <w:r w:rsidRPr="00115D8D">
        <w:rPr>
          <w:sz w:val="28"/>
          <w:szCs w:val="28"/>
        </w:rPr>
        <w:t>«</w:t>
      </w:r>
      <w:r w:rsidRPr="00BA499C">
        <w:rPr>
          <w:bCs/>
          <w:sz w:val="28"/>
          <w:szCs w:val="28"/>
        </w:rPr>
        <w:t>Передача жилых помещений</w:t>
      </w:r>
    </w:p>
    <w:p w:rsidR="003F3698" w:rsidRPr="00115D8D" w:rsidRDefault="003F3698" w:rsidP="003F3698">
      <w:pPr>
        <w:autoSpaceDE w:val="0"/>
        <w:autoSpaceDN w:val="0"/>
        <w:adjustRightInd w:val="0"/>
        <w:jc w:val="right"/>
        <w:rPr>
          <w:sz w:val="28"/>
          <w:szCs w:val="28"/>
        </w:rPr>
      </w:pPr>
      <w:r w:rsidRPr="00BA499C">
        <w:rPr>
          <w:bCs/>
          <w:sz w:val="28"/>
          <w:szCs w:val="28"/>
        </w:rPr>
        <w:t xml:space="preserve"> в собственность граждан</w:t>
      </w:r>
      <w:r>
        <w:rPr>
          <w:sz w:val="28"/>
          <w:szCs w:val="28"/>
        </w:rPr>
        <w:t>»</w:t>
      </w:r>
    </w:p>
    <w:p w:rsidR="00F81EAB" w:rsidRPr="00115D8D" w:rsidRDefault="00F81EAB" w:rsidP="00F81EAB">
      <w:pPr>
        <w:autoSpaceDE w:val="0"/>
        <w:autoSpaceDN w:val="0"/>
        <w:adjustRightInd w:val="0"/>
        <w:ind w:firstLine="540"/>
        <w:jc w:val="both"/>
        <w:rPr>
          <w:rFonts w:cs="Calibri"/>
        </w:rPr>
      </w:pPr>
    </w:p>
    <w:p w:rsidR="00F81EAB" w:rsidRPr="00115D8D" w:rsidRDefault="00F81EAB" w:rsidP="00F81EAB">
      <w:pPr>
        <w:pStyle w:val="ConsPlusNonformat"/>
        <w:widowControl/>
        <w:rPr>
          <w:sz w:val="2"/>
          <w:szCs w:val="2"/>
        </w:rPr>
      </w:pPr>
      <w:r w:rsidRPr="00115D8D">
        <w:t xml:space="preserve">                                               </w:t>
      </w:r>
      <w:r>
        <w:t xml:space="preserve"> </w:t>
      </w:r>
    </w:p>
    <w:p w:rsidR="00D9109E" w:rsidRPr="001B6123" w:rsidRDefault="00D9109E" w:rsidP="00D9109E">
      <w:pPr>
        <w:autoSpaceDE w:val="0"/>
        <w:autoSpaceDN w:val="0"/>
        <w:adjustRightInd w:val="0"/>
        <w:ind w:firstLine="540"/>
        <w:jc w:val="center"/>
      </w:pPr>
      <w:r w:rsidRPr="001B6123">
        <w:t>Договор на передачу жилого помещения</w:t>
      </w:r>
    </w:p>
    <w:p w:rsidR="00D9109E" w:rsidRDefault="00D9109E" w:rsidP="00D9109E">
      <w:pPr>
        <w:autoSpaceDE w:val="0"/>
        <w:autoSpaceDN w:val="0"/>
        <w:adjustRightInd w:val="0"/>
        <w:ind w:firstLine="540"/>
        <w:jc w:val="center"/>
      </w:pPr>
      <w:r w:rsidRPr="001B6123">
        <w:t>в собственность граждан</w:t>
      </w:r>
    </w:p>
    <w:p w:rsidR="00D9109E" w:rsidRPr="001B6123" w:rsidRDefault="00D9109E" w:rsidP="00D9109E">
      <w:pPr>
        <w:autoSpaceDE w:val="0"/>
        <w:autoSpaceDN w:val="0"/>
        <w:adjustRightInd w:val="0"/>
        <w:ind w:firstLine="540"/>
        <w:jc w:val="center"/>
      </w:pPr>
    </w:p>
    <w:p w:rsidR="00D9109E" w:rsidRDefault="00D9109E" w:rsidP="00D9109E">
      <w:pPr>
        <w:autoSpaceDE w:val="0"/>
        <w:autoSpaceDN w:val="0"/>
        <w:adjustRightInd w:val="0"/>
      </w:pPr>
      <w:r w:rsidRPr="001B6123">
        <w:t xml:space="preserve">Забайкальский край, с. Закульта                                             </w:t>
      </w:r>
      <w:r>
        <w:t xml:space="preserve"> ___________________________</w:t>
      </w:r>
    </w:p>
    <w:p w:rsidR="00D9109E" w:rsidRPr="001B6123" w:rsidRDefault="00D9109E" w:rsidP="00D9109E">
      <w:pPr>
        <w:autoSpaceDE w:val="0"/>
        <w:autoSpaceDN w:val="0"/>
        <w:adjustRightInd w:val="0"/>
      </w:pPr>
      <w:r>
        <w:t xml:space="preserve">                                                                                                            (Дата)                </w:t>
      </w:r>
    </w:p>
    <w:p w:rsidR="00D9109E" w:rsidRPr="001B6123" w:rsidRDefault="00D9109E" w:rsidP="00D9109E">
      <w:pPr>
        <w:autoSpaceDE w:val="0"/>
        <w:autoSpaceDN w:val="0"/>
        <w:adjustRightInd w:val="0"/>
        <w:ind w:firstLine="540"/>
      </w:pPr>
      <w:r>
        <w:t xml:space="preserve">                                                                                            </w:t>
      </w:r>
    </w:p>
    <w:p w:rsidR="00D9109E" w:rsidRPr="00BD621A" w:rsidRDefault="00D9109E" w:rsidP="00D9109E">
      <w:pPr>
        <w:autoSpaceDE w:val="0"/>
        <w:autoSpaceDN w:val="0"/>
        <w:adjustRightInd w:val="0"/>
        <w:ind w:firstLine="540"/>
        <w:jc w:val="both"/>
      </w:pPr>
      <w:r w:rsidRPr="001B6123">
        <w:t xml:space="preserve">       Сельское поселение «Закультинское» в лице Главы сельского поселения «Закультинс</w:t>
      </w:r>
      <w:r>
        <w:t>кое» _____________(ФИО)____________________________</w:t>
      </w:r>
      <w:r w:rsidRPr="001B6123">
        <w:t>, действующей на основании Устава и прав по должности, именуемые в дальнейшем «АДМИНИСТРАЦ</w:t>
      </w:r>
      <w:r>
        <w:t xml:space="preserve">ИЯ», </w:t>
      </w:r>
      <w:r w:rsidRPr="00BD621A">
        <w:t>и гражданин ____________________________________________, с другой стороны,</w:t>
      </w:r>
    </w:p>
    <w:p w:rsidR="00D9109E" w:rsidRPr="00BD621A" w:rsidRDefault="00D9109E" w:rsidP="00D9109E">
      <w:pPr>
        <w:autoSpaceDE w:val="0"/>
        <w:autoSpaceDN w:val="0"/>
        <w:adjustRightInd w:val="0"/>
        <w:ind w:firstLine="540"/>
        <w:jc w:val="both"/>
      </w:pPr>
      <w:r w:rsidRPr="00BD621A">
        <w:t xml:space="preserve">   </w:t>
      </w:r>
      <w:proofErr w:type="gramStart"/>
      <w:r w:rsidRPr="00BD621A">
        <w:t>(фамилия, имя, отчество, год рождения квартиросъемщика, а при условии</w:t>
      </w:r>
      <w:proofErr w:type="gramEnd"/>
    </w:p>
    <w:p w:rsidR="00D9109E" w:rsidRPr="00BD621A" w:rsidRDefault="00D9109E" w:rsidP="00D9109E">
      <w:pPr>
        <w:autoSpaceDE w:val="0"/>
        <w:autoSpaceDN w:val="0"/>
        <w:adjustRightInd w:val="0"/>
        <w:ind w:firstLine="540"/>
        <w:jc w:val="both"/>
      </w:pPr>
      <w:r w:rsidRPr="00BD621A">
        <w:t>приобретения жилья семьей в совместную или долевую собственность, фамилии,</w:t>
      </w:r>
    </w:p>
    <w:p w:rsidR="00D9109E" w:rsidRPr="00BD621A" w:rsidRDefault="00D9109E" w:rsidP="00D9109E">
      <w:pPr>
        <w:autoSpaceDE w:val="0"/>
        <w:autoSpaceDN w:val="0"/>
        <w:adjustRightInd w:val="0"/>
        <w:ind w:firstLine="540"/>
        <w:jc w:val="both"/>
      </w:pPr>
      <w:r w:rsidRPr="00BD621A">
        <w:t xml:space="preserve"> имена, отчества, год рождения прописанных членов семьи квартиросъемщика,</w:t>
      </w:r>
    </w:p>
    <w:p w:rsidR="00D9109E" w:rsidRPr="00BD621A" w:rsidRDefault="00D9109E" w:rsidP="00D9109E">
      <w:pPr>
        <w:autoSpaceDE w:val="0"/>
        <w:autoSpaceDN w:val="0"/>
        <w:adjustRightInd w:val="0"/>
        <w:ind w:firstLine="540"/>
        <w:jc w:val="both"/>
      </w:pPr>
      <w:r w:rsidRPr="00BD621A">
        <w:t xml:space="preserve">  членов его семьи, проходящих действительную военную службу, обучающихся</w:t>
      </w:r>
    </w:p>
    <w:p w:rsidR="00D9109E" w:rsidRPr="00BD621A" w:rsidRDefault="00D9109E" w:rsidP="00D9109E">
      <w:pPr>
        <w:autoSpaceDE w:val="0"/>
        <w:autoSpaceDN w:val="0"/>
        <w:adjustRightInd w:val="0"/>
        <w:ind w:firstLine="540"/>
        <w:jc w:val="both"/>
      </w:pPr>
      <w:r w:rsidRPr="00BD621A">
        <w:t xml:space="preserve">     в ВУЗах, техникумах, в </w:t>
      </w:r>
      <w:proofErr w:type="gramStart"/>
      <w:r w:rsidRPr="00BD621A">
        <w:t>ПТ</w:t>
      </w:r>
      <w:proofErr w:type="gramEnd"/>
      <w:r w:rsidRPr="00BD621A">
        <w:t xml:space="preserve"> и находящихся в командировке, имеющих</w:t>
      </w:r>
    </w:p>
    <w:p w:rsidR="00D9109E" w:rsidRDefault="00D9109E" w:rsidP="00D9109E">
      <w:pPr>
        <w:autoSpaceDE w:val="0"/>
        <w:autoSpaceDN w:val="0"/>
        <w:adjustRightInd w:val="0"/>
        <w:ind w:firstLine="540"/>
        <w:jc w:val="both"/>
      </w:pPr>
      <w:r w:rsidRPr="00BD621A">
        <w:t xml:space="preserve">                        </w:t>
      </w:r>
      <w:proofErr w:type="spellStart"/>
      <w:proofErr w:type="gramStart"/>
      <w:r w:rsidRPr="00BD621A">
        <w:t>бронь</w:t>
      </w:r>
      <w:proofErr w:type="spellEnd"/>
      <w:r w:rsidRPr="00BD621A">
        <w:t xml:space="preserve"> на жилье и их адрес)</w:t>
      </w:r>
      <w:proofErr w:type="gramEnd"/>
    </w:p>
    <w:p w:rsidR="00D9109E" w:rsidRPr="001B6123" w:rsidRDefault="00D9109E" w:rsidP="00D9109E">
      <w:pPr>
        <w:autoSpaceDE w:val="0"/>
        <w:autoSpaceDN w:val="0"/>
        <w:adjustRightInd w:val="0"/>
        <w:jc w:val="both"/>
      </w:pPr>
      <w:r w:rsidRPr="001B6123">
        <w:t xml:space="preserve"> проживающая по адресу: </w:t>
      </w:r>
      <w:proofErr w:type="spellStart"/>
      <w:r>
        <w:t>_______________________________________</w:t>
      </w:r>
      <w:r w:rsidRPr="001B6123">
        <w:t>именуемые</w:t>
      </w:r>
      <w:proofErr w:type="spellEnd"/>
      <w:r w:rsidRPr="001B6123">
        <w:t xml:space="preserve"> в дальнейшем «ПРИОБРЕТАТЕЛЬ», в соответствии со ст. 7 Закона РФ от 04 июля </w:t>
      </w:r>
      <w:smartTag w:uri="urn:schemas-microsoft-com:office:smarttags" w:element="metricconverter">
        <w:smartTagPr>
          <w:attr w:name="ProductID" w:val="1991 г"/>
        </w:smartTagPr>
        <w:r w:rsidRPr="001B6123">
          <w:t>1991 г</w:t>
        </w:r>
      </w:smartTag>
      <w:r w:rsidRPr="001B6123">
        <w:t>. №1541 – 1 «О приватизации жилищного фонда в РФ» (далее – Закон о приватизации) заключили настоящий договор о нижеследующем:</w:t>
      </w:r>
    </w:p>
    <w:p w:rsidR="00D9109E" w:rsidRPr="001B6123" w:rsidRDefault="00D9109E" w:rsidP="00D9109E">
      <w:pPr>
        <w:autoSpaceDE w:val="0"/>
        <w:autoSpaceDN w:val="0"/>
        <w:adjustRightInd w:val="0"/>
        <w:ind w:firstLine="540"/>
        <w:jc w:val="both"/>
      </w:pPr>
    </w:p>
    <w:p w:rsidR="00D9109E" w:rsidRPr="001B6123" w:rsidRDefault="00D9109E" w:rsidP="00D9109E">
      <w:pPr>
        <w:autoSpaceDE w:val="0"/>
        <w:autoSpaceDN w:val="0"/>
        <w:adjustRightInd w:val="0"/>
        <w:ind w:firstLine="540"/>
        <w:jc w:val="both"/>
      </w:pPr>
      <w:r w:rsidRPr="001B6123">
        <w:t>1.</w:t>
      </w:r>
      <w:r w:rsidRPr="001B6123">
        <w:tab/>
        <w:t>АДМИНИСТРАЦИЯ передает в собственность, а ПРИОБРЕ</w:t>
      </w:r>
      <w:r>
        <w:t xml:space="preserve">ТАТЕЛЬ приобретает __(число комнат)___ квартиру в </w:t>
      </w:r>
      <w:proofErr w:type="spellStart"/>
      <w:r>
        <w:t>_______</w:t>
      </w:r>
      <w:r w:rsidRPr="001B6123">
        <w:t>квартирном</w:t>
      </w:r>
      <w:proofErr w:type="spellEnd"/>
      <w:r w:rsidRPr="001B6123">
        <w:t xml:space="preserve"> жилом дом</w:t>
      </w:r>
      <w:r>
        <w:t>е, общей площадью ________</w:t>
      </w:r>
      <w:r w:rsidRPr="001B6123">
        <w:t xml:space="preserve"> кв. м., расположенную по </w:t>
      </w:r>
      <w:proofErr w:type="spellStart"/>
      <w:r w:rsidRPr="001B6123">
        <w:t>адресу:</w:t>
      </w:r>
      <w:r>
        <w:t>______________________________</w:t>
      </w:r>
      <w:proofErr w:type="spellEnd"/>
      <w:r w:rsidRPr="001B6123">
        <w:t>.</w:t>
      </w:r>
    </w:p>
    <w:p w:rsidR="00D9109E" w:rsidRPr="001B6123" w:rsidRDefault="00D9109E" w:rsidP="00D9109E">
      <w:pPr>
        <w:autoSpaceDE w:val="0"/>
        <w:autoSpaceDN w:val="0"/>
        <w:adjustRightInd w:val="0"/>
        <w:ind w:firstLine="540"/>
        <w:jc w:val="both"/>
      </w:pPr>
      <w:r w:rsidRPr="001B6123">
        <w:t>2.</w:t>
      </w:r>
      <w:r w:rsidRPr="001B6123">
        <w:tab/>
        <w:t>Квартира передается в собственность ПРИОБРЕТАТЕЛЮ безвозмездно. ПРИОБРЕТАТЕЛЬ занимает жилое помещение на основании Договора социаль</w:t>
      </w:r>
      <w:r>
        <w:t>ного найма жилого помещения №</w:t>
      </w:r>
      <w:proofErr w:type="spellStart"/>
      <w:r>
        <w:t>_____</w:t>
      </w:r>
      <w:proofErr w:type="gramStart"/>
      <w:r w:rsidRPr="001B6123">
        <w:t>от</w:t>
      </w:r>
      <w:proofErr w:type="spellEnd"/>
      <w:proofErr w:type="gramEnd"/>
      <w:r w:rsidRPr="001B6123">
        <w:t xml:space="preserve"> </w:t>
      </w:r>
      <w:r>
        <w:t>________(</w:t>
      </w:r>
      <w:proofErr w:type="gramStart"/>
      <w:r>
        <w:t>дата</w:t>
      </w:r>
      <w:proofErr w:type="gramEnd"/>
      <w:r>
        <w:t>)__</w:t>
      </w:r>
      <w:r w:rsidRPr="001B6123">
        <w:t xml:space="preserve"> г., выданного Администрацией  сельского поселения «Закультинское».</w:t>
      </w:r>
    </w:p>
    <w:p w:rsidR="00D9109E" w:rsidRDefault="00D9109E" w:rsidP="00D9109E">
      <w:pPr>
        <w:autoSpaceDE w:val="0"/>
        <w:autoSpaceDN w:val="0"/>
        <w:adjustRightInd w:val="0"/>
        <w:ind w:firstLine="540"/>
        <w:jc w:val="both"/>
      </w:pPr>
      <w:r w:rsidRPr="001B6123">
        <w:t>3.</w:t>
      </w:r>
      <w:r w:rsidRPr="001B6123">
        <w:tab/>
      </w:r>
      <w:proofErr w:type="gramStart"/>
      <w:r w:rsidRPr="001B6123">
        <w:t>В данной квартире</w:t>
      </w:r>
      <w:r>
        <w:t>, согласно справки от ____(дата)____</w:t>
      </w:r>
      <w:r w:rsidRPr="001B6123">
        <w:t xml:space="preserve"> г. выданной Администрацией  сельского поселения «Закультинское», зарегистрирована:</w:t>
      </w:r>
      <w:proofErr w:type="gramEnd"/>
      <w:r w:rsidRPr="001B6123">
        <w:t xml:space="preserve"> </w:t>
      </w:r>
      <w:r>
        <w:t>___(ФИО, дата рождения)___________</w:t>
      </w:r>
    </w:p>
    <w:p w:rsidR="00D9109E" w:rsidRPr="001B6123" w:rsidRDefault="00D9109E" w:rsidP="00D9109E">
      <w:pPr>
        <w:autoSpaceDE w:val="0"/>
        <w:autoSpaceDN w:val="0"/>
        <w:adjustRightInd w:val="0"/>
        <w:ind w:firstLine="540"/>
        <w:jc w:val="both"/>
      </w:pPr>
      <w:r w:rsidRPr="001B6123">
        <w:t>4.</w:t>
      </w:r>
      <w:r w:rsidRPr="001B6123">
        <w:tab/>
        <w:t>Право собственности на приобретаемое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D9109E" w:rsidRPr="001B6123" w:rsidRDefault="00D9109E" w:rsidP="00D9109E">
      <w:pPr>
        <w:autoSpaceDE w:val="0"/>
        <w:autoSpaceDN w:val="0"/>
        <w:adjustRightInd w:val="0"/>
        <w:ind w:firstLine="540"/>
        <w:jc w:val="both"/>
      </w:pPr>
      <w:r>
        <w:t>5</w:t>
      </w:r>
      <w:r w:rsidRPr="001B6123">
        <w:t>.</w:t>
      </w:r>
      <w:r w:rsidRPr="001B6123">
        <w:tab/>
        <w:t>В соответствии со ст. 11 Закон о приватизации данная квартира передаётся ПРИОБРЕТАТЕЛЮ однократно, ранее возможность приобретения жилого помещения в собственность ПРИОБРЕТАТЕЛЕМ не использовалась.</w:t>
      </w:r>
    </w:p>
    <w:p w:rsidR="00D9109E" w:rsidRPr="001B6123" w:rsidRDefault="00D9109E" w:rsidP="00D9109E">
      <w:pPr>
        <w:autoSpaceDE w:val="0"/>
        <w:autoSpaceDN w:val="0"/>
        <w:adjustRightInd w:val="0"/>
        <w:ind w:firstLine="540"/>
        <w:jc w:val="both"/>
      </w:pPr>
      <w:r>
        <w:t>6</w:t>
      </w:r>
      <w:r w:rsidRPr="001B6123">
        <w:t>.</w:t>
      </w:r>
      <w:r w:rsidRPr="001B6123">
        <w:tab/>
        <w:t>Расходы, связанные с оформлением договора и регистрацией права собственности, производятся за счет ПРИОБРЕТАТЕЛЯ.</w:t>
      </w:r>
    </w:p>
    <w:p w:rsidR="00D9109E" w:rsidRPr="001B6123" w:rsidRDefault="00D9109E" w:rsidP="00D9109E">
      <w:pPr>
        <w:autoSpaceDE w:val="0"/>
        <w:autoSpaceDN w:val="0"/>
        <w:adjustRightInd w:val="0"/>
        <w:ind w:firstLine="540"/>
        <w:jc w:val="both"/>
      </w:pPr>
      <w:r>
        <w:t>7</w:t>
      </w:r>
      <w:r w:rsidRPr="001B6123">
        <w:t>.</w:t>
      </w:r>
      <w:r w:rsidRPr="001B6123">
        <w:tab/>
        <w:t xml:space="preserve">Настоящий договор составлен в трех экземплярах, один экземпляр – ПРИОБРЕТАТЕЛЮ, </w:t>
      </w:r>
      <w:proofErr w:type="gramStart"/>
      <w:r w:rsidRPr="001B6123">
        <w:t>один–АДМИНИСТРАЦИИ</w:t>
      </w:r>
      <w:proofErr w:type="gramEnd"/>
      <w:r w:rsidRPr="001B6123">
        <w:t>, один–в орган, осуществляющий государственную регистрацию прав на недвижимое имущество и сделок с ним.</w:t>
      </w:r>
    </w:p>
    <w:p w:rsidR="00D9109E" w:rsidRPr="001B6123" w:rsidRDefault="00D9109E" w:rsidP="00D9109E">
      <w:pPr>
        <w:autoSpaceDE w:val="0"/>
        <w:autoSpaceDN w:val="0"/>
        <w:adjustRightInd w:val="0"/>
        <w:ind w:firstLine="540"/>
        <w:jc w:val="both"/>
      </w:pPr>
      <w:r>
        <w:t>8</w:t>
      </w:r>
      <w:r w:rsidRPr="001B6123">
        <w:t>.</w:t>
      </w:r>
      <w:r w:rsidRPr="001B6123">
        <w:tab/>
        <w:t xml:space="preserve">Подписи сторон:  </w:t>
      </w:r>
    </w:p>
    <w:p w:rsidR="00D9109E" w:rsidRPr="001B6123" w:rsidRDefault="00D9109E" w:rsidP="00D9109E">
      <w:pPr>
        <w:autoSpaceDE w:val="0"/>
        <w:autoSpaceDN w:val="0"/>
        <w:adjustRightInd w:val="0"/>
        <w:ind w:firstLine="540"/>
        <w:jc w:val="both"/>
      </w:pPr>
    </w:p>
    <w:p w:rsidR="00D9109E" w:rsidRPr="001B6123" w:rsidRDefault="00D9109E" w:rsidP="00D9109E">
      <w:pPr>
        <w:autoSpaceDE w:val="0"/>
        <w:autoSpaceDN w:val="0"/>
        <w:adjustRightInd w:val="0"/>
        <w:ind w:firstLine="540"/>
        <w:jc w:val="both"/>
      </w:pPr>
      <w:r w:rsidRPr="001B6123">
        <w:t>Админис</w:t>
      </w:r>
      <w:r>
        <w:t>трация:_____________   (ФИО Главы)</w:t>
      </w:r>
      <w:r w:rsidRPr="001B6123">
        <w:t xml:space="preserve">    с. Закульта, ул. </w:t>
      </w:r>
      <w:proofErr w:type="gramStart"/>
      <w:r w:rsidRPr="001B6123">
        <w:t>Школьная</w:t>
      </w:r>
      <w:proofErr w:type="gramEnd"/>
      <w:r w:rsidRPr="001B6123">
        <w:t>, 13.</w:t>
      </w:r>
    </w:p>
    <w:p w:rsidR="005113E0" w:rsidRPr="00BA499C" w:rsidRDefault="00D9109E" w:rsidP="00D9109E">
      <w:pPr>
        <w:autoSpaceDE w:val="0"/>
        <w:autoSpaceDN w:val="0"/>
        <w:adjustRightInd w:val="0"/>
        <w:ind w:firstLine="540"/>
        <w:jc w:val="both"/>
        <w:rPr>
          <w:sz w:val="28"/>
          <w:szCs w:val="28"/>
        </w:rPr>
      </w:pPr>
      <w:r w:rsidRPr="001B6123">
        <w:t>Приобретатель:______________</w:t>
      </w:r>
      <w:r>
        <w:t xml:space="preserve"> (ФИО, адрес)</w:t>
      </w:r>
    </w:p>
    <w:sectPr w:rsidR="005113E0" w:rsidRPr="00BA499C" w:rsidSect="00F81EAB">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D6" w:rsidRDefault="00A568D6" w:rsidP="004A5551">
      <w:r>
        <w:separator/>
      </w:r>
    </w:p>
  </w:endnote>
  <w:endnote w:type="continuationSeparator" w:id="0">
    <w:p w:rsidR="00A568D6" w:rsidRDefault="00A568D6" w:rsidP="004A5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D6" w:rsidRDefault="00A568D6" w:rsidP="004A5551">
      <w:r>
        <w:separator/>
      </w:r>
    </w:p>
  </w:footnote>
  <w:footnote w:type="continuationSeparator" w:id="0">
    <w:p w:rsidR="00A568D6" w:rsidRDefault="00A568D6" w:rsidP="004A5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AB" w:rsidRDefault="000D299B" w:rsidP="00F81EAB">
    <w:pPr>
      <w:pStyle w:val="a3"/>
      <w:framePr w:wrap="auto" w:vAnchor="text" w:hAnchor="margin" w:xAlign="center" w:y="1"/>
      <w:rPr>
        <w:rStyle w:val="a5"/>
        <w:rFonts w:eastAsiaTheme="minorEastAsia"/>
      </w:rPr>
    </w:pPr>
    <w:r>
      <w:rPr>
        <w:rStyle w:val="a5"/>
        <w:rFonts w:eastAsiaTheme="minorEastAsia"/>
      </w:rPr>
      <w:fldChar w:fldCharType="begin"/>
    </w:r>
    <w:r w:rsidR="00F81EAB">
      <w:rPr>
        <w:rStyle w:val="a5"/>
        <w:rFonts w:eastAsiaTheme="minorEastAsia"/>
      </w:rPr>
      <w:instrText xml:space="preserve">PAGE  </w:instrText>
    </w:r>
    <w:r>
      <w:rPr>
        <w:rStyle w:val="a5"/>
        <w:rFonts w:eastAsiaTheme="minorEastAsia"/>
      </w:rPr>
      <w:fldChar w:fldCharType="separate"/>
    </w:r>
    <w:r w:rsidR="00F81EAB">
      <w:rPr>
        <w:rStyle w:val="a5"/>
        <w:noProof/>
      </w:rPr>
      <w:t>2</w:t>
    </w:r>
    <w:r>
      <w:rPr>
        <w:rStyle w:val="a5"/>
        <w:rFonts w:eastAsiaTheme="minorEastAsia"/>
      </w:rPr>
      <w:fldChar w:fldCharType="end"/>
    </w:r>
  </w:p>
  <w:p w:rsidR="00F81EAB" w:rsidRDefault="00F81E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AB" w:rsidRPr="00240DBC" w:rsidRDefault="000D299B">
    <w:pPr>
      <w:pStyle w:val="a3"/>
      <w:jc w:val="center"/>
      <w:rPr>
        <w:sz w:val="16"/>
        <w:szCs w:val="16"/>
      </w:rPr>
    </w:pPr>
    <w:r w:rsidRPr="00240DBC">
      <w:rPr>
        <w:sz w:val="16"/>
        <w:szCs w:val="16"/>
      </w:rPr>
      <w:fldChar w:fldCharType="begin"/>
    </w:r>
    <w:r w:rsidR="00F81EAB" w:rsidRPr="00240DBC">
      <w:rPr>
        <w:sz w:val="16"/>
        <w:szCs w:val="16"/>
      </w:rPr>
      <w:instrText xml:space="preserve"> PAGE   \* MERGEFORMAT </w:instrText>
    </w:r>
    <w:r w:rsidRPr="00240DBC">
      <w:rPr>
        <w:sz w:val="16"/>
        <w:szCs w:val="16"/>
      </w:rPr>
      <w:fldChar w:fldCharType="separate"/>
    </w:r>
    <w:r w:rsidR="005F283B">
      <w:rPr>
        <w:noProof/>
        <w:sz w:val="16"/>
        <w:szCs w:val="16"/>
      </w:rPr>
      <w:t>29</w:t>
    </w:r>
    <w:r w:rsidRPr="00240DBC">
      <w:rPr>
        <w:sz w:val="16"/>
        <w:szCs w:val="16"/>
      </w:rPr>
      <w:fldChar w:fldCharType="end"/>
    </w:r>
  </w:p>
  <w:p w:rsidR="00F81EAB" w:rsidRPr="00C7604B" w:rsidRDefault="00F81EAB" w:rsidP="00F81EAB">
    <w:pPr>
      <w:pStyle w:val="a3"/>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EBF"/>
    <w:multiLevelType w:val="hybridMultilevel"/>
    <w:tmpl w:val="2E0E1CF6"/>
    <w:lvl w:ilvl="0" w:tplc="746E27C6">
      <w:start w:val="3"/>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C243D9C"/>
    <w:multiLevelType w:val="hybridMultilevel"/>
    <w:tmpl w:val="D8C484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499C"/>
    <w:rsid w:val="000A24F7"/>
    <w:rsid w:val="000D299B"/>
    <w:rsid w:val="001E20CB"/>
    <w:rsid w:val="001E6791"/>
    <w:rsid w:val="002228BF"/>
    <w:rsid w:val="002C0763"/>
    <w:rsid w:val="002D0999"/>
    <w:rsid w:val="003F3698"/>
    <w:rsid w:val="004039E4"/>
    <w:rsid w:val="004A5551"/>
    <w:rsid w:val="004D07A3"/>
    <w:rsid w:val="005113E0"/>
    <w:rsid w:val="00535C3E"/>
    <w:rsid w:val="005518D3"/>
    <w:rsid w:val="005A1A40"/>
    <w:rsid w:val="005F283B"/>
    <w:rsid w:val="00676918"/>
    <w:rsid w:val="007C429B"/>
    <w:rsid w:val="007D183A"/>
    <w:rsid w:val="00841C37"/>
    <w:rsid w:val="0085675C"/>
    <w:rsid w:val="00861F88"/>
    <w:rsid w:val="00870B21"/>
    <w:rsid w:val="00872CC9"/>
    <w:rsid w:val="008E7454"/>
    <w:rsid w:val="00A568D6"/>
    <w:rsid w:val="00AF5591"/>
    <w:rsid w:val="00B63AA1"/>
    <w:rsid w:val="00BA499C"/>
    <w:rsid w:val="00BD4DF9"/>
    <w:rsid w:val="00C0055F"/>
    <w:rsid w:val="00D9109E"/>
    <w:rsid w:val="00DA267B"/>
    <w:rsid w:val="00E321EF"/>
    <w:rsid w:val="00ED2E59"/>
    <w:rsid w:val="00ED730D"/>
    <w:rsid w:val="00F81EAB"/>
    <w:rsid w:val="00FA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1EAB"/>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F81EAB"/>
    <w:pPr>
      <w:keepNext/>
      <w:widowControl w:val="0"/>
      <w:autoSpaceDE w:val="0"/>
      <w:autoSpaceDN w:val="0"/>
      <w:adjustRightInd w:val="0"/>
      <w:spacing w:before="240" w:after="60" w:line="360" w:lineRule="auto"/>
      <w:jc w:val="right"/>
      <w:outlineLvl w:val="1"/>
    </w:pPr>
    <w:rPr>
      <w:rFonts w:ascii="Calibri" w:hAnsi="Calibri"/>
      <w:b/>
      <w:bCs/>
      <w:iCs/>
      <w:sz w:val="28"/>
      <w:szCs w:val="28"/>
    </w:rPr>
  </w:style>
  <w:style w:type="paragraph" w:styleId="3">
    <w:name w:val="heading 3"/>
    <w:basedOn w:val="a"/>
    <w:next w:val="a"/>
    <w:link w:val="30"/>
    <w:uiPriority w:val="9"/>
    <w:unhideWhenUsed/>
    <w:qFormat/>
    <w:rsid w:val="00F81EAB"/>
    <w:pPr>
      <w:keepNext/>
      <w:spacing w:before="240" w:after="60" w:line="276" w:lineRule="auto"/>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unhideWhenUsed/>
    <w:qFormat/>
    <w:rsid w:val="00F81EAB"/>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5">
    <w:name w:val="heading 5"/>
    <w:basedOn w:val="a"/>
    <w:next w:val="a"/>
    <w:link w:val="50"/>
    <w:uiPriority w:val="9"/>
    <w:semiHidden/>
    <w:unhideWhenUsed/>
    <w:qFormat/>
    <w:rsid w:val="00F81EAB"/>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uiPriority w:val="9"/>
    <w:semiHidden/>
    <w:unhideWhenUsed/>
    <w:qFormat/>
    <w:rsid w:val="00F81EAB"/>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uiPriority w:val="9"/>
    <w:unhideWhenUsed/>
    <w:qFormat/>
    <w:rsid w:val="00F81EAB"/>
    <w:pPr>
      <w:spacing w:before="240" w:after="60" w:line="276" w:lineRule="auto"/>
      <w:outlineLvl w:val="6"/>
    </w:pPr>
    <w:rPr>
      <w:rFonts w:asciiTheme="minorHAnsi" w:eastAsiaTheme="minorEastAsia" w:hAnsiTheme="minorHAnsi" w:cstheme="minorBid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4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49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BA499C"/>
    <w:pPr>
      <w:tabs>
        <w:tab w:val="center" w:pos="4677"/>
        <w:tab w:val="right" w:pos="9355"/>
      </w:tabs>
    </w:pPr>
  </w:style>
  <w:style w:type="character" w:customStyle="1" w:styleId="a4">
    <w:name w:val="Верхний колонтитул Знак"/>
    <w:basedOn w:val="a0"/>
    <w:link w:val="a3"/>
    <w:uiPriority w:val="99"/>
    <w:rsid w:val="00BA499C"/>
    <w:rPr>
      <w:rFonts w:ascii="Times New Roman" w:eastAsia="Times New Roman" w:hAnsi="Times New Roman" w:cs="Times New Roman"/>
      <w:sz w:val="24"/>
      <w:szCs w:val="24"/>
      <w:lang w:eastAsia="ru-RU"/>
    </w:rPr>
  </w:style>
  <w:style w:type="character" w:styleId="a5">
    <w:name w:val="page number"/>
    <w:basedOn w:val="a0"/>
    <w:uiPriority w:val="99"/>
    <w:rsid w:val="00BA499C"/>
    <w:rPr>
      <w:rFonts w:cs="Times New Roman"/>
    </w:rPr>
  </w:style>
  <w:style w:type="paragraph" w:customStyle="1" w:styleId="ConsNormal">
    <w:name w:val="ConsNormal"/>
    <w:rsid w:val="00BA499C"/>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character" w:customStyle="1" w:styleId="10">
    <w:name w:val="Заголовок 1 Знак"/>
    <w:basedOn w:val="a0"/>
    <w:link w:val="1"/>
    <w:uiPriority w:val="99"/>
    <w:rsid w:val="00F81EA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81EAB"/>
    <w:rPr>
      <w:rFonts w:ascii="Calibri" w:eastAsia="Times New Roman" w:hAnsi="Calibri" w:cs="Times New Roman"/>
      <w:b/>
      <w:bCs/>
      <w:iCs/>
      <w:sz w:val="28"/>
      <w:szCs w:val="28"/>
      <w:lang w:eastAsia="ru-RU"/>
    </w:rPr>
  </w:style>
  <w:style w:type="character" w:customStyle="1" w:styleId="30">
    <w:name w:val="Заголовок 3 Знак"/>
    <w:basedOn w:val="a0"/>
    <w:link w:val="3"/>
    <w:uiPriority w:val="9"/>
    <w:rsid w:val="00F81EA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81EAB"/>
    <w:rPr>
      <w:rFonts w:eastAsiaTheme="minorEastAsia"/>
      <w:b/>
      <w:bCs/>
      <w:sz w:val="28"/>
      <w:szCs w:val="28"/>
    </w:rPr>
  </w:style>
  <w:style w:type="character" w:customStyle="1" w:styleId="50">
    <w:name w:val="Заголовок 5 Знак"/>
    <w:basedOn w:val="a0"/>
    <w:link w:val="5"/>
    <w:uiPriority w:val="9"/>
    <w:semiHidden/>
    <w:rsid w:val="00F81EAB"/>
    <w:rPr>
      <w:rFonts w:eastAsiaTheme="minorEastAsia"/>
      <w:b/>
      <w:bCs/>
      <w:i/>
      <w:iCs/>
      <w:sz w:val="26"/>
      <w:szCs w:val="26"/>
    </w:rPr>
  </w:style>
  <w:style w:type="character" w:customStyle="1" w:styleId="60">
    <w:name w:val="Заголовок 6 Знак"/>
    <w:basedOn w:val="a0"/>
    <w:link w:val="6"/>
    <w:uiPriority w:val="9"/>
    <w:semiHidden/>
    <w:rsid w:val="00F81EAB"/>
    <w:rPr>
      <w:rFonts w:eastAsiaTheme="minorEastAsia"/>
      <w:b/>
      <w:bCs/>
    </w:rPr>
  </w:style>
  <w:style w:type="character" w:customStyle="1" w:styleId="70">
    <w:name w:val="Заголовок 7 Знак"/>
    <w:basedOn w:val="a0"/>
    <w:link w:val="7"/>
    <w:uiPriority w:val="9"/>
    <w:rsid w:val="00F81EAB"/>
    <w:rPr>
      <w:rFonts w:eastAsiaTheme="minorEastAsia"/>
      <w:sz w:val="24"/>
      <w:szCs w:val="24"/>
    </w:rPr>
  </w:style>
  <w:style w:type="paragraph" w:customStyle="1" w:styleId="ConsPlusNonformat">
    <w:name w:val="ConsPlusNonformat"/>
    <w:uiPriority w:val="99"/>
    <w:rsid w:val="00F81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1E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F81EAB"/>
    <w:pPr>
      <w:tabs>
        <w:tab w:val="center" w:pos="4677"/>
        <w:tab w:val="right" w:pos="9355"/>
      </w:tabs>
      <w:jc w:val="center"/>
    </w:pPr>
    <w:rPr>
      <w:rFonts w:ascii="Calibri" w:hAnsi="Calibri"/>
      <w:szCs w:val="20"/>
    </w:rPr>
  </w:style>
  <w:style w:type="character" w:customStyle="1" w:styleId="a7">
    <w:name w:val="Нижний колонтитул Знак"/>
    <w:basedOn w:val="a0"/>
    <w:link w:val="a6"/>
    <w:uiPriority w:val="99"/>
    <w:rsid w:val="00F81EAB"/>
    <w:rPr>
      <w:rFonts w:ascii="Calibri" w:eastAsia="Times New Roman" w:hAnsi="Calibri" w:cs="Times New Roman"/>
      <w:sz w:val="24"/>
      <w:szCs w:val="20"/>
      <w:lang w:eastAsia="ru-RU"/>
    </w:rPr>
  </w:style>
  <w:style w:type="paragraph" w:styleId="a8">
    <w:name w:val="List Paragraph"/>
    <w:basedOn w:val="a"/>
    <w:uiPriority w:val="99"/>
    <w:qFormat/>
    <w:rsid w:val="00F81EAB"/>
    <w:pPr>
      <w:spacing w:after="200" w:line="276" w:lineRule="auto"/>
      <w:ind w:left="720"/>
      <w:contextualSpacing/>
    </w:pPr>
    <w:rPr>
      <w:rFonts w:ascii="Calibri" w:hAnsi="Calibri"/>
      <w:sz w:val="22"/>
      <w:szCs w:val="22"/>
      <w:lang w:eastAsia="en-US"/>
    </w:rPr>
  </w:style>
  <w:style w:type="character" w:styleId="a9">
    <w:name w:val="Hyperlink"/>
    <w:basedOn w:val="a0"/>
    <w:uiPriority w:val="99"/>
    <w:rsid w:val="00F81EAB"/>
    <w:rPr>
      <w:rFonts w:cs="Times New Roman"/>
      <w:color w:val="0000FF"/>
      <w:u w:val="single"/>
    </w:rPr>
  </w:style>
  <w:style w:type="paragraph" w:styleId="aa">
    <w:name w:val="Body Text Indent"/>
    <w:basedOn w:val="a"/>
    <w:link w:val="ab"/>
    <w:uiPriority w:val="99"/>
    <w:rsid w:val="00F81EAB"/>
    <w:pPr>
      <w:spacing w:after="120"/>
      <w:ind w:left="283"/>
      <w:jc w:val="center"/>
    </w:pPr>
    <w:rPr>
      <w:rFonts w:ascii="Calibri" w:hAnsi="Calibri"/>
      <w:szCs w:val="20"/>
    </w:rPr>
  </w:style>
  <w:style w:type="character" w:customStyle="1" w:styleId="ab">
    <w:name w:val="Основной текст с отступом Знак"/>
    <w:basedOn w:val="a0"/>
    <w:link w:val="aa"/>
    <w:uiPriority w:val="99"/>
    <w:rsid w:val="00F81EAB"/>
    <w:rPr>
      <w:rFonts w:ascii="Calibri" w:eastAsia="Times New Roman" w:hAnsi="Calibri" w:cs="Times New Roman"/>
      <w:sz w:val="24"/>
      <w:szCs w:val="20"/>
      <w:lang w:eastAsia="ru-RU"/>
    </w:rPr>
  </w:style>
  <w:style w:type="paragraph" w:styleId="ac">
    <w:name w:val="Subtitle"/>
    <w:basedOn w:val="a"/>
    <w:next w:val="a"/>
    <w:link w:val="ad"/>
    <w:uiPriority w:val="99"/>
    <w:qFormat/>
    <w:rsid w:val="00F81EAB"/>
    <w:pPr>
      <w:spacing w:after="60"/>
      <w:jc w:val="center"/>
      <w:outlineLvl w:val="1"/>
    </w:pPr>
    <w:rPr>
      <w:rFonts w:ascii="Calibri" w:hAnsi="Calibri"/>
    </w:rPr>
  </w:style>
  <w:style w:type="character" w:customStyle="1" w:styleId="ad">
    <w:name w:val="Подзаголовок Знак"/>
    <w:basedOn w:val="a0"/>
    <w:link w:val="ac"/>
    <w:uiPriority w:val="99"/>
    <w:rsid w:val="00F81EAB"/>
    <w:rPr>
      <w:rFonts w:ascii="Calibri" w:eastAsia="Times New Roman" w:hAnsi="Calibri" w:cs="Times New Roman"/>
      <w:sz w:val="24"/>
      <w:szCs w:val="24"/>
      <w:lang w:eastAsia="ru-RU"/>
    </w:rPr>
  </w:style>
  <w:style w:type="paragraph" w:customStyle="1" w:styleId="ae">
    <w:name w:val="Прижатый влево"/>
    <w:basedOn w:val="a"/>
    <w:next w:val="a"/>
    <w:uiPriority w:val="99"/>
    <w:rsid w:val="00F81EAB"/>
    <w:pPr>
      <w:autoSpaceDE w:val="0"/>
      <w:autoSpaceDN w:val="0"/>
      <w:adjustRightInd w:val="0"/>
    </w:pPr>
    <w:rPr>
      <w:rFonts w:ascii="Arial" w:hAnsi="Arial" w:cs="Arial"/>
      <w:lang w:eastAsia="en-US"/>
    </w:rPr>
  </w:style>
  <w:style w:type="paragraph" w:customStyle="1" w:styleId="af">
    <w:name w:val="Основное меню (преемственное)"/>
    <w:basedOn w:val="a"/>
    <w:next w:val="a"/>
    <w:uiPriority w:val="99"/>
    <w:rsid w:val="00F81EAB"/>
    <w:pPr>
      <w:widowControl w:val="0"/>
      <w:autoSpaceDE w:val="0"/>
      <w:autoSpaceDN w:val="0"/>
      <w:adjustRightInd w:val="0"/>
      <w:jc w:val="both"/>
    </w:pPr>
    <w:rPr>
      <w:rFonts w:ascii="Verdana" w:hAnsi="Verdana" w:cs="Verdana"/>
    </w:rPr>
  </w:style>
  <w:style w:type="paragraph" w:styleId="af0">
    <w:name w:val="Body Text"/>
    <w:basedOn w:val="a"/>
    <w:link w:val="af1"/>
    <w:uiPriority w:val="99"/>
    <w:semiHidden/>
    <w:unhideWhenUsed/>
    <w:rsid w:val="00F81EAB"/>
    <w:pPr>
      <w:spacing w:after="120" w:line="276" w:lineRule="auto"/>
    </w:pPr>
    <w:rPr>
      <w:rFonts w:ascii="Calibri" w:hAnsi="Calibri"/>
      <w:sz w:val="22"/>
      <w:szCs w:val="22"/>
      <w:lang w:eastAsia="en-US"/>
    </w:rPr>
  </w:style>
  <w:style w:type="character" w:customStyle="1" w:styleId="af1">
    <w:name w:val="Основной текст Знак"/>
    <w:basedOn w:val="a0"/>
    <w:link w:val="af0"/>
    <w:uiPriority w:val="99"/>
    <w:semiHidden/>
    <w:rsid w:val="00F81EAB"/>
    <w:rPr>
      <w:rFonts w:ascii="Calibri" w:eastAsia="Times New Roman" w:hAnsi="Calibri" w:cs="Times New Roman"/>
    </w:rPr>
  </w:style>
  <w:style w:type="paragraph" w:styleId="21">
    <w:name w:val="Body Text 2"/>
    <w:basedOn w:val="a"/>
    <w:link w:val="22"/>
    <w:uiPriority w:val="99"/>
    <w:semiHidden/>
    <w:unhideWhenUsed/>
    <w:rsid w:val="00F81EAB"/>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semiHidden/>
    <w:rsid w:val="00F81E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60C292822B19B179586BE906F2F265747CFE4F2CE4D64D6A966CA1B5E872443DC05A505757C5971FA7EFDAB8y3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93;&#1080;&#1083;&#1086;&#1082;.&#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1093;&#1080;&#1083;&#1086;&#1082;.&#1079;&#1072;&#1073;&#1072;&#1081;&#1082;&#1072;&#1083;&#1100;&#1089;&#1082;&#1080;&#1081;&#1082;&#1088;&#1072;&#1081;.&#1088;&#109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1093;&#1080;&#1083;&#1086;&#1082;.&#1079;&#1072;&#1073;&#1072;&#1081;&#1082;&#1072;&#1083;&#1100;&#1089;&#1082;&#1080;&#1081;&#1082;&#1088;&#1072;&#1081;.&#1088;&#1092;" TargetMode="External"/><Relationship Id="rId20" Type="http://schemas.openxmlformats.org/officeDocument/2006/relationships/hyperlink" Target="consultantplus://offline/ref=60C292822B19B179586BE906F2F265747CFE4F2CE4D64D6A966CA1B5E872443DC05A505757C5971FA7EFD5B8y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3;&#1080;&#1083;&#1086;&#1082;.&#1079;&#1072;&#1073;&#1072;&#1081;&#1082;&#1072;&#1083;&#1100;&#1089;&#1082;&#1080;&#1081;&#1082;&#1088;&#1072;&#1081;.&#1088;&#1092;" TargetMode="External"/><Relationship Id="rId24" Type="http://schemas.openxmlformats.org/officeDocument/2006/relationships/hyperlink" Target="http://www.&#1093;&#1080;&#1083;&#1086;&#1082;.&#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http://www.&#1093;&#1080;&#1083;&#1086;&#1082;.&#1079;&#1072;&#1073;&#1072;&#1081;&#1082;&#1072;&#1083;&#1100;&#1089;&#1082;&#1080;&#1081;&#1082;&#1088;&#1072;&#1081;.&#1088;&#1092;" TargetMode="External"/><Relationship Id="rId23" Type="http://schemas.openxmlformats.org/officeDocument/2006/relationships/hyperlink" Target="http://www.pgu.e-zab.ru" TargetMode="External"/><Relationship Id="rId10" Type="http://schemas.openxmlformats.org/officeDocument/2006/relationships/header" Target="header1.xml"/><Relationship Id="rId19" Type="http://schemas.openxmlformats.org/officeDocument/2006/relationships/hyperlink" Target="consultantplus://offline/ref=60C292822B19B179586BE906F2F265747CFE4F2CE4D64D6A966CA1B5E872443DC05A505757C5971FA7EFD5B8y3W"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60C292822B19B179586BF70BE49E387E7DF21724E1DF1F32C46AF6EAB874117D805CB0y6W" TargetMode="External"/><Relationship Id="rId22" Type="http://schemas.openxmlformats.org/officeDocument/2006/relationships/hyperlink" Target="http://www.&#1093;&#1080;&#1083;&#1086;&#1082;.&#1079;&#1072;&#1073;&#1072;&#1081;&#1082;&#1072;&#1083;&#1100;&#1089;&#1082;&#1080;&#1081;&#1082;&#1088;&#1072;&#1081;.&#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BF4KQYzfWT066dJnr0YDVDJKrIyCdljXuJsyPJuJnfw=</DigestValue>
    </Reference>
    <Reference URI="#idOfficeObject" Type="http://www.w3.org/2000/09/xmldsig#Object">
      <DigestMethod Algorithm="http://www.w3.org/2001/04/xmldsig-more#gostr3411"/>
      <DigestValue>QfBEET4PP7AhqxNadYIj4qi5AC2AFfZ+sFykGR4muY8=</DigestValue>
    </Reference>
  </SignedInfo>
  <SignatureValue>
    uej4DwAZMjFl8OH/BtUzktVsiX5SQinkFEjTA7N3fwRXXvg4KVxZ1olYNdeuyu3fc4f9VcEN
    IROyNPGMKrCzQg==
  </SignatureValue>
  <KeyInfo>
    <KeyValue>
      <RSAKeyValue>
        <Modulus>
            ranKA/Dd706w16+4OZPOwY3AdRJYDpct0Tbpqkp+YYIL/z2RA7NwBlZ20G2O+Q5WAR4CAgOF
            KgcGACQCAgOFKg==
          </Modulus>
        <Exponent>BwYSMA==</Exponent>
      </RSAKeyValue>
    </KeyValue>
    <X509Data>
      <X509Certificate>
          MIIKEDCCCb+gAwIBAgIQAdMHQIYPfiAAAAAQBL4AAzAIBgYqhQMCAgMwggGzMT0wOwYDVQQJ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gdC60LjQuSDQuNC90YTQvtGA0LzQsNGG0LjQvtC90L3Ri9C5INGG0LXQvdGC0YAiMB4XDTE3
          MDcyODAxMjk1NFoXDTE4MDcyODAxMjk1NFowggITMRgwFgYFKoUDZAESDTEwNTc1MzgwMDQ3
          MzIxGjAYBggqhQMDgQMBARIMMDA3NTM4MDAwNTc5MRYwFAYFKoUDZAMSCzA0NjE5NjAwNjU0
          MQswCQYDVQQGEwJSVTEvMC0GA1UECAwmNzUg0JfQsNCx0LDQudC60LDQu9GM0YHQutC40Lkg
          0LrRgNCw0LkxHTAbBgNVBAcMFNGBLiDQl9Cw0LrRg9C70YzRgtCwMSMwIQYDVQQJDBrRg9C7
          LiDQqNC60L7Qu9GM0L3QsNGPLCAxMzFWMFQGA1UEDAxN0JPQu9Cw0LLQsCDRgdC10LvRjNGB
          0LrQvtCz0L4g0L/QvtGB0LXQu9C10L3QuNGPICLQl9Cw0LrRg9C70YzRgtC40L3RgdC60L7Q
          tSIxHzAdBgNVBAsMFtCg0YPQutC+0LLQvtC00YHRgtCy0L4xZjBkBgNVBAoMXdCQ0LTQvNC4
          0L3QuNGB0YLRgNCw0YbQuNGPINGB0LXQu9GM0YHQutC+0LPQviDQv9C+0YHQtdC70LXQvdC4
          0Y8gItCX0LDQutGD0LvRjNGC0LjQvdGB0LrQvtC1IjEhMB8GCSqGSIb3DQEJARYSYWRtemFr
          dWx0YUBtYWlsLnJ1MT0wOwYDVQQDDDTQk9C90LjQtNC10L3QutC+INCd0LDRgtCw0LvRjNGP
          INCS0LjQutGC0L7RgNC+0LLQvdCwMGMwHAYGKoUDAgITMBIGByqFAwICJAAGByqFAwICHgED
          QwAEQFYO+Y5t0HZWBnCzA5E9/wuCYX5Kquk20S2XDlgSdcCNwc6TObiv17BO793wA8qprfIk
          TF7S8YWD03LbA6z/fvOBCQAwNEJFMDAwM6OCBTwwggU4MA4GA1UdDwEB/wQEAwIE8DAdBgNV
          HQ4EFgQUn5J4a21XPzZOM56Dbr0gstfUle4wOAYDVR0lBDEwLwYIKwYBBQUHAwIGCCsGAQUF
          BwMEBgcqhQMCAiIGBgYqhQNkAgEGCCqFAwUBGAITMBUGBSqFA2RvBAwMClZpUE5ldCBDU1Aw
          HQYDVR0gBBYwFDAIBgYqhQNkcQEwCAYGKoUDZHECMIIBkQYFKoUDZHAEggGGMIIBggwX0KHQ
          mtCX0JggIlZpcE5ldCBDU1AgNCIMgZzQn9GA0L7Qs9GA0LDQvNC80L3Qvi3QsNC/0L/QsNGA
          0LDRgtC90YvQuSDQutC+0LzQv9C70LXQutGBICLQo9C00L7RgdGC0L7QstC10YDRj9GO0YnQ
          uNC5INGG0LXQvdGC0YAgINC60L7RgNC/0L7RgNCw0YLQuNCy0L3QvtCz0L4g0YPRgNC+0LLQ
          vdGPIFZpUE5ldCDQmtChMiIMY9Ch0LXRgNGC0LjRhNC40LrQsNGCINGB0L7QvtGC0LLQtdGC
          0YHRgtCy0LjRjyDQpNCh0JEg0KDQvtGB0YHQuNC4IOKEliDQodCkLzEyMS0yODM3INC+0YIg
          MjAuMDMuMjAxNgxj0KHQtdGA0YLQuNGE0LjQutCw0YIg0YHQvtC+0YLQstC10YLRgdGC0LLQ
          uNGPINCk0KHQkSDQoNC+0YHRgdC40Lgg4oSWINCh0KQvMTI0LTI4MzYg0L7RgiAyMC4wMy4y
          MDE2MAwGA1UdEwEB/wQCMAAwgYIGCCsGAQUFBwEBBHYwdDByBggrBgEFBQcwAoZmaHR0cDov
          L3VjZWNwLmUtemFiLnJ1L3JlZy9pc3N1ZXJpbmZvLzIwMTcva2lkQTU2NDFBMzMxODkwODQ1
          QzgxMTI2RDREMkYzMjdERkJDMDcxRDM0Ny9DaGl0YUNBXzIwMTcuY3J0MHcGA1UdHwRwMG4w
          bKBqoGiGZmh0dHA6Ly91Y2VjcC5lLXphYi5ydS9yZWcvaW50Y3JsaW5mby8xMjE0LWtpZEE1
          NjQxQTMzMTg5MDg0NUM4MTEyNkQ0RDJGMzI3REZCQzA3MUQzNDcvcmV2b2tlZENlcnRzLmNy
          bDCCAfQGA1UdIwSCAeswggHngBSlZBozGJCEXIESbU0vMn37wHHTR6GCAbukggG3MIIBszE9
          MDsGA1UECQw00JrQvtGB0YLRjtGI0LrQvi3Qk9GA0LjQs9C+0YDQvtCy0LjRh9CwINGD0Lsu
          LCDQtC4gNDEYMBYGBSqFA2QBEg0xMDQ3NTUwMDM3MDE3MRowGAYIKoUDA4EDAQESDDAwNzUz
          NjA1NzQ5OTELMAkGA1UEBhMCUlUxETAPBgNVBAcMCNCn0LjRgtCwMS8wLQYDVQQIDCY3NSDQ
          l9Cw0LHQsNC50LrQsNC70YzRgdC60LjQuSDQutGA0LDQuTEdMBsGCSqGSIb3DQEJARYOdWNl
          Y3BAZS16YWIucnUxFjAUBgNVBAoMDdCT0KMgItCX0JjQpiIxMDAuBgNVBAsMJ9Cj0LTQvtGB
          0YLQvtCy0LXRgNGP0Y7RidC40Lkg0YbQtdC90YLRgDGBgTB/BgNVBAMMeNCT0L7RgdGD0LTQ
          sNGA0YHRgtCy0LXQvdC90L7QtSDRg9GH0YDQtdC20LTQtdC90LjQtSAi0JfQsNCx0LDQudC6
          0LDQu9GM0YHQutC40Lkg0LjQvdGE0L7RgNC80LDRhtC40L7QvdC90YvQuSDRhtC10L3RgtGA
          IoIQAdL7dMSk+dAAAAAQBL4AAzAIBgYqhQMCAgMDQQA/2LoqYoOpXN4GnMVRzx/mfhmMnVrW
          p+1r6LCugb89lgy/w2TkNIG8SHpaMbwB8OfJozO9fSkgaAMibgZG9KHq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5"/>
            <mdssi:RelationshipReference SourceId="rId10"/>
            <mdssi:RelationshipReference SourceId="rId4"/>
            <mdssi:RelationshipReference SourceId="rId27"/>
          </Transform>
          <Transform Algorithm="http://www.w3.org/TR/2001/REC-xml-c14n-20010315"/>
        </Transforms>
        <DigestMethod Algorithm="http://www.w3.org/2000/09/xmldsig#sha1"/>
        <DigestValue>IzkA0MGQDvXH099NlRyZ+VVWGhs=</DigestValue>
      </Reference>
      <Reference URI="/word/document.xml?ContentType=application/vnd.openxmlformats-officedocument.wordprocessingml.document.main+xml">
        <DigestMethod Algorithm="http://www.w3.org/2000/09/xmldsig#sha1"/>
        <DigestValue>AkyY5VkioTtnbkUWKoWlPMPmF5g=</DigestValue>
      </Reference>
      <Reference URI="/word/endnotes.xml?ContentType=application/vnd.openxmlformats-officedocument.wordprocessingml.endnotes+xml">
        <DigestMethod Algorithm="http://www.w3.org/2000/09/xmldsig#sha1"/>
        <DigestValue>425eUYCggvt8jmaQ/N2Jc9iKi9I=</DigestValue>
      </Reference>
      <Reference URI="/word/fontTable.xml?ContentType=application/vnd.openxmlformats-officedocument.wordprocessingml.fontTable+xml">
        <DigestMethod Algorithm="http://www.w3.org/2000/09/xmldsig#sha1"/>
        <DigestValue>WEbpMGrSGMJQc9g84xB9am2tY3k=</DigestValue>
      </Reference>
      <Reference URI="/word/footnotes.xml?ContentType=application/vnd.openxmlformats-officedocument.wordprocessingml.footnotes+xml">
        <DigestMethod Algorithm="http://www.w3.org/2000/09/xmldsig#sha1"/>
        <DigestValue>eQdJnWwLd2EO2mflBanfud2PgQM=</DigestValue>
      </Reference>
      <Reference URI="/word/header1.xml?ContentType=application/vnd.openxmlformats-officedocument.wordprocessingml.header+xml">
        <DigestMethod Algorithm="http://www.w3.org/2000/09/xmldsig#sha1"/>
        <DigestValue>bIzBXOGG19Gl7Y+rGx7RIsKjylY=</DigestValue>
      </Reference>
      <Reference URI="/word/header2.xml?ContentType=application/vnd.openxmlformats-officedocument.wordprocessingml.header+xml">
        <DigestMethod Algorithm="http://www.w3.org/2000/09/xmldsig#sha1"/>
        <DigestValue>+zGZphoyEjlnQT+a/OvqKGOYGH4=</DigestValue>
      </Reference>
      <Reference URI="/word/numbering.xml?ContentType=application/vnd.openxmlformats-officedocument.wordprocessingml.numbering+xml">
        <DigestMethod Algorithm="http://www.w3.org/2000/09/xmldsig#sha1"/>
        <DigestValue>vCyHkZgRRBhFaNip33Zuhgaszb0=</DigestValue>
      </Reference>
      <Reference URI="/word/settings.xml?ContentType=application/vnd.openxmlformats-officedocument.wordprocessingml.settings+xml">
        <DigestMethod Algorithm="http://www.w3.org/2000/09/xmldsig#sha1"/>
        <DigestValue>4OywJ5s69Vc+gFKqJv9DZtuYbzs=</DigestValue>
      </Reference>
      <Reference URI="/word/styles.xml?ContentType=application/vnd.openxmlformats-officedocument.wordprocessingml.styles+xml">
        <DigestMethod Algorithm="http://www.w3.org/2000/09/xmldsig#sha1"/>
        <DigestValue>IENhGGGWP5CKLm0ayKp6ZYd0TXs=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2018-07-11T06:14:00Z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1F6B0-5920-4F21-902F-6464E35E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9101</Words>
  <Characters>51877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2018-06-15T05:03:00Z</dcterms:created>
  <dcterms:modified xsi:type="dcterms:W3CDTF">2018-07-04T06:46:00Z</dcterms:modified>
</cp:coreProperties>
</file>