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9D9" w:rsidRDefault="005339D9" w:rsidP="005339D9">
      <w:pPr>
        <w:pStyle w:val="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ГЛАВА  МУНИЦИПАЛЬНОГО РАЙОНА </w:t>
      </w:r>
    </w:p>
    <w:p w:rsidR="005339D9" w:rsidRDefault="005339D9" w:rsidP="005339D9">
      <w:pPr>
        <w:pStyle w:val="1"/>
        <w:jc w:val="center"/>
        <w:rPr>
          <w:b/>
          <w:szCs w:val="28"/>
        </w:rPr>
      </w:pPr>
      <w:r>
        <w:rPr>
          <w:b/>
          <w:bCs/>
          <w:szCs w:val="28"/>
        </w:rPr>
        <w:t xml:space="preserve"> </w:t>
      </w:r>
      <w:r>
        <w:rPr>
          <w:b/>
          <w:szCs w:val="28"/>
        </w:rPr>
        <w:t>«ХИЛОКСКИЙ    РАЙОН»</w:t>
      </w:r>
    </w:p>
    <w:p w:rsidR="005339D9" w:rsidRDefault="005339D9" w:rsidP="005339D9">
      <w:pPr>
        <w:jc w:val="center"/>
        <w:rPr>
          <w:b/>
          <w:sz w:val="28"/>
          <w:szCs w:val="28"/>
        </w:rPr>
      </w:pPr>
    </w:p>
    <w:p w:rsidR="008E0D7A" w:rsidRPr="00E668B0" w:rsidRDefault="008E0D7A" w:rsidP="00E668B0">
      <w:pPr>
        <w:pStyle w:val="20"/>
        <w:shd w:val="clear" w:color="auto" w:fill="auto"/>
        <w:spacing w:after="0" w:line="240" w:lineRule="auto"/>
        <w:ind w:left="-567"/>
        <w:rPr>
          <w:rStyle w:val="21"/>
          <w:b/>
          <w:bCs/>
          <w:sz w:val="28"/>
          <w:szCs w:val="28"/>
        </w:rPr>
      </w:pPr>
      <w:bookmarkStart w:id="0" w:name="bookmark0"/>
    </w:p>
    <w:p w:rsidR="007C6E38" w:rsidRPr="00E668B0" w:rsidRDefault="005E7F37" w:rsidP="00E668B0">
      <w:pPr>
        <w:pStyle w:val="20"/>
        <w:shd w:val="clear" w:color="auto" w:fill="auto"/>
        <w:spacing w:after="0" w:line="240" w:lineRule="auto"/>
        <w:ind w:left="-567"/>
        <w:rPr>
          <w:rStyle w:val="13"/>
          <w:b/>
          <w:bCs/>
          <w:sz w:val="28"/>
          <w:szCs w:val="28"/>
        </w:rPr>
      </w:pPr>
      <w:r w:rsidRPr="00E668B0">
        <w:rPr>
          <w:rStyle w:val="13"/>
          <w:b/>
          <w:bCs/>
          <w:sz w:val="28"/>
          <w:szCs w:val="28"/>
        </w:rPr>
        <w:t xml:space="preserve"> </w:t>
      </w:r>
      <w:r w:rsidR="00211BFB" w:rsidRPr="00E668B0">
        <w:rPr>
          <w:rStyle w:val="13"/>
          <w:b/>
          <w:bCs/>
          <w:sz w:val="28"/>
          <w:szCs w:val="28"/>
        </w:rPr>
        <w:t>ПОСТАНОВЛЕНИЕ</w:t>
      </w:r>
      <w:bookmarkEnd w:id="0"/>
    </w:p>
    <w:p w:rsidR="008916C3" w:rsidRPr="00E668B0" w:rsidRDefault="008916C3" w:rsidP="00E668B0">
      <w:pPr>
        <w:pStyle w:val="20"/>
        <w:shd w:val="clear" w:color="auto" w:fill="auto"/>
        <w:spacing w:after="0" w:line="240" w:lineRule="auto"/>
        <w:ind w:left="-567"/>
        <w:rPr>
          <w:sz w:val="28"/>
          <w:szCs w:val="28"/>
        </w:rPr>
      </w:pPr>
    </w:p>
    <w:p w:rsidR="007C6E38" w:rsidRPr="00E668B0" w:rsidRDefault="0020765C" w:rsidP="008B0B43">
      <w:pPr>
        <w:pStyle w:val="3"/>
        <w:shd w:val="clear" w:color="auto" w:fill="auto"/>
        <w:spacing w:before="0" w:after="0" w:line="260" w:lineRule="exact"/>
        <w:ind w:left="-567"/>
        <w:rPr>
          <w:sz w:val="28"/>
          <w:szCs w:val="28"/>
        </w:rPr>
      </w:pPr>
      <w:r>
        <w:rPr>
          <w:rStyle w:val="14"/>
          <w:sz w:val="28"/>
          <w:szCs w:val="28"/>
        </w:rPr>
        <w:t xml:space="preserve">        27 декабря</w:t>
      </w:r>
      <w:r w:rsidR="0059342C">
        <w:rPr>
          <w:rStyle w:val="14"/>
          <w:sz w:val="28"/>
          <w:szCs w:val="28"/>
        </w:rPr>
        <w:t xml:space="preserve"> </w:t>
      </w:r>
      <w:r w:rsidR="005E7F37" w:rsidRPr="00E668B0">
        <w:rPr>
          <w:rStyle w:val="14"/>
          <w:sz w:val="28"/>
          <w:szCs w:val="28"/>
        </w:rPr>
        <w:t>201</w:t>
      </w:r>
      <w:r w:rsidR="005339D9">
        <w:rPr>
          <w:rStyle w:val="14"/>
          <w:sz w:val="28"/>
          <w:szCs w:val="28"/>
        </w:rPr>
        <w:t>8</w:t>
      </w:r>
      <w:r w:rsidR="005E7F37" w:rsidRPr="00E668B0">
        <w:rPr>
          <w:rStyle w:val="14"/>
          <w:sz w:val="28"/>
          <w:szCs w:val="28"/>
        </w:rPr>
        <w:t xml:space="preserve"> год        </w:t>
      </w:r>
      <w:r w:rsidR="008916C3" w:rsidRPr="00E668B0">
        <w:rPr>
          <w:rStyle w:val="14"/>
          <w:sz w:val="28"/>
          <w:szCs w:val="28"/>
        </w:rPr>
        <w:t xml:space="preserve">  </w:t>
      </w:r>
      <w:r w:rsidR="005E7F37" w:rsidRPr="00E668B0">
        <w:rPr>
          <w:rStyle w:val="14"/>
          <w:sz w:val="28"/>
          <w:szCs w:val="28"/>
        </w:rPr>
        <w:t xml:space="preserve">              </w:t>
      </w:r>
      <w:r w:rsidR="008916C3" w:rsidRPr="00E668B0">
        <w:rPr>
          <w:rStyle w:val="14"/>
          <w:sz w:val="28"/>
          <w:szCs w:val="28"/>
        </w:rPr>
        <w:t xml:space="preserve"> </w:t>
      </w:r>
      <w:r w:rsidR="00E668B0">
        <w:rPr>
          <w:rStyle w:val="14"/>
          <w:sz w:val="28"/>
          <w:szCs w:val="28"/>
        </w:rPr>
        <w:t xml:space="preserve">    </w:t>
      </w:r>
      <w:r w:rsidR="005E7F37" w:rsidRPr="00E668B0">
        <w:rPr>
          <w:rStyle w:val="14"/>
          <w:sz w:val="28"/>
          <w:szCs w:val="28"/>
        </w:rPr>
        <w:t xml:space="preserve">             </w:t>
      </w:r>
      <w:r w:rsidR="0059342C">
        <w:rPr>
          <w:rStyle w:val="14"/>
          <w:sz w:val="28"/>
          <w:szCs w:val="28"/>
        </w:rPr>
        <w:t xml:space="preserve">                       </w:t>
      </w:r>
      <w:r w:rsidR="00211BFB" w:rsidRPr="00E668B0">
        <w:rPr>
          <w:rStyle w:val="14"/>
          <w:sz w:val="28"/>
          <w:szCs w:val="28"/>
        </w:rPr>
        <w:t>№</w:t>
      </w:r>
      <w:r>
        <w:rPr>
          <w:rStyle w:val="14"/>
          <w:sz w:val="28"/>
          <w:szCs w:val="28"/>
        </w:rPr>
        <w:t xml:space="preserve"> 6-п</w:t>
      </w:r>
    </w:p>
    <w:p w:rsidR="007C6E38" w:rsidRPr="00E668B0" w:rsidRDefault="00211BFB" w:rsidP="00E668B0">
      <w:pPr>
        <w:pStyle w:val="20"/>
        <w:shd w:val="clear" w:color="auto" w:fill="auto"/>
        <w:spacing w:after="0" w:line="260" w:lineRule="exact"/>
        <w:ind w:left="-567"/>
        <w:rPr>
          <w:rStyle w:val="21"/>
          <w:b/>
          <w:bCs/>
          <w:sz w:val="28"/>
          <w:szCs w:val="28"/>
        </w:rPr>
      </w:pPr>
      <w:r w:rsidRPr="00E668B0">
        <w:rPr>
          <w:rStyle w:val="21"/>
          <w:b/>
          <w:bCs/>
          <w:sz w:val="28"/>
          <w:szCs w:val="28"/>
        </w:rPr>
        <w:t>г. Хилок</w:t>
      </w:r>
    </w:p>
    <w:p w:rsidR="008916C3" w:rsidRDefault="008916C3" w:rsidP="00E668B0">
      <w:pPr>
        <w:pStyle w:val="20"/>
        <w:shd w:val="clear" w:color="auto" w:fill="auto"/>
        <w:spacing w:after="0" w:line="260" w:lineRule="exact"/>
        <w:ind w:left="-567"/>
      </w:pPr>
    </w:p>
    <w:p w:rsidR="007C6E38" w:rsidRPr="00E668B0" w:rsidRDefault="00211BFB" w:rsidP="008B0B43">
      <w:pPr>
        <w:pStyle w:val="20"/>
        <w:shd w:val="clear" w:color="auto" w:fill="auto"/>
        <w:spacing w:after="0" w:line="240" w:lineRule="auto"/>
        <w:ind w:firstLine="709"/>
        <w:rPr>
          <w:rStyle w:val="21"/>
          <w:b/>
          <w:bCs/>
          <w:sz w:val="28"/>
          <w:szCs w:val="28"/>
        </w:rPr>
      </w:pPr>
      <w:r w:rsidRPr="00E668B0">
        <w:rPr>
          <w:rStyle w:val="21"/>
          <w:b/>
          <w:bCs/>
          <w:sz w:val="28"/>
          <w:szCs w:val="28"/>
        </w:rPr>
        <w:t>О введении на территории муниципального района «Хилокский район» режима повышенной готовности</w:t>
      </w:r>
    </w:p>
    <w:p w:rsidR="008916C3" w:rsidRPr="00C93E37" w:rsidRDefault="008916C3" w:rsidP="00E668B0">
      <w:pPr>
        <w:pStyle w:val="20"/>
        <w:shd w:val="clear" w:color="auto" w:fill="auto"/>
        <w:spacing w:after="0" w:line="312" w:lineRule="exact"/>
        <w:ind w:left="-567" w:right="20"/>
        <w:jc w:val="both"/>
        <w:rPr>
          <w:sz w:val="28"/>
          <w:szCs w:val="28"/>
        </w:rPr>
      </w:pPr>
    </w:p>
    <w:p w:rsidR="00073936" w:rsidRDefault="00CF5033" w:rsidP="0007393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22"/>
          <w:rFonts w:eastAsia="Courier New"/>
          <w:sz w:val="28"/>
          <w:szCs w:val="28"/>
        </w:rPr>
        <w:t xml:space="preserve">      </w:t>
      </w:r>
      <w:r w:rsidR="005339D9" w:rsidRPr="005339D9">
        <w:rPr>
          <w:rFonts w:ascii="Times New Roman" w:hAnsi="Times New Roman" w:cs="Times New Roman"/>
          <w:sz w:val="28"/>
          <w:szCs w:val="28"/>
        </w:rPr>
        <w:t xml:space="preserve">Во  исполнение  постановления Губернатора Забайкальского края   от  24 </w:t>
      </w:r>
      <w:r w:rsidR="005339D9">
        <w:rPr>
          <w:rFonts w:ascii="Times New Roman" w:hAnsi="Times New Roman" w:cs="Times New Roman"/>
          <w:sz w:val="28"/>
          <w:szCs w:val="28"/>
        </w:rPr>
        <w:t>декабря</w:t>
      </w:r>
      <w:r w:rsidR="005339D9" w:rsidRPr="005339D9">
        <w:rPr>
          <w:rFonts w:ascii="Times New Roman" w:hAnsi="Times New Roman" w:cs="Times New Roman"/>
          <w:sz w:val="28"/>
          <w:szCs w:val="28"/>
        </w:rPr>
        <w:t xml:space="preserve">  2018  года  № </w:t>
      </w:r>
      <w:r w:rsidR="005339D9">
        <w:rPr>
          <w:rFonts w:ascii="Times New Roman" w:hAnsi="Times New Roman" w:cs="Times New Roman"/>
          <w:sz w:val="28"/>
          <w:szCs w:val="28"/>
        </w:rPr>
        <w:t xml:space="preserve"> 64</w:t>
      </w:r>
      <w:r w:rsidR="005339D9" w:rsidRPr="005339D9">
        <w:rPr>
          <w:rFonts w:ascii="Times New Roman" w:hAnsi="Times New Roman" w:cs="Times New Roman"/>
          <w:sz w:val="28"/>
          <w:szCs w:val="28"/>
        </w:rPr>
        <w:t xml:space="preserve"> «О введении </w:t>
      </w:r>
      <w:r w:rsidR="005339D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339D9" w:rsidRPr="005339D9">
        <w:rPr>
          <w:rFonts w:ascii="Times New Roman" w:hAnsi="Times New Roman" w:cs="Times New Roman"/>
          <w:sz w:val="28"/>
          <w:szCs w:val="28"/>
        </w:rPr>
        <w:t xml:space="preserve"> режима</w:t>
      </w:r>
      <w:r w:rsidR="005339D9">
        <w:rPr>
          <w:rFonts w:ascii="Times New Roman" w:hAnsi="Times New Roman" w:cs="Times New Roman"/>
          <w:sz w:val="28"/>
          <w:szCs w:val="28"/>
        </w:rPr>
        <w:t xml:space="preserve"> повышенной готовности  для органов  управления  и сил территориальной подсистемы  единой государственной  системы  предупреждения  и ликвидации чрезвычайных ситуаций Забайкальского</w:t>
      </w:r>
      <w:r>
        <w:rPr>
          <w:rFonts w:ascii="Times New Roman" w:hAnsi="Times New Roman" w:cs="Times New Roman"/>
          <w:sz w:val="28"/>
          <w:szCs w:val="28"/>
        </w:rPr>
        <w:t xml:space="preserve"> края, в целях  организации контроля </w:t>
      </w:r>
      <w:r w:rsidR="00CF6F2B">
        <w:rPr>
          <w:rFonts w:ascii="Times New Roman" w:hAnsi="Times New Roman" w:cs="Times New Roman"/>
          <w:sz w:val="28"/>
          <w:szCs w:val="28"/>
        </w:rPr>
        <w:t>за устойчивым  функционированием объектов э</w:t>
      </w:r>
      <w:r w:rsidR="00073936">
        <w:rPr>
          <w:rFonts w:ascii="Times New Roman" w:hAnsi="Times New Roman" w:cs="Times New Roman"/>
          <w:sz w:val="28"/>
          <w:szCs w:val="28"/>
        </w:rPr>
        <w:t>кономики, энергетики, жилищно-</w:t>
      </w:r>
      <w:r w:rsidR="00CF6F2B">
        <w:rPr>
          <w:rFonts w:ascii="Times New Roman" w:hAnsi="Times New Roman" w:cs="Times New Roman"/>
          <w:sz w:val="28"/>
          <w:szCs w:val="28"/>
        </w:rPr>
        <w:t xml:space="preserve">коммунального  хозяйства, социально значимых  объектов, а также  усиления контроля  за оперативной  обстановкой, своевременного  реагирования и недопущения  возникновения  аварийных и чрезвычайных ситуаций  в системе  жизнеобеспечения  населения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936">
        <w:rPr>
          <w:rFonts w:ascii="Times New Roman" w:hAnsi="Times New Roman" w:cs="Times New Roman"/>
          <w:b/>
          <w:spacing w:val="20"/>
          <w:sz w:val="28"/>
          <w:szCs w:val="28"/>
        </w:rPr>
        <w:t xml:space="preserve">п </w:t>
      </w:r>
      <w:r w:rsidR="005339D9" w:rsidRPr="007915F4">
        <w:rPr>
          <w:rFonts w:ascii="Times New Roman" w:hAnsi="Times New Roman" w:cs="Times New Roman"/>
          <w:b/>
          <w:spacing w:val="20"/>
          <w:sz w:val="28"/>
          <w:szCs w:val="28"/>
        </w:rPr>
        <w:t>о с т а н о в л я ю</w:t>
      </w:r>
      <w:r w:rsidR="005339D9" w:rsidRPr="007915F4">
        <w:rPr>
          <w:rFonts w:ascii="Times New Roman" w:hAnsi="Times New Roman" w:cs="Times New Roman"/>
          <w:b/>
          <w:sz w:val="28"/>
          <w:szCs w:val="28"/>
        </w:rPr>
        <w:t>:</w:t>
      </w:r>
    </w:p>
    <w:p w:rsidR="008A6861" w:rsidRDefault="00073936" w:rsidP="008A6861">
      <w:pPr>
        <w:ind w:firstLine="709"/>
        <w:jc w:val="both"/>
        <w:rPr>
          <w:rStyle w:val="14"/>
          <w:rFonts w:eastAsia="Courier New"/>
          <w:sz w:val="28"/>
          <w:szCs w:val="28"/>
        </w:rPr>
      </w:pPr>
      <w:r>
        <w:rPr>
          <w:rStyle w:val="14"/>
          <w:rFonts w:eastAsia="Courier New"/>
          <w:sz w:val="28"/>
          <w:szCs w:val="28"/>
        </w:rPr>
        <w:t>1. В</w:t>
      </w:r>
      <w:r w:rsidR="00211BFB" w:rsidRPr="00073936">
        <w:rPr>
          <w:rStyle w:val="14"/>
          <w:rFonts w:eastAsia="Courier New"/>
          <w:sz w:val="28"/>
          <w:szCs w:val="28"/>
        </w:rPr>
        <w:t xml:space="preserve">вести в границах муниципального района «Хилокский район» с </w:t>
      </w:r>
      <w:r w:rsidR="00E13E10" w:rsidRPr="00073936">
        <w:rPr>
          <w:rStyle w:val="14"/>
          <w:rFonts w:eastAsia="Courier New"/>
          <w:sz w:val="28"/>
          <w:szCs w:val="28"/>
        </w:rPr>
        <w:t>28</w:t>
      </w:r>
      <w:r w:rsidR="00211BFB" w:rsidRPr="00073936">
        <w:rPr>
          <w:rStyle w:val="14"/>
          <w:rFonts w:eastAsia="Courier New"/>
          <w:sz w:val="28"/>
          <w:szCs w:val="28"/>
        </w:rPr>
        <w:t xml:space="preserve"> </w:t>
      </w:r>
      <w:r w:rsidR="00E13E10" w:rsidRPr="00073936">
        <w:rPr>
          <w:rStyle w:val="14"/>
          <w:rFonts w:eastAsia="Courier New"/>
          <w:sz w:val="28"/>
          <w:szCs w:val="28"/>
        </w:rPr>
        <w:t>декабря</w:t>
      </w:r>
      <w:r w:rsidR="00211BFB" w:rsidRPr="00073936">
        <w:rPr>
          <w:rStyle w:val="14"/>
          <w:rFonts w:eastAsia="Courier New"/>
          <w:sz w:val="28"/>
          <w:szCs w:val="28"/>
        </w:rPr>
        <w:t xml:space="preserve"> 201</w:t>
      </w:r>
      <w:r w:rsidR="007915F4" w:rsidRPr="00073936">
        <w:rPr>
          <w:rStyle w:val="14"/>
          <w:rFonts w:eastAsia="Courier New"/>
          <w:sz w:val="28"/>
          <w:szCs w:val="28"/>
        </w:rPr>
        <w:t>8</w:t>
      </w:r>
      <w:r w:rsidR="00211BFB" w:rsidRPr="00073936">
        <w:rPr>
          <w:rStyle w:val="14"/>
          <w:rFonts w:eastAsia="Courier New"/>
          <w:sz w:val="28"/>
          <w:szCs w:val="28"/>
        </w:rPr>
        <w:t xml:space="preserve"> года режим повышенной готовности.</w:t>
      </w:r>
    </w:p>
    <w:p w:rsidR="008A6861" w:rsidRPr="008A6861" w:rsidRDefault="008A6861" w:rsidP="008A68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rFonts w:eastAsia="Courier New"/>
          <w:sz w:val="28"/>
          <w:szCs w:val="28"/>
        </w:rPr>
        <w:t>2.</w:t>
      </w:r>
      <w:r w:rsidRPr="00C93E37">
        <w:rPr>
          <w:rStyle w:val="14"/>
          <w:rFonts w:eastAsia="Courier New"/>
          <w:sz w:val="28"/>
          <w:szCs w:val="28"/>
        </w:rPr>
        <w:t xml:space="preserve">Рекомендовать главам </w:t>
      </w:r>
      <w:r w:rsidR="008141D5">
        <w:rPr>
          <w:rStyle w:val="14"/>
          <w:rFonts w:eastAsia="Courier New"/>
          <w:sz w:val="28"/>
          <w:szCs w:val="28"/>
        </w:rPr>
        <w:t xml:space="preserve">городских и </w:t>
      </w:r>
      <w:r w:rsidRPr="00C93E37">
        <w:rPr>
          <w:rStyle w:val="14"/>
          <w:rFonts w:eastAsia="Courier New"/>
          <w:sz w:val="28"/>
          <w:szCs w:val="28"/>
        </w:rPr>
        <w:t>сельских поселений, руководителям предприятий и организаций Хилокского района:</w:t>
      </w:r>
    </w:p>
    <w:p w:rsidR="008A6861" w:rsidRPr="00C93E37" w:rsidRDefault="008A6861" w:rsidP="008A6861">
      <w:pPr>
        <w:pStyle w:val="3"/>
        <w:shd w:val="clear" w:color="auto" w:fill="auto"/>
        <w:tabs>
          <w:tab w:val="left" w:pos="567"/>
        </w:tabs>
        <w:spacing w:before="0" w:after="0" w:line="317" w:lineRule="exact"/>
        <w:ind w:right="-38"/>
        <w:rPr>
          <w:sz w:val="28"/>
          <w:szCs w:val="28"/>
        </w:rPr>
      </w:pPr>
      <w:r>
        <w:rPr>
          <w:rStyle w:val="14"/>
          <w:sz w:val="28"/>
          <w:szCs w:val="28"/>
        </w:rPr>
        <w:t xml:space="preserve">         2.1.</w:t>
      </w:r>
      <w:r w:rsidRPr="00C93E37">
        <w:rPr>
          <w:rStyle w:val="14"/>
          <w:sz w:val="28"/>
          <w:szCs w:val="28"/>
        </w:rPr>
        <w:t xml:space="preserve">Организовать круглосуточное дежурство руководителей </w:t>
      </w:r>
      <w:r w:rsidRPr="00C93E37">
        <w:rPr>
          <w:rStyle w:val="22"/>
          <w:sz w:val="28"/>
          <w:szCs w:val="28"/>
        </w:rPr>
        <w:t xml:space="preserve">и должностных </w:t>
      </w:r>
      <w:r w:rsidRPr="00C93E37">
        <w:rPr>
          <w:rStyle w:val="14"/>
          <w:sz w:val="28"/>
          <w:szCs w:val="28"/>
        </w:rPr>
        <w:t xml:space="preserve">лиц органов управления сил и средств муниципальных звеньев территориальной подсистемы единой государственной системы предупреждения и ликвидации чрезвычайных ситуаций в </w:t>
      </w:r>
      <w:r w:rsidR="0059342C">
        <w:rPr>
          <w:rStyle w:val="14"/>
          <w:sz w:val="28"/>
          <w:szCs w:val="28"/>
        </w:rPr>
        <w:t>муниципальном районе «</w:t>
      </w:r>
      <w:r w:rsidRPr="00C93E37">
        <w:rPr>
          <w:rStyle w:val="14"/>
          <w:sz w:val="28"/>
          <w:szCs w:val="28"/>
        </w:rPr>
        <w:t>Хилокск</w:t>
      </w:r>
      <w:r w:rsidR="0059342C">
        <w:rPr>
          <w:rStyle w:val="14"/>
          <w:sz w:val="28"/>
          <w:szCs w:val="28"/>
        </w:rPr>
        <w:t>ий</w:t>
      </w:r>
      <w:r w:rsidRPr="00C93E37">
        <w:rPr>
          <w:rStyle w:val="14"/>
          <w:sz w:val="28"/>
          <w:szCs w:val="28"/>
        </w:rPr>
        <w:t xml:space="preserve"> район</w:t>
      </w:r>
      <w:r w:rsidR="0059342C">
        <w:rPr>
          <w:rStyle w:val="14"/>
          <w:sz w:val="28"/>
          <w:szCs w:val="28"/>
        </w:rPr>
        <w:t>»</w:t>
      </w:r>
      <w:r w:rsidRPr="00C93E37">
        <w:rPr>
          <w:rStyle w:val="14"/>
          <w:sz w:val="28"/>
          <w:szCs w:val="28"/>
        </w:rPr>
        <w:t>.</w:t>
      </w:r>
    </w:p>
    <w:p w:rsidR="008A6861" w:rsidRPr="00C93E37" w:rsidRDefault="008A6861" w:rsidP="008A6861">
      <w:pPr>
        <w:pStyle w:val="3"/>
        <w:shd w:val="clear" w:color="auto" w:fill="auto"/>
        <w:spacing w:before="0" w:after="0" w:line="317" w:lineRule="exact"/>
        <w:ind w:right="-38"/>
        <w:rPr>
          <w:sz w:val="28"/>
          <w:szCs w:val="28"/>
        </w:rPr>
      </w:pPr>
      <w:r>
        <w:rPr>
          <w:rStyle w:val="14"/>
          <w:sz w:val="28"/>
          <w:szCs w:val="28"/>
        </w:rPr>
        <w:t xml:space="preserve">        2.2</w:t>
      </w:r>
      <w:r w:rsidR="0059342C">
        <w:rPr>
          <w:rStyle w:val="14"/>
          <w:sz w:val="28"/>
          <w:szCs w:val="28"/>
        </w:rPr>
        <w:t xml:space="preserve"> </w:t>
      </w:r>
      <w:r w:rsidRPr="00C93E37">
        <w:rPr>
          <w:rStyle w:val="14"/>
          <w:sz w:val="28"/>
          <w:szCs w:val="28"/>
        </w:rPr>
        <w:t>Привести в полную готовность все силы и средства для своевременной и оперативной ликвидации аварий на объектах жизнеобеспечения населения и объектах инфраструктуры.</w:t>
      </w:r>
    </w:p>
    <w:p w:rsidR="008A6861" w:rsidRPr="00C93E37" w:rsidRDefault="008A6861" w:rsidP="008A6861">
      <w:pPr>
        <w:pStyle w:val="3"/>
        <w:shd w:val="clear" w:color="auto" w:fill="auto"/>
        <w:spacing w:before="0" w:after="0" w:line="307" w:lineRule="exact"/>
        <w:ind w:right="-38"/>
        <w:rPr>
          <w:sz w:val="28"/>
          <w:szCs w:val="28"/>
        </w:rPr>
      </w:pPr>
      <w:r>
        <w:rPr>
          <w:rStyle w:val="14"/>
          <w:sz w:val="28"/>
          <w:szCs w:val="28"/>
        </w:rPr>
        <w:t xml:space="preserve">        2.3.</w:t>
      </w:r>
      <w:r w:rsidR="00B9141D">
        <w:rPr>
          <w:rStyle w:val="14"/>
          <w:sz w:val="28"/>
          <w:szCs w:val="28"/>
        </w:rPr>
        <w:t xml:space="preserve"> Проконтралировать</w:t>
      </w:r>
      <w:r w:rsidRPr="00C93E37">
        <w:rPr>
          <w:rStyle w:val="14"/>
          <w:sz w:val="28"/>
          <w:szCs w:val="28"/>
        </w:rPr>
        <w:t xml:space="preserve"> наличие в полном объеме материалов и оборудования, </w:t>
      </w:r>
      <w:r w:rsidRPr="00C93E37">
        <w:rPr>
          <w:rStyle w:val="22"/>
          <w:sz w:val="28"/>
          <w:szCs w:val="28"/>
        </w:rPr>
        <w:t xml:space="preserve">необходимых </w:t>
      </w:r>
      <w:r w:rsidRPr="00C93E37">
        <w:rPr>
          <w:rStyle w:val="14"/>
          <w:sz w:val="28"/>
          <w:szCs w:val="28"/>
        </w:rPr>
        <w:t xml:space="preserve">для устранения аварий на объектах жизнеобеспечения </w:t>
      </w:r>
    </w:p>
    <w:p w:rsidR="008A6861" w:rsidRPr="00C93E37" w:rsidRDefault="008A6861" w:rsidP="008A6861">
      <w:pPr>
        <w:pStyle w:val="3"/>
        <w:shd w:val="clear" w:color="auto" w:fill="auto"/>
        <w:tabs>
          <w:tab w:val="left" w:pos="709"/>
        </w:tabs>
        <w:spacing w:before="0" w:after="0" w:line="307" w:lineRule="exact"/>
        <w:ind w:right="-38"/>
        <w:rPr>
          <w:sz w:val="28"/>
          <w:szCs w:val="28"/>
        </w:rPr>
      </w:pPr>
      <w:r>
        <w:rPr>
          <w:rStyle w:val="22"/>
          <w:sz w:val="28"/>
          <w:szCs w:val="28"/>
        </w:rPr>
        <w:t xml:space="preserve">       2.4.</w:t>
      </w:r>
      <w:r w:rsidR="0059342C">
        <w:rPr>
          <w:rStyle w:val="22"/>
          <w:sz w:val="28"/>
          <w:szCs w:val="28"/>
        </w:rPr>
        <w:t xml:space="preserve"> </w:t>
      </w:r>
      <w:r w:rsidRPr="00C93E37">
        <w:rPr>
          <w:rStyle w:val="22"/>
          <w:sz w:val="28"/>
          <w:szCs w:val="28"/>
        </w:rPr>
        <w:t xml:space="preserve">Принять </w:t>
      </w:r>
      <w:r w:rsidRPr="00C93E37">
        <w:rPr>
          <w:rStyle w:val="14"/>
          <w:sz w:val="28"/>
          <w:szCs w:val="28"/>
        </w:rPr>
        <w:t xml:space="preserve">меры по обеспечению объектов жизнеобеспечения </w:t>
      </w:r>
      <w:r w:rsidRPr="00C93E37">
        <w:rPr>
          <w:rStyle w:val="22"/>
          <w:sz w:val="28"/>
          <w:szCs w:val="28"/>
        </w:rPr>
        <w:t xml:space="preserve">населения резервными </w:t>
      </w:r>
      <w:r w:rsidRPr="00C93E37">
        <w:rPr>
          <w:rStyle w:val="14"/>
          <w:sz w:val="28"/>
          <w:szCs w:val="28"/>
        </w:rPr>
        <w:t>источниками энергоснабжения.</w:t>
      </w:r>
    </w:p>
    <w:p w:rsidR="008A6861" w:rsidRPr="00C93E37" w:rsidRDefault="008A6861" w:rsidP="008A6861">
      <w:pPr>
        <w:pStyle w:val="3"/>
        <w:shd w:val="clear" w:color="auto" w:fill="auto"/>
        <w:tabs>
          <w:tab w:val="left" w:pos="709"/>
        </w:tabs>
        <w:spacing w:before="0" w:after="0" w:line="307" w:lineRule="exact"/>
        <w:ind w:right="-38"/>
        <w:rPr>
          <w:sz w:val="28"/>
          <w:szCs w:val="28"/>
        </w:rPr>
      </w:pPr>
      <w:r>
        <w:rPr>
          <w:rStyle w:val="14"/>
          <w:sz w:val="28"/>
          <w:szCs w:val="28"/>
        </w:rPr>
        <w:t xml:space="preserve">       2.5.</w:t>
      </w:r>
      <w:r w:rsidRPr="00C93E37">
        <w:rPr>
          <w:rStyle w:val="14"/>
          <w:sz w:val="28"/>
          <w:szCs w:val="28"/>
        </w:rPr>
        <w:t>Создать семидневный запас топлива для бесперебойного функционирования котельных станций, обеспечивающих теплоснабжением объекты жизнеобеспечения населения.</w:t>
      </w:r>
    </w:p>
    <w:p w:rsidR="008A6861" w:rsidRPr="00C93E37" w:rsidRDefault="008A6861" w:rsidP="008A6861">
      <w:pPr>
        <w:pStyle w:val="3"/>
        <w:shd w:val="clear" w:color="auto" w:fill="auto"/>
        <w:tabs>
          <w:tab w:val="left" w:pos="709"/>
        </w:tabs>
        <w:spacing w:before="0" w:after="0" w:line="322" w:lineRule="exact"/>
        <w:ind w:right="-38"/>
        <w:rPr>
          <w:sz w:val="28"/>
          <w:szCs w:val="28"/>
        </w:rPr>
      </w:pPr>
      <w:r>
        <w:rPr>
          <w:rStyle w:val="14"/>
          <w:sz w:val="28"/>
          <w:szCs w:val="28"/>
        </w:rPr>
        <w:t xml:space="preserve">       2.6.</w:t>
      </w:r>
      <w:r w:rsidR="0059342C">
        <w:rPr>
          <w:rStyle w:val="14"/>
          <w:sz w:val="28"/>
          <w:szCs w:val="28"/>
        </w:rPr>
        <w:t xml:space="preserve"> </w:t>
      </w:r>
      <w:r w:rsidRPr="00C93E37">
        <w:rPr>
          <w:rStyle w:val="14"/>
          <w:sz w:val="28"/>
          <w:szCs w:val="28"/>
        </w:rPr>
        <w:t>Подготовить планы привлечения автотранспорта для оперативной доставки ремонтного оборудования и резервных источников энергоснабжения к месту аварии.</w:t>
      </w:r>
    </w:p>
    <w:p w:rsidR="008A6861" w:rsidRDefault="008A6861" w:rsidP="008A6861">
      <w:pPr>
        <w:pStyle w:val="3"/>
        <w:shd w:val="clear" w:color="auto" w:fill="auto"/>
        <w:tabs>
          <w:tab w:val="left" w:pos="0"/>
        </w:tabs>
        <w:spacing w:before="0" w:after="0" w:line="322" w:lineRule="exact"/>
        <w:ind w:right="-38"/>
        <w:rPr>
          <w:rStyle w:val="14"/>
          <w:sz w:val="28"/>
          <w:szCs w:val="28"/>
        </w:rPr>
      </w:pPr>
      <w:r>
        <w:rPr>
          <w:rStyle w:val="14"/>
          <w:sz w:val="28"/>
          <w:szCs w:val="28"/>
        </w:rPr>
        <w:t xml:space="preserve">     2.7.</w:t>
      </w:r>
      <w:r w:rsidR="0059342C">
        <w:rPr>
          <w:rStyle w:val="14"/>
          <w:sz w:val="28"/>
          <w:szCs w:val="28"/>
        </w:rPr>
        <w:t xml:space="preserve"> </w:t>
      </w:r>
      <w:r w:rsidRPr="00E668B0">
        <w:rPr>
          <w:rStyle w:val="14"/>
          <w:sz w:val="28"/>
          <w:szCs w:val="28"/>
        </w:rPr>
        <w:t xml:space="preserve">В первоочередном порядке планировать доставку ремонтного оборудования и резервных источников энергоснабжения на объекты здравоохранения, которые имеют операционные, реанимационные и </w:t>
      </w:r>
      <w:r w:rsidRPr="00E668B0">
        <w:rPr>
          <w:rStyle w:val="14"/>
          <w:sz w:val="28"/>
          <w:szCs w:val="28"/>
        </w:rPr>
        <w:lastRenderedPageBreak/>
        <w:t>родильные отделения.</w:t>
      </w:r>
    </w:p>
    <w:p w:rsidR="008A6861" w:rsidRPr="003A5E93" w:rsidRDefault="008141D5" w:rsidP="008141D5">
      <w:pPr>
        <w:pStyle w:val="3"/>
        <w:shd w:val="clear" w:color="auto" w:fill="auto"/>
        <w:tabs>
          <w:tab w:val="left" w:pos="0"/>
        </w:tabs>
        <w:spacing w:before="0" w:after="0" w:line="322" w:lineRule="exact"/>
        <w:ind w:right="-38"/>
        <w:rPr>
          <w:sz w:val="28"/>
          <w:szCs w:val="28"/>
        </w:rPr>
      </w:pPr>
      <w:r>
        <w:rPr>
          <w:rStyle w:val="14"/>
          <w:sz w:val="28"/>
          <w:szCs w:val="28"/>
        </w:rPr>
        <w:t xml:space="preserve">     2.8.</w:t>
      </w:r>
      <w:r w:rsidR="008A6861" w:rsidRPr="003A5E93">
        <w:rPr>
          <w:rStyle w:val="14"/>
          <w:sz w:val="28"/>
          <w:szCs w:val="28"/>
        </w:rPr>
        <w:t xml:space="preserve">Обеспечить отслеживание оперативной обстановки на автомобильных трассах. При возникновении аварий и нарушения движения на      </w:t>
      </w:r>
      <w:r w:rsidR="008A6861">
        <w:rPr>
          <w:rStyle w:val="14"/>
          <w:sz w:val="28"/>
          <w:szCs w:val="28"/>
        </w:rPr>
        <w:tab/>
      </w:r>
      <w:r w:rsidR="008A6861" w:rsidRPr="003A5E93">
        <w:rPr>
          <w:rStyle w:val="14"/>
          <w:sz w:val="28"/>
          <w:szCs w:val="28"/>
        </w:rPr>
        <w:t>автомобильных трассах своевременно информировать участников дорожного движения о происшествиях и проблемных участках дорог.</w:t>
      </w:r>
    </w:p>
    <w:p w:rsidR="008A6861" w:rsidRPr="00E668B0" w:rsidRDefault="008141D5" w:rsidP="008141D5">
      <w:pPr>
        <w:pStyle w:val="3"/>
        <w:shd w:val="clear" w:color="auto" w:fill="auto"/>
        <w:tabs>
          <w:tab w:val="left" w:pos="0"/>
          <w:tab w:val="left" w:pos="709"/>
        </w:tabs>
        <w:spacing w:before="0" w:after="0" w:line="322" w:lineRule="exact"/>
        <w:ind w:right="-38"/>
        <w:rPr>
          <w:sz w:val="28"/>
          <w:szCs w:val="28"/>
        </w:rPr>
      </w:pPr>
      <w:r>
        <w:rPr>
          <w:rStyle w:val="14"/>
          <w:sz w:val="28"/>
          <w:szCs w:val="28"/>
        </w:rPr>
        <w:t xml:space="preserve">     2.9.</w:t>
      </w:r>
      <w:r w:rsidR="0059342C">
        <w:rPr>
          <w:rStyle w:val="14"/>
          <w:sz w:val="28"/>
          <w:szCs w:val="28"/>
        </w:rPr>
        <w:t xml:space="preserve"> </w:t>
      </w:r>
      <w:r w:rsidR="008A6861">
        <w:rPr>
          <w:rStyle w:val="14"/>
          <w:sz w:val="28"/>
          <w:szCs w:val="28"/>
        </w:rPr>
        <w:t xml:space="preserve">Принять меры по </w:t>
      </w:r>
      <w:r w:rsidR="008A6861" w:rsidRPr="00300F61">
        <w:rPr>
          <w:rStyle w:val="14"/>
          <w:sz w:val="28"/>
          <w:szCs w:val="28"/>
        </w:rPr>
        <w:t>оказанию</w:t>
      </w:r>
      <w:r w:rsidR="008A6861">
        <w:rPr>
          <w:rStyle w:val="14"/>
          <w:sz w:val="28"/>
          <w:szCs w:val="28"/>
        </w:rPr>
        <w:t xml:space="preserve"> </w:t>
      </w:r>
      <w:r w:rsidR="008A6861" w:rsidRPr="00E668B0">
        <w:rPr>
          <w:rStyle w:val="14"/>
          <w:sz w:val="28"/>
          <w:szCs w:val="28"/>
        </w:rPr>
        <w:t>медицинской помощи, обеспечению питания и обогрева лиц, попавших в дорожно-транспортные происшествия на удаленных от населенных пунктов участках дорог.</w:t>
      </w:r>
    </w:p>
    <w:p w:rsidR="008A6861" w:rsidRPr="00E668B0" w:rsidRDefault="008141D5" w:rsidP="008141D5">
      <w:pPr>
        <w:pStyle w:val="3"/>
        <w:shd w:val="clear" w:color="auto" w:fill="auto"/>
        <w:tabs>
          <w:tab w:val="left" w:pos="1528"/>
          <w:tab w:val="left" w:pos="8789"/>
        </w:tabs>
        <w:spacing w:before="0" w:after="0" w:line="322" w:lineRule="exact"/>
        <w:ind w:right="-38"/>
        <w:rPr>
          <w:sz w:val="28"/>
          <w:szCs w:val="28"/>
        </w:rPr>
      </w:pPr>
      <w:r>
        <w:rPr>
          <w:rStyle w:val="14"/>
          <w:sz w:val="28"/>
          <w:szCs w:val="28"/>
        </w:rPr>
        <w:t xml:space="preserve">     2.10. </w:t>
      </w:r>
      <w:r w:rsidR="008A6861" w:rsidRPr="00E668B0">
        <w:rPr>
          <w:rStyle w:val="14"/>
          <w:sz w:val="28"/>
          <w:szCs w:val="28"/>
        </w:rPr>
        <w:t>Обеспечить работу телефонной связи населенных пунктов, объектов с круглосуточным пребыванием людей с единой дежурно-</w:t>
      </w:r>
      <w:r w:rsidR="008A6861" w:rsidRPr="00E668B0">
        <w:rPr>
          <w:rStyle w:val="14"/>
          <w:sz w:val="28"/>
          <w:szCs w:val="28"/>
        </w:rPr>
        <w:softHyphen/>
        <w:t>диспетчерской службой (ЕДДС) Хилокского района. Обо всех происходящих аварийных и чрезвычайных ситуациях незамедлительно сообщать в ЕДДС Хилокского района и Центр управления в кризисных ситуациях Главного управления МЧС России по Забайкальскому краю.</w:t>
      </w:r>
    </w:p>
    <w:p w:rsidR="008A6861" w:rsidRPr="00300F61" w:rsidRDefault="008141D5" w:rsidP="008141D5">
      <w:pPr>
        <w:pStyle w:val="3"/>
        <w:shd w:val="clear" w:color="auto" w:fill="auto"/>
        <w:tabs>
          <w:tab w:val="left" w:pos="1379"/>
          <w:tab w:val="left" w:pos="8789"/>
        </w:tabs>
        <w:spacing w:before="0" w:after="0" w:line="322" w:lineRule="exact"/>
        <w:ind w:right="-38"/>
        <w:rPr>
          <w:sz w:val="28"/>
          <w:szCs w:val="28"/>
        </w:rPr>
      </w:pPr>
      <w:r>
        <w:rPr>
          <w:rStyle w:val="14"/>
          <w:sz w:val="28"/>
          <w:szCs w:val="28"/>
        </w:rPr>
        <w:t xml:space="preserve">    2.11. </w:t>
      </w:r>
      <w:r w:rsidR="008A6861">
        <w:rPr>
          <w:rStyle w:val="14"/>
          <w:sz w:val="28"/>
          <w:szCs w:val="28"/>
        </w:rPr>
        <w:t>Р</w:t>
      </w:r>
      <w:r w:rsidR="008A6861" w:rsidRPr="00E668B0">
        <w:rPr>
          <w:rStyle w:val="14"/>
          <w:sz w:val="28"/>
          <w:szCs w:val="28"/>
        </w:rPr>
        <w:t>уководителям предприятий и организаций</w:t>
      </w:r>
      <w:r w:rsidR="008A6861">
        <w:rPr>
          <w:rStyle w:val="14"/>
          <w:sz w:val="28"/>
          <w:szCs w:val="28"/>
        </w:rPr>
        <w:t>,</w:t>
      </w:r>
      <w:r w:rsidR="008A6861" w:rsidRPr="00300F61">
        <w:rPr>
          <w:rStyle w:val="14"/>
          <w:sz w:val="28"/>
          <w:szCs w:val="28"/>
        </w:rPr>
        <w:t xml:space="preserve"> взять на контроль организацию мер  по недопущению возникновения аварийных и чрезвычайных ситуаций, а также приведению объектов в соответствие с требованиями пожарной безопасности.</w:t>
      </w:r>
    </w:p>
    <w:p w:rsidR="008A6861" w:rsidRPr="00E668B0" w:rsidRDefault="008141D5" w:rsidP="008141D5">
      <w:pPr>
        <w:pStyle w:val="3"/>
        <w:shd w:val="clear" w:color="auto" w:fill="auto"/>
        <w:tabs>
          <w:tab w:val="left" w:pos="1254"/>
          <w:tab w:val="left" w:pos="8789"/>
        </w:tabs>
        <w:spacing w:before="0" w:after="0" w:line="322" w:lineRule="exact"/>
        <w:ind w:right="-38"/>
        <w:rPr>
          <w:sz w:val="28"/>
          <w:szCs w:val="28"/>
        </w:rPr>
      </w:pPr>
      <w:r>
        <w:rPr>
          <w:rStyle w:val="14"/>
          <w:sz w:val="28"/>
          <w:szCs w:val="28"/>
        </w:rPr>
        <w:t xml:space="preserve">      </w:t>
      </w:r>
      <w:r w:rsidR="0059342C">
        <w:rPr>
          <w:rStyle w:val="14"/>
          <w:sz w:val="28"/>
          <w:szCs w:val="28"/>
        </w:rPr>
        <w:t>3.</w:t>
      </w:r>
      <w:r w:rsidR="008A6861" w:rsidRPr="00E668B0">
        <w:rPr>
          <w:rStyle w:val="14"/>
          <w:sz w:val="28"/>
          <w:szCs w:val="28"/>
        </w:rPr>
        <w:t>Подразделениям федеральной противопожарной службы по Хилокскому району организовать:</w:t>
      </w:r>
    </w:p>
    <w:p w:rsidR="008A6861" w:rsidRPr="00E668B0" w:rsidRDefault="008141D5" w:rsidP="008141D5">
      <w:pPr>
        <w:pStyle w:val="3"/>
        <w:shd w:val="clear" w:color="auto" w:fill="auto"/>
        <w:tabs>
          <w:tab w:val="left" w:pos="1259"/>
          <w:tab w:val="left" w:pos="8789"/>
        </w:tabs>
        <w:spacing w:before="0" w:after="0" w:line="322" w:lineRule="exact"/>
        <w:ind w:right="-38"/>
        <w:rPr>
          <w:sz w:val="28"/>
          <w:szCs w:val="28"/>
        </w:rPr>
      </w:pPr>
      <w:r>
        <w:rPr>
          <w:rStyle w:val="14"/>
          <w:sz w:val="28"/>
          <w:szCs w:val="28"/>
        </w:rPr>
        <w:t xml:space="preserve">      3.1</w:t>
      </w:r>
      <w:r w:rsidR="0059342C">
        <w:rPr>
          <w:rStyle w:val="14"/>
          <w:sz w:val="28"/>
          <w:szCs w:val="28"/>
        </w:rPr>
        <w:t>.</w:t>
      </w:r>
      <w:r w:rsidR="008A6861" w:rsidRPr="00E668B0">
        <w:rPr>
          <w:rStyle w:val="14"/>
          <w:sz w:val="28"/>
          <w:szCs w:val="28"/>
        </w:rPr>
        <w:t>Усиление контроля за соблюдением норм и требований пожарной безопасности.</w:t>
      </w:r>
    </w:p>
    <w:p w:rsidR="008A6861" w:rsidRPr="00E668B0" w:rsidRDefault="008141D5" w:rsidP="008141D5">
      <w:pPr>
        <w:pStyle w:val="3"/>
        <w:shd w:val="clear" w:color="auto" w:fill="auto"/>
        <w:tabs>
          <w:tab w:val="left" w:pos="1154"/>
          <w:tab w:val="left" w:pos="8789"/>
        </w:tabs>
        <w:spacing w:before="0" w:after="0" w:line="322" w:lineRule="exact"/>
        <w:ind w:right="-38"/>
        <w:rPr>
          <w:sz w:val="28"/>
          <w:szCs w:val="28"/>
        </w:rPr>
      </w:pPr>
      <w:r>
        <w:rPr>
          <w:rStyle w:val="14"/>
          <w:sz w:val="28"/>
          <w:szCs w:val="28"/>
        </w:rPr>
        <w:t xml:space="preserve">      4.</w:t>
      </w:r>
      <w:r w:rsidR="008A6861" w:rsidRPr="00E668B0">
        <w:rPr>
          <w:rStyle w:val="14"/>
          <w:sz w:val="28"/>
          <w:szCs w:val="28"/>
        </w:rPr>
        <w:t>Отделу культуры и молодежной политики, отделу социальной защиты населения по Хилокскому району обеспечить силами руководителей организации при проведении мероприятий с массовым пребыванием людей комиссионный осмотр помещений перед началом мероприятий. Осмотр помещений осуществлять в целях определения их готовности в части соблюдения мер пожарной безопасности. В зальных помещениях обеспечить дежурство ответственных лиц, в помещениях без электрического освещения мероприятия с массовым участием людей проводить только в светлое время суток. Не допускать нарушение установленных норм заполнения помещений людьми.</w:t>
      </w:r>
    </w:p>
    <w:p w:rsidR="008A6861" w:rsidRPr="00E668B0" w:rsidRDefault="008141D5" w:rsidP="008141D5">
      <w:pPr>
        <w:pStyle w:val="3"/>
        <w:shd w:val="clear" w:color="auto" w:fill="auto"/>
        <w:tabs>
          <w:tab w:val="left" w:pos="1009"/>
          <w:tab w:val="left" w:pos="8789"/>
        </w:tabs>
        <w:spacing w:before="0" w:after="0" w:line="317" w:lineRule="exact"/>
        <w:ind w:right="-38"/>
        <w:rPr>
          <w:sz w:val="28"/>
          <w:szCs w:val="28"/>
        </w:rPr>
      </w:pPr>
      <w:r>
        <w:rPr>
          <w:rStyle w:val="14"/>
          <w:sz w:val="28"/>
          <w:szCs w:val="28"/>
        </w:rPr>
        <w:t xml:space="preserve">      5. </w:t>
      </w:r>
      <w:r w:rsidR="008A6861" w:rsidRPr="00E668B0">
        <w:rPr>
          <w:rStyle w:val="14"/>
          <w:sz w:val="28"/>
          <w:szCs w:val="28"/>
        </w:rPr>
        <w:t>Хилокской  дистанции электроснабжения:</w:t>
      </w:r>
    </w:p>
    <w:p w:rsidR="008A6861" w:rsidRPr="00E668B0" w:rsidRDefault="008141D5" w:rsidP="008141D5">
      <w:pPr>
        <w:pStyle w:val="3"/>
        <w:shd w:val="clear" w:color="auto" w:fill="auto"/>
        <w:tabs>
          <w:tab w:val="left" w:pos="1240"/>
          <w:tab w:val="left" w:pos="8789"/>
        </w:tabs>
        <w:spacing w:before="0" w:after="0" w:line="317" w:lineRule="exact"/>
        <w:ind w:right="-38"/>
        <w:rPr>
          <w:sz w:val="28"/>
          <w:szCs w:val="28"/>
        </w:rPr>
      </w:pPr>
      <w:r>
        <w:rPr>
          <w:rStyle w:val="14"/>
          <w:sz w:val="28"/>
          <w:szCs w:val="28"/>
        </w:rPr>
        <w:t xml:space="preserve">      5.1.</w:t>
      </w:r>
      <w:r w:rsidR="008A6861" w:rsidRPr="00E668B0">
        <w:rPr>
          <w:rStyle w:val="14"/>
          <w:sz w:val="28"/>
          <w:szCs w:val="28"/>
        </w:rPr>
        <w:t>Откорректировать планы резервных источников энергоснабжения с учётом возможного отключения электроэнергии.</w:t>
      </w:r>
    </w:p>
    <w:p w:rsidR="008A6861" w:rsidRPr="00E668B0" w:rsidRDefault="008141D5" w:rsidP="008141D5">
      <w:pPr>
        <w:pStyle w:val="3"/>
        <w:shd w:val="clear" w:color="auto" w:fill="auto"/>
        <w:tabs>
          <w:tab w:val="left" w:pos="1422"/>
          <w:tab w:val="left" w:pos="8789"/>
        </w:tabs>
        <w:spacing w:before="0" w:after="0" w:line="317" w:lineRule="exact"/>
        <w:ind w:right="-38"/>
        <w:rPr>
          <w:sz w:val="28"/>
          <w:szCs w:val="28"/>
        </w:rPr>
      </w:pPr>
      <w:r>
        <w:rPr>
          <w:rStyle w:val="14"/>
          <w:sz w:val="28"/>
          <w:szCs w:val="28"/>
        </w:rPr>
        <w:t xml:space="preserve">      5.2.</w:t>
      </w:r>
      <w:r w:rsidR="008A6861" w:rsidRPr="00E668B0">
        <w:rPr>
          <w:rStyle w:val="14"/>
          <w:sz w:val="28"/>
          <w:szCs w:val="28"/>
        </w:rPr>
        <w:t>Обеспечить наличие в полном объёме запаса ремонтного оборудования и материалов для своевременной ликвидации аварийных чрезвычайных ситуаций.</w:t>
      </w:r>
    </w:p>
    <w:p w:rsidR="008A6861" w:rsidRPr="00E668B0" w:rsidRDefault="008141D5" w:rsidP="008141D5">
      <w:pPr>
        <w:pStyle w:val="3"/>
        <w:shd w:val="clear" w:color="auto" w:fill="auto"/>
        <w:tabs>
          <w:tab w:val="left" w:pos="0"/>
        </w:tabs>
        <w:spacing w:before="0" w:after="0" w:line="317" w:lineRule="exact"/>
        <w:ind w:right="-38"/>
        <w:rPr>
          <w:sz w:val="28"/>
          <w:szCs w:val="28"/>
        </w:rPr>
      </w:pPr>
      <w:r>
        <w:rPr>
          <w:rStyle w:val="14"/>
          <w:sz w:val="28"/>
          <w:szCs w:val="28"/>
        </w:rPr>
        <w:t xml:space="preserve">      6. </w:t>
      </w:r>
      <w:r w:rsidR="008A6861" w:rsidRPr="00E668B0">
        <w:rPr>
          <w:rStyle w:val="14"/>
          <w:sz w:val="28"/>
          <w:szCs w:val="28"/>
        </w:rPr>
        <w:t xml:space="preserve">ОМВД России по Хилокскому району обеспечить выполнение в </w:t>
      </w:r>
      <w:r w:rsidR="008A6861" w:rsidRPr="00E668B0">
        <w:rPr>
          <w:rStyle w:val="22"/>
          <w:sz w:val="28"/>
          <w:szCs w:val="28"/>
        </w:rPr>
        <w:t xml:space="preserve">полном </w:t>
      </w:r>
      <w:r w:rsidR="008A6861" w:rsidRPr="00E668B0">
        <w:rPr>
          <w:rStyle w:val="14"/>
          <w:sz w:val="28"/>
          <w:szCs w:val="28"/>
        </w:rPr>
        <w:t>объёме планируемых организационно-практических мероприятий по обеспечению общественного порядка и безопасности граждан.</w:t>
      </w:r>
    </w:p>
    <w:p w:rsidR="008A6861" w:rsidRPr="00E668B0" w:rsidRDefault="008141D5" w:rsidP="008141D5">
      <w:pPr>
        <w:pStyle w:val="aa"/>
        <w:tabs>
          <w:tab w:val="left" w:pos="0"/>
          <w:tab w:val="left" w:pos="8789"/>
        </w:tabs>
        <w:ind w:left="0" w:right="-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A6861" w:rsidRPr="00E668B0">
        <w:rPr>
          <w:rFonts w:ascii="Times New Roman" w:hAnsi="Times New Roman" w:cs="Times New Roman"/>
          <w:sz w:val="28"/>
          <w:szCs w:val="28"/>
        </w:rPr>
        <w:t xml:space="preserve"> 7.Настоящее постановление  опубликовать на официальном сайте муниципального  района  «Хилокский район» в  сети  Интернет.</w:t>
      </w:r>
    </w:p>
    <w:p w:rsidR="008A6861" w:rsidRDefault="008141D5" w:rsidP="008141D5">
      <w:pPr>
        <w:pStyle w:val="aa"/>
        <w:tabs>
          <w:tab w:val="left" w:pos="0"/>
        </w:tabs>
        <w:ind w:left="0" w:right="-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A6861" w:rsidRPr="00E668B0">
        <w:rPr>
          <w:rFonts w:ascii="Times New Roman" w:hAnsi="Times New Roman" w:cs="Times New Roman"/>
          <w:sz w:val="28"/>
          <w:szCs w:val="28"/>
        </w:rPr>
        <w:t>8. Настоящее постановление вступает в силу</w:t>
      </w:r>
      <w:r w:rsidR="008A6861">
        <w:rPr>
          <w:rFonts w:ascii="Times New Roman" w:hAnsi="Times New Roman" w:cs="Times New Roman"/>
          <w:sz w:val="28"/>
          <w:szCs w:val="28"/>
        </w:rPr>
        <w:t xml:space="preserve"> на следующий день </w:t>
      </w:r>
      <w:r w:rsidR="008A6861" w:rsidRPr="00E668B0">
        <w:rPr>
          <w:rFonts w:ascii="Times New Roman" w:hAnsi="Times New Roman" w:cs="Times New Roman"/>
          <w:sz w:val="28"/>
          <w:szCs w:val="28"/>
        </w:rPr>
        <w:t xml:space="preserve">с момента его </w:t>
      </w:r>
      <w:r w:rsidR="008A6861">
        <w:rPr>
          <w:rFonts w:ascii="Times New Roman" w:hAnsi="Times New Roman" w:cs="Times New Roman"/>
          <w:sz w:val="28"/>
          <w:szCs w:val="28"/>
        </w:rPr>
        <w:t>подписания</w:t>
      </w:r>
      <w:r w:rsidR="008A6861" w:rsidRPr="00E668B0">
        <w:rPr>
          <w:rFonts w:ascii="Times New Roman" w:hAnsi="Times New Roman" w:cs="Times New Roman"/>
          <w:sz w:val="28"/>
          <w:szCs w:val="28"/>
        </w:rPr>
        <w:t>.</w:t>
      </w:r>
    </w:p>
    <w:p w:rsidR="008A6861" w:rsidRPr="00E668B0" w:rsidRDefault="008141D5" w:rsidP="008141D5">
      <w:pPr>
        <w:pStyle w:val="aa"/>
        <w:tabs>
          <w:tab w:val="left" w:pos="0"/>
        </w:tabs>
        <w:ind w:left="0" w:right="-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9141D">
        <w:rPr>
          <w:rFonts w:ascii="Times New Roman" w:hAnsi="Times New Roman" w:cs="Times New Roman"/>
          <w:sz w:val="28"/>
          <w:szCs w:val="28"/>
        </w:rPr>
        <w:t xml:space="preserve">9. Контроль </w:t>
      </w:r>
      <w:r w:rsidR="008A6861" w:rsidRPr="00E668B0">
        <w:rPr>
          <w:rFonts w:ascii="Times New Roman" w:hAnsi="Times New Roman" w:cs="Times New Roman"/>
          <w:sz w:val="28"/>
          <w:szCs w:val="28"/>
        </w:rPr>
        <w:t>за  исполнения  данного  постановления оставляю за собой.</w:t>
      </w:r>
    </w:p>
    <w:p w:rsidR="00B9141D" w:rsidRDefault="00DA6B43" w:rsidP="008916C3">
      <w:pPr>
        <w:pStyle w:val="3"/>
        <w:shd w:val="clear" w:color="auto" w:fill="auto"/>
        <w:spacing w:before="0" w:after="0" w:line="240" w:lineRule="auto"/>
        <w:rPr>
          <w:rStyle w:val="14"/>
          <w:sz w:val="28"/>
          <w:szCs w:val="28"/>
        </w:rPr>
      </w:pPr>
      <w:r w:rsidRPr="00C93E37">
        <w:rPr>
          <w:rStyle w:val="22"/>
          <w:sz w:val="28"/>
          <w:szCs w:val="28"/>
        </w:rPr>
        <w:t>Глава</w:t>
      </w:r>
      <w:r w:rsidR="00211BFB" w:rsidRPr="00C93E37">
        <w:rPr>
          <w:rStyle w:val="22"/>
          <w:sz w:val="28"/>
          <w:szCs w:val="28"/>
        </w:rPr>
        <w:t xml:space="preserve"> </w:t>
      </w:r>
      <w:r w:rsidR="00211BFB" w:rsidRPr="00C93E37">
        <w:rPr>
          <w:rStyle w:val="14"/>
          <w:sz w:val="28"/>
          <w:szCs w:val="28"/>
        </w:rPr>
        <w:t>муниципального района</w:t>
      </w:r>
    </w:p>
    <w:p w:rsidR="00DA6B43" w:rsidRDefault="00DA6B43" w:rsidP="008916C3">
      <w:pPr>
        <w:pStyle w:val="3"/>
        <w:shd w:val="clear" w:color="auto" w:fill="auto"/>
        <w:spacing w:before="0" w:after="0" w:line="240" w:lineRule="auto"/>
        <w:rPr>
          <w:rStyle w:val="22"/>
          <w:sz w:val="28"/>
          <w:szCs w:val="28"/>
        </w:rPr>
      </w:pPr>
      <w:r w:rsidRPr="00C93E37">
        <w:rPr>
          <w:rStyle w:val="22"/>
          <w:sz w:val="28"/>
          <w:szCs w:val="28"/>
        </w:rPr>
        <w:t>«Хилокский район»</w:t>
      </w:r>
      <w:r w:rsidR="00E668B0">
        <w:rPr>
          <w:rStyle w:val="22"/>
          <w:sz w:val="28"/>
          <w:szCs w:val="28"/>
        </w:rPr>
        <w:t xml:space="preserve">   </w:t>
      </w:r>
      <w:r w:rsidR="00073936">
        <w:rPr>
          <w:rStyle w:val="22"/>
          <w:sz w:val="28"/>
          <w:szCs w:val="28"/>
        </w:rPr>
        <w:t xml:space="preserve">                                                      Ю.Р. Шишмарёв</w:t>
      </w:r>
    </w:p>
    <w:p w:rsidR="00073936" w:rsidRDefault="00073936" w:rsidP="008916C3">
      <w:pPr>
        <w:pStyle w:val="3"/>
        <w:shd w:val="clear" w:color="auto" w:fill="auto"/>
        <w:spacing w:before="0" w:after="0" w:line="240" w:lineRule="auto"/>
        <w:rPr>
          <w:rStyle w:val="22"/>
          <w:sz w:val="28"/>
          <w:szCs w:val="28"/>
        </w:rPr>
      </w:pPr>
    </w:p>
    <w:p w:rsidR="00073936" w:rsidRDefault="00073936" w:rsidP="008916C3">
      <w:pPr>
        <w:pStyle w:val="3"/>
        <w:shd w:val="clear" w:color="auto" w:fill="auto"/>
        <w:spacing w:before="0" w:after="0" w:line="240" w:lineRule="auto"/>
        <w:rPr>
          <w:rStyle w:val="22"/>
          <w:sz w:val="28"/>
          <w:szCs w:val="28"/>
        </w:rPr>
      </w:pPr>
    </w:p>
    <w:p w:rsidR="00073936" w:rsidRPr="00C93E37" w:rsidRDefault="00073936" w:rsidP="008916C3">
      <w:pPr>
        <w:pStyle w:val="3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7C6E38" w:rsidRDefault="007C6E38" w:rsidP="008E0D7A">
      <w:pPr>
        <w:framePr w:h="374" w:hSpace="2414" w:wrap="notBeside" w:vAnchor="text" w:hAnchor="text" w:x="4739" w:y="1"/>
        <w:rPr>
          <w:sz w:val="0"/>
          <w:szCs w:val="0"/>
        </w:rPr>
      </w:pPr>
    </w:p>
    <w:p w:rsidR="007C6E38" w:rsidRDefault="007C6E38" w:rsidP="008E0D7A">
      <w:pPr>
        <w:rPr>
          <w:sz w:val="2"/>
          <w:szCs w:val="2"/>
        </w:rPr>
      </w:pPr>
    </w:p>
    <w:sectPr w:rsidR="007C6E38" w:rsidSect="00073936">
      <w:headerReference w:type="even" r:id="rId8"/>
      <w:headerReference w:type="default" r:id="rId9"/>
      <w:type w:val="continuous"/>
      <w:pgSz w:w="11909" w:h="16838"/>
      <w:pgMar w:top="567" w:right="1134" w:bottom="567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84C" w:rsidRDefault="009C284C" w:rsidP="007C6E38">
      <w:r>
        <w:separator/>
      </w:r>
    </w:p>
  </w:endnote>
  <w:endnote w:type="continuationSeparator" w:id="1">
    <w:p w:rsidR="009C284C" w:rsidRDefault="009C284C" w:rsidP="007C6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84C" w:rsidRDefault="009C284C"/>
  </w:footnote>
  <w:footnote w:type="continuationSeparator" w:id="1">
    <w:p w:rsidR="009C284C" w:rsidRDefault="009C284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E38" w:rsidRDefault="00F502CA">
    <w:pPr>
      <w:rPr>
        <w:sz w:val="2"/>
        <w:szCs w:val="2"/>
      </w:rPr>
    </w:pPr>
    <w:r w:rsidRPr="00F502C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9.7pt;margin-top:70.9pt;width:3.35pt;height:7.2pt;z-index:-188744064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7C6E38" w:rsidRDefault="00211BFB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E38" w:rsidRDefault="00F502CA">
    <w:pPr>
      <w:rPr>
        <w:sz w:val="2"/>
        <w:szCs w:val="2"/>
      </w:rPr>
    </w:pPr>
    <w:r w:rsidRPr="00F502C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8.75pt;margin-top:52.2pt;width:3.85pt;height:7.2pt;z-index:-188744063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7C6E38" w:rsidRDefault="00211BFB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7332"/>
    <w:multiLevelType w:val="multilevel"/>
    <w:tmpl w:val="358805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BA1B20"/>
    <w:multiLevelType w:val="multilevel"/>
    <w:tmpl w:val="358805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A922D4"/>
    <w:multiLevelType w:val="multilevel"/>
    <w:tmpl w:val="A2BC744C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0B0A8A"/>
    <w:multiLevelType w:val="multilevel"/>
    <w:tmpl w:val="CEC2A0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97356D"/>
    <w:multiLevelType w:val="multilevel"/>
    <w:tmpl w:val="C4E655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7C6E38"/>
    <w:rsid w:val="00027867"/>
    <w:rsid w:val="00073936"/>
    <w:rsid w:val="000D2133"/>
    <w:rsid w:val="001F7FBC"/>
    <w:rsid w:val="0020765C"/>
    <w:rsid w:val="00211BFB"/>
    <w:rsid w:val="002202C5"/>
    <w:rsid w:val="00231F5E"/>
    <w:rsid w:val="00300F61"/>
    <w:rsid w:val="0030343C"/>
    <w:rsid w:val="0036275F"/>
    <w:rsid w:val="003A5E93"/>
    <w:rsid w:val="003C19A6"/>
    <w:rsid w:val="003E406A"/>
    <w:rsid w:val="003F53AE"/>
    <w:rsid w:val="004350A4"/>
    <w:rsid w:val="00447A7F"/>
    <w:rsid w:val="0052327A"/>
    <w:rsid w:val="005339D9"/>
    <w:rsid w:val="00580F7F"/>
    <w:rsid w:val="0059342C"/>
    <w:rsid w:val="005A2D0D"/>
    <w:rsid w:val="005E7F37"/>
    <w:rsid w:val="005F1EC5"/>
    <w:rsid w:val="0065513A"/>
    <w:rsid w:val="006B1045"/>
    <w:rsid w:val="007055F3"/>
    <w:rsid w:val="00785C08"/>
    <w:rsid w:val="007915F4"/>
    <w:rsid w:val="007B04EA"/>
    <w:rsid w:val="007C6E38"/>
    <w:rsid w:val="00810A2A"/>
    <w:rsid w:val="008141D5"/>
    <w:rsid w:val="008916C3"/>
    <w:rsid w:val="008A6861"/>
    <w:rsid w:val="008B0B43"/>
    <w:rsid w:val="008C24EB"/>
    <w:rsid w:val="008E0D7A"/>
    <w:rsid w:val="00961E72"/>
    <w:rsid w:val="009C284C"/>
    <w:rsid w:val="00A56DF3"/>
    <w:rsid w:val="00B11765"/>
    <w:rsid w:val="00B72607"/>
    <w:rsid w:val="00B850C1"/>
    <w:rsid w:val="00B9141D"/>
    <w:rsid w:val="00C93E37"/>
    <w:rsid w:val="00CA3E3B"/>
    <w:rsid w:val="00CF5033"/>
    <w:rsid w:val="00CF6F2B"/>
    <w:rsid w:val="00D5013C"/>
    <w:rsid w:val="00D5513E"/>
    <w:rsid w:val="00D64A62"/>
    <w:rsid w:val="00D87F70"/>
    <w:rsid w:val="00DA6B43"/>
    <w:rsid w:val="00DF1205"/>
    <w:rsid w:val="00E13E10"/>
    <w:rsid w:val="00E3779A"/>
    <w:rsid w:val="00E50CD4"/>
    <w:rsid w:val="00E668B0"/>
    <w:rsid w:val="00E9570A"/>
    <w:rsid w:val="00EF4F3C"/>
    <w:rsid w:val="00F502CA"/>
    <w:rsid w:val="00FD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6E38"/>
    <w:rPr>
      <w:color w:val="000000"/>
    </w:rPr>
  </w:style>
  <w:style w:type="paragraph" w:styleId="1">
    <w:name w:val="heading 1"/>
    <w:basedOn w:val="a"/>
    <w:next w:val="a"/>
    <w:link w:val="10"/>
    <w:qFormat/>
    <w:rsid w:val="005339D9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6E38"/>
    <w:rPr>
      <w:color w:val="0066CC"/>
      <w:u w:val="single"/>
    </w:rPr>
  </w:style>
  <w:style w:type="character" w:customStyle="1" w:styleId="2Exact">
    <w:name w:val="Основной текст (2) Exact"/>
    <w:basedOn w:val="a0"/>
    <w:rsid w:val="007C6E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5"/>
      <w:szCs w:val="25"/>
      <w:u w:val="none"/>
    </w:rPr>
  </w:style>
  <w:style w:type="character" w:customStyle="1" w:styleId="2Exact0">
    <w:name w:val="Основной текст (2) Exact"/>
    <w:basedOn w:val="2"/>
    <w:rsid w:val="007C6E38"/>
    <w:rPr>
      <w:spacing w:val="8"/>
      <w:sz w:val="25"/>
      <w:szCs w:val="25"/>
    </w:rPr>
  </w:style>
  <w:style w:type="character" w:customStyle="1" w:styleId="Exact">
    <w:name w:val="Основной текст Exact"/>
    <w:basedOn w:val="a0"/>
    <w:rsid w:val="007C6E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Exact0">
    <w:name w:val="Основной текст Exact"/>
    <w:basedOn w:val="a4"/>
    <w:rsid w:val="007C6E38"/>
    <w:rPr>
      <w:spacing w:val="4"/>
      <w:sz w:val="25"/>
      <w:szCs w:val="25"/>
    </w:rPr>
  </w:style>
  <w:style w:type="character" w:customStyle="1" w:styleId="2">
    <w:name w:val="Основной текст (2)_"/>
    <w:basedOn w:val="a0"/>
    <w:link w:val="20"/>
    <w:rsid w:val="007C6E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7C6E38"/>
    <w:rPr>
      <w:color w:val="000000"/>
      <w:spacing w:val="0"/>
      <w:w w:val="100"/>
      <w:position w:val="0"/>
      <w:lang w:val="ru-RU"/>
    </w:rPr>
  </w:style>
  <w:style w:type="character" w:customStyle="1" w:styleId="11">
    <w:name w:val="Заголовок №1_"/>
    <w:basedOn w:val="a0"/>
    <w:link w:val="12"/>
    <w:rsid w:val="007C6E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Заголовок №1"/>
    <w:basedOn w:val="11"/>
    <w:rsid w:val="007C6E38"/>
    <w:rPr>
      <w:color w:val="000000"/>
      <w:spacing w:val="0"/>
      <w:w w:val="100"/>
      <w:position w:val="0"/>
      <w:lang w:val="ru-RU"/>
    </w:rPr>
  </w:style>
  <w:style w:type="character" w:customStyle="1" w:styleId="a4">
    <w:name w:val="Основной текст_"/>
    <w:basedOn w:val="a0"/>
    <w:link w:val="3"/>
    <w:rsid w:val="007C6E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4">
    <w:name w:val="Основной текст1"/>
    <w:basedOn w:val="a4"/>
    <w:rsid w:val="007C6E38"/>
    <w:rPr>
      <w:color w:val="000000"/>
      <w:spacing w:val="0"/>
      <w:w w:val="100"/>
      <w:position w:val="0"/>
      <w:lang w:val="ru-RU"/>
    </w:rPr>
  </w:style>
  <w:style w:type="character" w:customStyle="1" w:styleId="22">
    <w:name w:val="Основной текст2"/>
    <w:basedOn w:val="a4"/>
    <w:rsid w:val="007C6E38"/>
    <w:rPr>
      <w:color w:val="000000"/>
      <w:spacing w:val="0"/>
      <w:w w:val="100"/>
      <w:position w:val="0"/>
      <w:lang w:val="ru-RU"/>
    </w:rPr>
  </w:style>
  <w:style w:type="character" w:customStyle="1" w:styleId="a5">
    <w:name w:val="Основной текст + Полужирный"/>
    <w:basedOn w:val="a4"/>
    <w:rsid w:val="007C6E38"/>
    <w:rPr>
      <w:b/>
      <w:bCs/>
      <w:color w:val="000000"/>
      <w:spacing w:val="0"/>
      <w:w w:val="100"/>
      <w:position w:val="0"/>
      <w:lang w:val="ru-RU"/>
    </w:rPr>
  </w:style>
  <w:style w:type="character" w:customStyle="1" w:styleId="a6">
    <w:name w:val="Колонтитул_"/>
    <w:basedOn w:val="a0"/>
    <w:link w:val="a7"/>
    <w:rsid w:val="007C6E38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Колонтитул"/>
    <w:basedOn w:val="a6"/>
    <w:rsid w:val="007C6E38"/>
    <w:rPr>
      <w:color w:val="000000"/>
      <w:spacing w:val="0"/>
      <w:w w:val="100"/>
      <w:position w:val="0"/>
    </w:rPr>
  </w:style>
  <w:style w:type="character" w:customStyle="1" w:styleId="a9">
    <w:name w:val="Колонтитул"/>
    <w:basedOn w:val="a6"/>
    <w:rsid w:val="007C6E38"/>
    <w:rPr>
      <w:color w:val="000000"/>
      <w:spacing w:val="0"/>
      <w:w w:val="100"/>
      <w:position w:val="0"/>
    </w:rPr>
  </w:style>
  <w:style w:type="paragraph" w:customStyle="1" w:styleId="20">
    <w:name w:val="Основной текст (2)"/>
    <w:basedOn w:val="a"/>
    <w:link w:val="2"/>
    <w:rsid w:val="007C6E38"/>
    <w:pPr>
      <w:shd w:val="clear" w:color="auto" w:fill="FFFFFF"/>
      <w:spacing w:after="660" w:line="33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4"/>
    <w:rsid w:val="007C6E38"/>
    <w:pPr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7C6E38"/>
    <w:pPr>
      <w:shd w:val="clear" w:color="auto" w:fill="FFFFFF"/>
      <w:spacing w:before="660" w:after="30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rsid w:val="007C6E38"/>
    <w:pPr>
      <w:shd w:val="clear" w:color="auto" w:fill="FFFFFF"/>
      <w:spacing w:line="0" w:lineRule="atLeast"/>
    </w:pPr>
    <w:rPr>
      <w:rFonts w:ascii="MS Gothic" w:eastAsia="MS Gothic" w:hAnsi="MS Gothic" w:cs="MS Gothic"/>
      <w:sz w:val="16"/>
      <w:szCs w:val="16"/>
    </w:rPr>
  </w:style>
  <w:style w:type="paragraph" w:styleId="aa">
    <w:name w:val="List Paragraph"/>
    <w:basedOn w:val="a"/>
    <w:uiPriority w:val="34"/>
    <w:qFormat/>
    <w:rsid w:val="00C93E37"/>
    <w:pPr>
      <w:ind w:left="720"/>
      <w:contextualSpacing/>
    </w:pPr>
  </w:style>
  <w:style w:type="paragraph" w:styleId="ab">
    <w:name w:val="footer"/>
    <w:basedOn w:val="a"/>
    <w:link w:val="ac"/>
    <w:uiPriority w:val="99"/>
    <w:semiHidden/>
    <w:unhideWhenUsed/>
    <w:rsid w:val="00FD60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D609A"/>
    <w:rPr>
      <w:color w:val="000000"/>
    </w:rPr>
  </w:style>
  <w:style w:type="paragraph" w:styleId="ad">
    <w:name w:val="header"/>
    <w:basedOn w:val="a"/>
    <w:link w:val="ae"/>
    <w:uiPriority w:val="99"/>
    <w:semiHidden/>
    <w:unhideWhenUsed/>
    <w:rsid w:val="00FD60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D609A"/>
    <w:rPr>
      <w:color w:val="000000"/>
    </w:rPr>
  </w:style>
  <w:style w:type="character" w:customStyle="1" w:styleId="10">
    <w:name w:val="Заголовок 1 Знак"/>
    <w:basedOn w:val="a0"/>
    <w:link w:val="1"/>
    <w:rsid w:val="005339D9"/>
    <w:rPr>
      <w:rFonts w:ascii="Times New Roman" w:eastAsia="Times New Roman" w:hAnsi="Times New Roman" w:cs="Times New Roman"/>
      <w:sz w:val="28"/>
    </w:rPr>
  </w:style>
  <w:style w:type="character" w:customStyle="1" w:styleId="30">
    <w:name w:val="Основной текст (3)_"/>
    <w:basedOn w:val="a0"/>
    <w:link w:val="31"/>
    <w:rsid w:val="00073936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073936"/>
    <w:pPr>
      <w:shd w:val="clear" w:color="auto" w:fill="FFFFFF"/>
      <w:spacing w:line="350" w:lineRule="exact"/>
      <w:jc w:val="both"/>
    </w:pPr>
    <w:rPr>
      <w:rFonts w:ascii="Times New Roman" w:eastAsia="Times New Roman" w:hAnsi="Times New Roman" w:cs="Times New Roman"/>
      <w:color w:val="auto"/>
      <w:spacing w:val="3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37C57-E2D9-4F5E-8F5F-4B73B45FA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Корвяков</dc:creator>
  <cp:lastModifiedBy>Корвяков</cp:lastModifiedBy>
  <cp:revision>16</cp:revision>
  <cp:lastPrinted>2018-12-27T00:12:00Z</cp:lastPrinted>
  <dcterms:created xsi:type="dcterms:W3CDTF">2018-12-26T02:23:00Z</dcterms:created>
  <dcterms:modified xsi:type="dcterms:W3CDTF">2018-12-28T02:21:00Z</dcterms:modified>
</cp:coreProperties>
</file>