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ПОСЕЛЕНИЯ  «ЖИПХЕГЕНСКОЕ»</w:t>
      </w: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Созыв 2016-2021 гг.</w:t>
      </w: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72DA9" w:rsidRPr="00472DA9" w:rsidRDefault="00472DA9" w:rsidP="00ED3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29 декабря      2018 г.                                                                          </w:t>
      </w:r>
      <w:r w:rsidR="00ED3D15" w:rsidRPr="00E20C9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№  79</w:t>
      </w: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п.ст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Жипхеген</w:t>
      </w:r>
      <w:proofErr w:type="spellEnd"/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3C6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передача полномочий по осуществлению внутреннего муниципального финансового контроля в части контроля за исполнением </w:t>
      </w: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бюджета    в соответствии с пунктом 1 части 1 ст. 14 ФЗ от 06.10.2003г. №131</w:t>
      </w: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     Руководствуясь Федеральным законом № 131-ФЗ «Об   общих принципах организации местного самоуправления в Российской Федерации»  статья  14 часть 1 пункт</w:t>
      </w: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,  Уставом сельского поселения «Жипхегенское» статья 8  часть 1пункт 1    Совет сельского поселения «Жипхегенское»   </w:t>
      </w:r>
      <w:r w:rsidRPr="00472DA9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472DA9" w:rsidRPr="00472DA9" w:rsidRDefault="00472DA9" w:rsidP="00472DA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472DA9" w:rsidRPr="00472DA9" w:rsidRDefault="00472DA9" w:rsidP="00472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>1.Передать  полномочия по осуществлению внутреннего муниципального финансового контроля в части контроля   за использованием  средств  бюджета  муниципального района «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район» и материальных ценностей  находящихся  в муниципальной собственности администрации  сельского поселения «Жипхегенское»    и проверки исполнения  бюджета поселения  и подведомственного поселению учреждений  МУК   ЦД  «Гранит», МУК  библиотека «Экологический Центр»  и информации  сель</w:t>
      </w:r>
      <w:r w:rsidR="00120B55">
        <w:rPr>
          <w:rFonts w:ascii="Times New Roman" w:eastAsia="Calibri" w:hAnsi="Times New Roman" w:cs="Times New Roman"/>
          <w:sz w:val="24"/>
          <w:szCs w:val="24"/>
        </w:rPr>
        <w:t>ского поселения  «Жипхегенское»</w:t>
      </w: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0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72DA9">
        <w:rPr>
          <w:rFonts w:ascii="Times New Roman" w:eastAsia="Calibri" w:hAnsi="Times New Roman" w:cs="Times New Roman"/>
          <w:sz w:val="24"/>
          <w:szCs w:val="24"/>
        </w:rPr>
        <w:t>получения  межбюджетных  трансфертов  из бюджета  муниципального района   «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proofErr w:type="gram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район». </w:t>
      </w:r>
    </w:p>
    <w:p w:rsidR="00472DA9" w:rsidRPr="00472DA9" w:rsidRDefault="00472DA9" w:rsidP="00472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2. Заключить соглашение  с муниципальным учреждением «Комитет  по финансам муниципального района «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район» по передаче  полномочий  по   осуществлению  внутреннего   муниципального  финансового контроля  с уровня   поселения на уровень района.</w:t>
      </w:r>
    </w:p>
    <w:p w:rsidR="00472DA9" w:rsidRPr="00472DA9" w:rsidRDefault="00472DA9" w:rsidP="00472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3.Настоящее решение вступает в силу после опубликования и обнародования. </w:t>
      </w:r>
    </w:p>
    <w:p w:rsidR="00472DA9" w:rsidRPr="00472DA9" w:rsidRDefault="00472DA9" w:rsidP="00472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3.Настоящее решение опубликовать на официальном сайте муниципального района «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район»,  в разделе сельское поселение «Жипхегенское».</w:t>
      </w:r>
    </w:p>
    <w:p w:rsidR="00472DA9" w:rsidRPr="00472DA9" w:rsidRDefault="00472DA9" w:rsidP="00472DA9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472DA9" w:rsidRDefault="00472DA9" w:rsidP="00472DA9">
      <w:pPr>
        <w:spacing w:after="160" w:line="252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«Жипхегенское»                                          С.М. 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Притворова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.        </w:t>
      </w: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160" w:line="252" w:lineRule="auto"/>
        <w:rPr>
          <w:rFonts w:ascii="Calibri" w:eastAsia="Calibri" w:hAnsi="Calibri" w:cs="Times New Roman"/>
        </w:rPr>
      </w:pP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СОГЛАШЕНИЕ</w:t>
      </w: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между органами местного самоуправления   сельского  поселения «Жипхегенское»</w:t>
      </w: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и муниципальным учреждением</w:t>
      </w: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Комитет по финансам муниципального района «</w:t>
      </w:r>
      <w:proofErr w:type="spellStart"/>
      <w:r w:rsidRPr="00472DA9">
        <w:rPr>
          <w:rFonts w:ascii="Times New Roman" w:eastAsia="Calibri" w:hAnsi="Times New Roman" w:cs="Times New Roman"/>
          <w:b/>
          <w:sz w:val="24"/>
          <w:szCs w:val="24"/>
        </w:rPr>
        <w:t>Хилокский</w:t>
      </w:r>
      <w:proofErr w:type="spellEnd"/>
      <w:r w:rsidRPr="00472DA9">
        <w:rPr>
          <w:rFonts w:ascii="Times New Roman" w:eastAsia="Calibri" w:hAnsi="Times New Roman" w:cs="Times New Roman"/>
          <w:b/>
          <w:sz w:val="24"/>
          <w:szCs w:val="24"/>
        </w:rPr>
        <w:t xml:space="preserve"> район» </w:t>
      </w: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 xml:space="preserve"> п. ст. </w:t>
      </w:r>
      <w:proofErr w:type="spellStart"/>
      <w:r w:rsidRPr="00472DA9">
        <w:rPr>
          <w:rFonts w:ascii="Times New Roman" w:eastAsia="Calibri" w:hAnsi="Times New Roman" w:cs="Times New Roman"/>
          <w:b/>
          <w:sz w:val="24"/>
          <w:szCs w:val="24"/>
        </w:rPr>
        <w:t>Жипхеген</w:t>
      </w:r>
      <w:proofErr w:type="spellEnd"/>
      <w:r w:rsidRPr="00472D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« 29» декабря  2018г.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>Администрация  сельского  поселения «Жипхегенское», в лице главы   сельского  поселения «Жипхегенское» Притворовой Софии Максимовны, действующего на основании Устава   сельского  поселения, с одной стороны, и муниципальное учреждение Комитет по финансам муниципального района «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район», в лице председателя муниципального учреждения Комитет по финансам муниципального района «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район» Матвеевой Натальи Павловны, действующего на основании Положения муниципального района, с другой стороны, заключили настоящее соглашение о</w:t>
      </w:r>
      <w:proofErr w:type="gram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>нижеследующем</w:t>
      </w:r>
      <w:proofErr w:type="gramEnd"/>
      <w:r w:rsidRPr="00472DA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472DA9" w:rsidRDefault="00472DA9" w:rsidP="00472DA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Предмет соглашения</w:t>
      </w:r>
    </w:p>
    <w:p w:rsidR="00472DA9" w:rsidRPr="00472DA9" w:rsidRDefault="00472DA9" w:rsidP="00472D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>1.1 Предметом настоящего Соглашения является передача полномочий по осуществлению внутреннего муниципального финансового контроля в части контроля за исполнением бюджета в соответствии с пунктом 1 части 1 ст. 14 ФЗ от 06.10.2003г. №131 – ФЗ «Об общих принципах организации местного самоуправления в Российской Федерации», Решением Совета   сельского поселения «Жипхегенское» от   15.08.2018г.  №72</w:t>
      </w:r>
      <w:proofErr w:type="gramEnd"/>
    </w:p>
    <w:p w:rsidR="00472DA9" w:rsidRPr="00472DA9" w:rsidRDefault="00472DA9" w:rsidP="00472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>1.2 Администрация сельского  поселения «Жипхегенское» передает, а муниципальное учреждение Комитет по финансам муниципального района «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район» принимает полномочия по осуществлению внутреннего муниципального финансового контроля за использованием средств бюджета муниципального района «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район» и материальных ценностей, находящихся  в муниципальной собственности  сельского  поселения «Жипхегенское», а также проверки исполнения бюджета поселения и подведомственных поселению учреждений,  МУК ЦД  «Гранит», МУК -  «Библиотека - Экологический центр»   и</w:t>
      </w:r>
      <w:proofErr w:type="gram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информации  сельского поселения  «Жипхегенское», получения межбюджетных трансфертов  из бюджета муниципального района «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472DA9" w:rsidRPr="00472DA9" w:rsidRDefault="00472DA9" w:rsidP="00472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472DA9" w:rsidRDefault="00472DA9" w:rsidP="00472DA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2.1 Должностные лица Комитета по финансам при осуществлении муниципальной функции имеют право в установленном порядке: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требовать документы, относящиеся к предмету контроля;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посещать территорию и помещения объектов контроля;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получать объяснения должностных лиц объектов контроля;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проводить встречные проверки;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2.2 Должностные лица Комитета по финансам при осуществлении муниципальной функции обязаны: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соблюдать законодательство, права и законные интересы объекта контроля;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lastRenderedPageBreak/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соблюдать должностные регламенты;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соблюдать сроки проведения проверки.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2.3 Должностные лица объекта контроля имеют право: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знакомиться со своими правами и обязанностями, установленными Регламентом;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знакомиться с акто</w:t>
      </w: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472DA9">
        <w:rPr>
          <w:rFonts w:ascii="Times New Roman" w:eastAsia="Calibri" w:hAnsi="Times New Roman" w:cs="Times New Roman"/>
          <w:sz w:val="24"/>
          <w:szCs w:val="24"/>
        </w:rPr>
        <w:t>справкой) проверки;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предоставлять по акту (справке) возражения в письменной форме.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2.4 Должностные лица объекта контроля обязаны: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содействовать проведению проверки;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Pr="00472DA9">
        <w:rPr>
          <w:rFonts w:ascii="Times New Roman" w:eastAsia="Calibri" w:hAnsi="Times New Roman" w:cs="Times New Roman"/>
          <w:sz w:val="24"/>
          <w:szCs w:val="24"/>
        </w:rPr>
        <w:t>, относящиеся к предмету контроля;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- давать разъяснения по вопросам, относящимся к предмету контроля.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3 Срок действия,</w:t>
      </w:r>
    </w:p>
    <w:p w:rsidR="00472DA9" w:rsidRPr="00472DA9" w:rsidRDefault="00472DA9" w:rsidP="00472DA9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основания и порядок прекращения действия настоящего Соглашения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 xml:space="preserve">        3.1 Настоящее Соглашение вступает в силу с момента его подписания и действует до «31» декабря 2019г.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3.2 Дальнейшее исполнение муниципальным учреждением Комитет по финансам муниципального района «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район» полномочий, указанных в п.1.2 настоящего Соглашения осуществляется путем заключения с Администрацией сельского  поселения «Жипхегенское» нового Соглашения на определенный срок.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3.3 Настоящее Соглашение составлено в 2-х экземплярах, имеющих равную юридическую силу, для каждой из Сторон.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4 Адреса и реквизита Сторон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2DA9">
        <w:rPr>
          <w:rFonts w:ascii="Times New Roman" w:eastAsia="Calibri" w:hAnsi="Times New Roman" w:cs="Times New Roman"/>
          <w:b/>
          <w:sz w:val="24"/>
          <w:szCs w:val="24"/>
        </w:rPr>
        <w:t>Адрес:                                                                                       Адрес: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673225, Забайкальский край,                                  673200, Забайкальский край,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П.ст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Жипхеген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, ул.   Гаражная, 10                            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 w:rsidRPr="00472DA9">
        <w:rPr>
          <w:rFonts w:ascii="Times New Roman" w:eastAsia="Calibri" w:hAnsi="Times New Roman" w:cs="Times New Roman"/>
          <w:sz w:val="24"/>
          <w:szCs w:val="24"/>
        </w:rPr>
        <w:t>илок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>, ул. Ленина, 9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Администрация   сельского  поселения               муниципальное учреждение Комитет 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«Жипхегенское»                                                                по финансам «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Хилокского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ИНН 7523002911, КПП 752301001,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УФК по Забайкальскому краю (МУ комитет        </w:t>
      </w:r>
      <w:proofErr w:type="gramEnd"/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по финансам муниципального района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472DA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район», л/с 049130010570)</w:t>
      </w:r>
      <w:proofErr w:type="gramEnd"/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Отделение банка Чита 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Председатель МУ Комитет по финансам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муниципального района «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472DA9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>Глава сельского поселения «Жипхегенское»</w:t>
      </w:r>
    </w:p>
    <w:p w:rsidR="00307481" w:rsidRPr="00472DA9" w:rsidRDefault="00472DA9" w:rsidP="00472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______________С.М. 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Притворова</w:t>
      </w:r>
      <w:proofErr w:type="spellEnd"/>
      <w:r w:rsidRPr="00472DA9">
        <w:rPr>
          <w:rFonts w:ascii="Times New Roman" w:eastAsia="Calibri" w:hAnsi="Times New Roman" w:cs="Times New Roman"/>
          <w:sz w:val="24"/>
          <w:szCs w:val="24"/>
        </w:rPr>
        <w:t xml:space="preserve">                           ______________________Н..</w:t>
      </w:r>
      <w:proofErr w:type="spellStart"/>
      <w:r w:rsidRPr="00472DA9">
        <w:rPr>
          <w:rFonts w:ascii="Times New Roman" w:eastAsia="Calibri" w:hAnsi="Times New Roman" w:cs="Times New Roman"/>
          <w:sz w:val="24"/>
          <w:szCs w:val="24"/>
        </w:rPr>
        <w:t>П.Матвеева</w:t>
      </w:r>
      <w:proofErr w:type="spellEnd"/>
    </w:p>
    <w:sectPr w:rsidR="00307481" w:rsidRPr="0047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43CF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49"/>
    <w:rsid w:val="00120B55"/>
    <w:rsid w:val="00307481"/>
    <w:rsid w:val="003C6112"/>
    <w:rsid w:val="00472DA9"/>
    <w:rsid w:val="004D0449"/>
    <w:rsid w:val="00CE32B3"/>
    <w:rsid w:val="00E20C92"/>
    <w:rsid w:val="00E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2019-01-25T06:22:00Z</dcterms:created>
  <dcterms:modified xsi:type="dcterms:W3CDTF">2019-01-25T06:27:00Z</dcterms:modified>
</cp:coreProperties>
</file>