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0A" w:rsidRPr="00E913F1" w:rsidRDefault="0045090A" w:rsidP="0045090A">
      <w:pPr>
        <w:pStyle w:val="a3"/>
        <w:tabs>
          <w:tab w:val="clear" w:pos="6480"/>
        </w:tabs>
        <w:ind w:left="0" w:right="-1" w:firstLine="0"/>
        <w:rPr>
          <w:b w:val="0"/>
          <w:sz w:val="28"/>
          <w:szCs w:val="28"/>
        </w:rPr>
      </w:pPr>
      <w:r>
        <w:rPr>
          <w:sz w:val="28"/>
          <w:szCs w:val="28"/>
        </w:rPr>
        <w:t>Администрация сельского поселения «Жипхегенское»</w:t>
      </w:r>
    </w:p>
    <w:p w:rsidR="0045090A" w:rsidRPr="00E913F1" w:rsidRDefault="0045090A" w:rsidP="0045090A">
      <w:pPr>
        <w:ind w:right="-1"/>
        <w:jc w:val="center"/>
        <w:rPr>
          <w:sz w:val="28"/>
          <w:szCs w:val="28"/>
        </w:rPr>
      </w:pPr>
    </w:p>
    <w:p w:rsidR="0045090A" w:rsidRPr="00E913F1" w:rsidRDefault="0045090A" w:rsidP="0045090A">
      <w:pPr>
        <w:ind w:right="-1"/>
        <w:jc w:val="center"/>
        <w:rPr>
          <w:sz w:val="28"/>
          <w:szCs w:val="28"/>
        </w:rPr>
      </w:pPr>
      <w:r>
        <w:rPr>
          <w:b/>
          <w:sz w:val="28"/>
          <w:szCs w:val="28"/>
        </w:rPr>
        <w:t>ПОСТАНОВЛЕНИЕ</w:t>
      </w:r>
    </w:p>
    <w:p w:rsidR="0045090A" w:rsidRPr="00E913F1" w:rsidRDefault="0045090A" w:rsidP="0045090A">
      <w:pPr>
        <w:ind w:right="-1"/>
        <w:jc w:val="center"/>
        <w:rPr>
          <w:b/>
          <w:sz w:val="28"/>
          <w:szCs w:val="28"/>
        </w:rPr>
      </w:pPr>
    </w:p>
    <w:p w:rsidR="0045090A" w:rsidRPr="00E913F1" w:rsidRDefault="0045090A" w:rsidP="0045090A">
      <w:pPr>
        <w:pStyle w:val="ConsPlusNormal"/>
        <w:ind w:firstLine="0"/>
        <w:jc w:val="both"/>
        <w:outlineLvl w:val="0"/>
        <w:rPr>
          <w:rFonts w:ascii="Times New Roman" w:hAnsi="Times New Roman" w:cs="Times New Roman"/>
          <w:sz w:val="28"/>
          <w:szCs w:val="28"/>
        </w:rPr>
      </w:pPr>
      <w:r w:rsidRPr="00E913F1">
        <w:rPr>
          <w:rFonts w:ascii="Times New Roman" w:hAnsi="Times New Roman" w:cs="Times New Roman"/>
          <w:sz w:val="28"/>
          <w:szCs w:val="28"/>
        </w:rPr>
        <w:t xml:space="preserve"> </w:t>
      </w:r>
      <w:r>
        <w:rPr>
          <w:rFonts w:ascii="Times New Roman" w:hAnsi="Times New Roman" w:cs="Times New Roman"/>
          <w:sz w:val="28"/>
          <w:szCs w:val="28"/>
        </w:rPr>
        <w:t>«24» января 2019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913F1">
        <w:rPr>
          <w:rFonts w:ascii="Times New Roman" w:hAnsi="Times New Roman" w:cs="Times New Roman"/>
          <w:sz w:val="28"/>
          <w:szCs w:val="28"/>
        </w:rPr>
        <w:t xml:space="preserve">№ </w:t>
      </w:r>
      <w:r>
        <w:rPr>
          <w:rFonts w:ascii="Times New Roman" w:hAnsi="Times New Roman" w:cs="Times New Roman"/>
          <w:sz w:val="28"/>
          <w:szCs w:val="28"/>
        </w:rPr>
        <w:t>2</w:t>
      </w:r>
    </w:p>
    <w:p w:rsidR="0045090A" w:rsidRPr="00E913F1" w:rsidRDefault="0045090A" w:rsidP="0045090A">
      <w:pPr>
        <w:pStyle w:val="ConsPlusNormal"/>
        <w:ind w:firstLine="0"/>
        <w:jc w:val="center"/>
        <w:outlineLvl w:val="0"/>
        <w:rPr>
          <w:rFonts w:ascii="Times New Roman" w:hAnsi="Times New Roman" w:cs="Times New Roman"/>
          <w:sz w:val="28"/>
          <w:szCs w:val="28"/>
        </w:rPr>
      </w:pPr>
      <w:r w:rsidRPr="00E913F1">
        <w:rPr>
          <w:rFonts w:ascii="Times New Roman" w:hAnsi="Times New Roman" w:cs="Times New Roman"/>
          <w:sz w:val="28"/>
          <w:szCs w:val="28"/>
        </w:rPr>
        <w:t>п.ст. Жипхеген</w:t>
      </w:r>
    </w:p>
    <w:p w:rsidR="0045090A" w:rsidRPr="00E913F1" w:rsidRDefault="0045090A" w:rsidP="0045090A">
      <w:pPr>
        <w:rPr>
          <w:b/>
          <w:bCs/>
          <w:sz w:val="28"/>
          <w:szCs w:val="28"/>
        </w:rPr>
      </w:pPr>
    </w:p>
    <w:p w:rsidR="0045090A" w:rsidRDefault="0045090A" w:rsidP="0045090A">
      <w:pPr>
        <w:autoSpaceDE w:val="0"/>
        <w:autoSpaceDN w:val="0"/>
        <w:adjustRightInd w:val="0"/>
        <w:jc w:val="center"/>
        <w:rPr>
          <w:b/>
          <w:sz w:val="28"/>
          <w:szCs w:val="28"/>
        </w:rPr>
      </w:pPr>
      <w:r w:rsidRPr="00E913F1">
        <w:rPr>
          <w:b/>
          <w:sz w:val="28"/>
          <w:szCs w:val="28"/>
        </w:rPr>
        <w:t xml:space="preserve">О внесении изменений и дополнений в </w:t>
      </w:r>
      <w:r>
        <w:rPr>
          <w:b/>
          <w:sz w:val="28"/>
          <w:szCs w:val="28"/>
        </w:rPr>
        <w:t xml:space="preserve">постановление администрации сельского поселения «Жипхегенское» № 32 от 05.04.2018 </w:t>
      </w:r>
      <w:r w:rsidR="006A6EC3">
        <w:rPr>
          <w:b/>
          <w:sz w:val="28"/>
          <w:szCs w:val="28"/>
        </w:rPr>
        <w:t xml:space="preserve">г. </w:t>
      </w:r>
      <w:r w:rsidRPr="0045090A">
        <w:rPr>
          <w:b/>
          <w:sz w:val="28"/>
          <w:szCs w:val="28"/>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r>
        <w:rPr>
          <w:b/>
          <w:sz w:val="28"/>
          <w:szCs w:val="28"/>
        </w:rPr>
        <w:t>»</w:t>
      </w:r>
      <w:r w:rsidRPr="00E913F1">
        <w:rPr>
          <w:b/>
          <w:sz w:val="28"/>
          <w:szCs w:val="28"/>
        </w:rPr>
        <w:t xml:space="preserve"> </w:t>
      </w:r>
    </w:p>
    <w:p w:rsidR="0045090A" w:rsidRPr="00E913F1" w:rsidRDefault="0045090A" w:rsidP="0045090A">
      <w:pPr>
        <w:autoSpaceDE w:val="0"/>
        <w:autoSpaceDN w:val="0"/>
        <w:adjustRightInd w:val="0"/>
        <w:jc w:val="center"/>
        <w:rPr>
          <w:b/>
          <w:sz w:val="28"/>
          <w:szCs w:val="28"/>
        </w:rPr>
      </w:pPr>
    </w:p>
    <w:p w:rsidR="0045090A" w:rsidRPr="00E913F1" w:rsidRDefault="0045090A" w:rsidP="0045090A">
      <w:pPr>
        <w:ind w:firstLine="708"/>
        <w:jc w:val="both"/>
        <w:rPr>
          <w:sz w:val="28"/>
          <w:szCs w:val="28"/>
        </w:rPr>
      </w:pPr>
      <w:r>
        <w:rPr>
          <w:sz w:val="28"/>
          <w:szCs w:val="28"/>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proofErr w:type="gramStart"/>
      <w:r>
        <w:rPr>
          <w:sz w:val="28"/>
          <w:szCs w:val="28"/>
        </w:rPr>
        <w:t>во</w:t>
      </w:r>
      <w:proofErr w:type="gramEnd"/>
      <w:r w:rsidRPr="00E913F1">
        <w:rPr>
          <w:sz w:val="28"/>
          <w:szCs w:val="28"/>
        </w:rPr>
        <w:t xml:space="preserve"> исполнения протеста Прокуратуры Хилокского района от </w:t>
      </w:r>
      <w:r>
        <w:rPr>
          <w:sz w:val="28"/>
          <w:szCs w:val="28"/>
        </w:rPr>
        <w:t>20.12.2018</w:t>
      </w:r>
      <w:r w:rsidRPr="00E913F1">
        <w:rPr>
          <w:sz w:val="28"/>
          <w:szCs w:val="28"/>
        </w:rPr>
        <w:t xml:space="preserve"> г. № 07-</w:t>
      </w:r>
      <w:r>
        <w:rPr>
          <w:sz w:val="28"/>
          <w:szCs w:val="28"/>
        </w:rPr>
        <w:t>21</w:t>
      </w:r>
      <w:r w:rsidRPr="00E913F1">
        <w:rPr>
          <w:sz w:val="28"/>
          <w:szCs w:val="28"/>
        </w:rPr>
        <w:t>-201</w:t>
      </w:r>
      <w:r>
        <w:rPr>
          <w:sz w:val="28"/>
          <w:szCs w:val="28"/>
        </w:rPr>
        <w:t>8/38</w:t>
      </w:r>
      <w:r w:rsidRPr="00E913F1">
        <w:rPr>
          <w:sz w:val="28"/>
          <w:szCs w:val="28"/>
        </w:rPr>
        <w:t>,</w:t>
      </w:r>
    </w:p>
    <w:p w:rsidR="0045090A" w:rsidRPr="00E913F1" w:rsidRDefault="0045090A" w:rsidP="0045090A">
      <w:pPr>
        <w:ind w:firstLine="708"/>
        <w:jc w:val="center"/>
        <w:rPr>
          <w:b/>
          <w:sz w:val="28"/>
          <w:szCs w:val="28"/>
        </w:rPr>
      </w:pPr>
    </w:p>
    <w:p w:rsidR="0045090A" w:rsidRPr="00E913F1" w:rsidRDefault="0045090A" w:rsidP="0045090A">
      <w:pPr>
        <w:ind w:firstLine="708"/>
        <w:jc w:val="center"/>
        <w:rPr>
          <w:sz w:val="28"/>
          <w:szCs w:val="28"/>
        </w:rPr>
      </w:pPr>
      <w:r w:rsidRPr="00E913F1">
        <w:rPr>
          <w:b/>
          <w:sz w:val="28"/>
          <w:szCs w:val="28"/>
        </w:rPr>
        <w:t>ПОСТАНОВЛЯЮ</w:t>
      </w:r>
      <w:r w:rsidRPr="00E913F1">
        <w:rPr>
          <w:sz w:val="28"/>
          <w:szCs w:val="28"/>
        </w:rPr>
        <w:t>:</w:t>
      </w:r>
    </w:p>
    <w:p w:rsidR="0045090A" w:rsidRPr="00E913F1" w:rsidRDefault="0045090A" w:rsidP="0045090A">
      <w:pPr>
        <w:ind w:firstLine="708"/>
        <w:jc w:val="both"/>
        <w:rPr>
          <w:sz w:val="28"/>
          <w:szCs w:val="28"/>
        </w:rPr>
      </w:pPr>
    </w:p>
    <w:p w:rsidR="0045090A" w:rsidRDefault="0045090A" w:rsidP="0045090A">
      <w:pPr>
        <w:autoSpaceDE w:val="0"/>
        <w:autoSpaceDN w:val="0"/>
        <w:adjustRightInd w:val="0"/>
        <w:jc w:val="both"/>
        <w:rPr>
          <w:sz w:val="28"/>
          <w:szCs w:val="28"/>
        </w:rPr>
      </w:pPr>
      <w:r w:rsidRPr="00E913F1">
        <w:rPr>
          <w:sz w:val="28"/>
          <w:szCs w:val="28"/>
        </w:rPr>
        <w:tab/>
        <w:t xml:space="preserve">1. Внести изменения и дополнения в </w:t>
      </w:r>
      <w:r>
        <w:rPr>
          <w:sz w:val="28"/>
          <w:szCs w:val="28"/>
        </w:rPr>
        <w:t>постановление администрации сельского поселения «Жипхегенское» № 32 от 05.04.2018 г. «Об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r w:rsidRPr="00E913F1">
        <w:rPr>
          <w:sz w:val="28"/>
          <w:szCs w:val="28"/>
        </w:rPr>
        <w:t>:</w:t>
      </w:r>
    </w:p>
    <w:p w:rsidR="00A43B0C" w:rsidRDefault="00A43B0C" w:rsidP="00A43B0C">
      <w:pPr>
        <w:autoSpaceDE w:val="0"/>
        <w:autoSpaceDN w:val="0"/>
        <w:adjustRightInd w:val="0"/>
        <w:ind w:firstLine="708"/>
        <w:jc w:val="both"/>
        <w:rPr>
          <w:sz w:val="28"/>
          <w:szCs w:val="28"/>
        </w:rPr>
      </w:pPr>
      <w:r w:rsidRPr="00A43B0C">
        <w:rPr>
          <w:sz w:val="28"/>
          <w:szCs w:val="28"/>
        </w:rPr>
        <w:t xml:space="preserve">1.1. </w:t>
      </w:r>
      <w:r>
        <w:rPr>
          <w:sz w:val="28"/>
          <w:szCs w:val="28"/>
        </w:rPr>
        <w:t>В пункте 2.6. раздела 2 Административного регламента настоящего постановления исключить абзац 9 «Федеральный закон от 02 мая 2006 года № 59-ФЗ «О порядке рассмотрения обращений граждан Российской Федерации»»;</w:t>
      </w:r>
    </w:p>
    <w:p w:rsidR="0045090A" w:rsidRDefault="00A43B0C" w:rsidP="00A43B0C">
      <w:pPr>
        <w:autoSpaceDE w:val="0"/>
        <w:autoSpaceDN w:val="0"/>
        <w:adjustRightInd w:val="0"/>
        <w:ind w:firstLine="708"/>
        <w:jc w:val="both"/>
        <w:rPr>
          <w:sz w:val="28"/>
          <w:szCs w:val="28"/>
        </w:rPr>
      </w:pPr>
      <w:r>
        <w:rPr>
          <w:sz w:val="28"/>
          <w:szCs w:val="28"/>
        </w:rPr>
        <w:t xml:space="preserve">1.2. </w:t>
      </w:r>
      <w:r w:rsidR="0045090A">
        <w:rPr>
          <w:sz w:val="28"/>
          <w:szCs w:val="28"/>
        </w:rPr>
        <w:t>Пункт 5.2 раздела 5 Административного регламента</w:t>
      </w:r>
      <w:r w:rsidR="0045090A" w:rsidRPr="00E913F1">
        <w:rPr>
          <w:sz w:val="28"/>
          <w:szCs w:val="28"/>
        </w:rPr>
        <w:t xml:space="preserve"> настоящего </w:t>
      </w:r>
      <w:r w:rsidR="0045090A">
        <w:rPr>
          <w:sz w:val="28"/>
          <w:szCs w:val="28"/>
        </w:rPr>
        <w:t>постановления</w:t>
      </w:r>
      <w:r w:rsidR="0045090A" w:rsidRPr="00E913F1">
        <w:rPr>
          <w:sz w:val="28"/>
          <w:szCs w:val="28"/>
        </w:rPr>
        <w:t xml:space="preserve"> изложить в следующей редакции:</w:t>
      </w:r>
    </w:p>
    <w:p w:rsidR="0045090A" w:rsidRPr="000862A0" w:rsidRDefault="0045090A" w:rsidP="0045090A">
      <w:pPr>
        <w:shd w:val="clear" w:color="auto" w:fill="FFFFFF"/>
        <w:autoSpaceDE w:val="0"/>
        <w:autoSpaceDN w:val="0"/>
        <w:adjustRightInd w:val="0"/>
        <w:ind w:firstLine="708"/>
        <w:jc w:val="both"/>
        <w:rPr>
          <w:sz w:val="28"/>
          <w:szCs w:val="28"/>
        </w:rPr>
      </w:pPr>
      <w:r w:rsidRPr="000862A0">
        <w:rPr>
          <w:sz w:val="28"/>
          <w:szCs w:val="28"/>
        </w:rPr>
        <w:t>«</w:t>
      </w:r>
      <w:r>
        <w:rPr>
          <w:sz w:val="28"/>
          <w:szCs w:val="28"/>
        </w:rPr>
        <w:t>5.</w:t>
      </w:r>
      <w:r w:rsidRPr="000862A0">
        <w:rPr>
          <w:color w:val="000000"/>
          <w:sz w:val="28"/>
          <w:szCs w:val="28"/>
        </w:rPr>
        <w:t>2.</w:t>
      </w:r>
      <w:r>
        <w:rPr>
          <w:color w:val="000000"/>
          <w:sz w:val="28"/>
          <w:szCs w:val="28"/>
        </w:rPr>
        <w:t xml:space="preserve"> Предметом досудебного (внесудебного) обжалования являются:</w:t>
      </w:r>
    </w:p>
    <w:p w:rsidR="0035599C" w:rsidRPr="0035599C" w:rsidRDefault="0035599C" w:rsidP="0035599C">
      <w:pPr>
        <w:spacing w:line="300" w:lineRule="atLeast"/>
        <w:ind w:firstLine="540"/>
        <w:jc w:val="both"/>
        <w:rPr>
          <w:color w:val="333333"/>
          <w:sz w:val="28"/>
          <w:szCs w:val="28"/>
        </w:rPr>
      </w:pPr>
      <w:r w:rsidRPr="0035599C">
        <w:rPr>
          <w:color w:val="333333"/>
          <w:sz w:val="28"/>
          <w:szCs w:val="28"/>
        </w:rPr>
        <w:t>1) нарушение срока регистрации запроса о предоставлении муниципальной услуги;</w:t>
      </w:r>
    </w:p>
    <w:p w:rsidR="0035599C" w:rsidRPr="0035599C" w:rsidRDefault="0035599C" w:rsidP="0035599C">
      <w:pPr>
        <w:spacing w:line="300" w:lineRule="atLeast"/>
        <w:ind w:firstLine="540"/>
        <w:jc w:val="both"/>
        <w:rPr>
          <w:color w:val="333333"/>
          <w:sz w:val="28"/>
          <w:szCs w:val="28"/>
        </w:rPr>
      </w:pPr>
      <w:bookmarkStart w:id="0" w:name="dst221"/>
      <w:bookmarkEnd w:id="0"/>
      <w:r w:rsidRPr="0035599C">
        <w:rPr>
          <w:color w:val="333333"/>
          <w:sz w:val="28"/>
          <w:szCs w:val="28"/>
        </w:rPr>
        <w:t xml:space="preserve">2) нарушение срока предоставления муниципальной услуги. </w:t>
      </w:r>
    </w:p>
    <w:p w:rsidR="0035599C" w:rsidRPr="0035599C" w:rsidRDefault="0035599C" w:rsidP="0035599C">
      <w:pPr>
        <w:spacing w:line="300" w:lineRule="atLeast"/>
        <w:ind w:firstLine="540"/>
        <w:jc w:val="both"/>
        <w:rPr>
          <w:color w:val="333333"/>
          <w:sz w:val="28"/>
          <w:szCs w:val="28"/>
        </w:rPr>
      </w:pPr>
      <w:bookmarkStart w:id="1" w:name="dst295"/>
      <w:bookmarkEnd w:id="1"/>
      <w:r w:rsidRPr="0035599C">
        <w:rPr>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99C" w:rsidRPr="0035599C" w:rsidRDefault="0035599C" w:rsidP="0035599C">
      <w:pPr>
        <w:spacing w:line="300" w:lineRule="atLeast"/>
        <w:ind w:firstLine="540"/>
        <w:jc w:val="both"/>
        <w:rPr>
          <w:color w:val="333333"/>
          <w:sz w:val="28"/>
          <w:szCs w:val="28"/>
        </w:rPr>
      </w:pPr>
      <w:bookmarkStart w:id="2" w:name="dst103"/>
      <w:bookmarkEnd w:id="2"/>
      <w:r w:rsidRPr="0035599C">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599C" w:rsidRPr="0035599C" w:rsidRDefault="0035599C" w:rsidP="0035599C">
      <w:pPr>
        <w:spacing w:line="300" w:lineRule="atLeast"/>
        <w:ind w:firstLine="540"/>
        <w:jc w:val="both"/>
        <w:rPr>
          <w:color w:val="333333"/>
          <w:sz w:val="28"/>
          <w:szCs w:val="28"/>
        </w:rPr>
      </w:pPr>
      <w:bookmarkStart w:id="3" w:name="dst222"/>
      <w:bookmarkEnd w:id="3"/>
      <w:proofErr w:type="gramStart"/>
      <w:r w:rsidRPr="0035599C">
        <w:rPr>
          <w:color w:val="333333"/>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5599C" w:rsidRPr="0035599C" w:rsidRDefault="0035599C" w:rsidP="0035599C">
      <w:pPr>
        <w:spacing w:line="300" w:lineRule="atLeast"/>
        <w:ind w:firstLine="540"/>
        <w:jc w:val="both"/>
        <w:rPr>
          <w:color w:val="333333"/>
          <w:sz w:val="28"/>
          <w:szCs w:val="28"/>
        </w:rPr>
      </w:pPr>
      <w:bookmarkStart w:id="4" w:name="dst105"/>
      <w:bookmarkEnd w:id="4"/>
      <w:r w:rsidRPr="0035599C">
        <w:rPr>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99C" w:rsidRPr="0035599C" w:rsidRDefault="0035599C" w:rsidP="0035599C">
      <w:pPr>
        <w:spacing w:line="300" w:lineRule="atLeast"/>
        <w:ind w:firstLine="540"/>
        <w:jc w:val="both"/>
        <w:rPr>
          <w:color w:val="333333"/>
          <w:sz w:val="28"/>
          <w:szCs w:val="28"/>
        </w:rPr>
      </w:pPr>
      <w:bookmarkStart w:id="5" w:name="dst223"/>
      <w:bookmarkEnd w:id="5"/>
      <w:proofErr w:type="gramStart"/>
      <w:r w:rsidRPr="0035599C">
        <w:rPr>
          <w:color w:val="333333"/>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5599C" w:rsidRPr="0035599C" w:rsidRDefault="0035599C" w:rsidP="0035599C">
      <w:pPr>
        <w:spacing w:line="300" w:lineRule="atLeast"/>
        <w:ind w:firstLine="540"/>
        <w:jc w:val="both"/>
        <w:rPr>
          <w:color w:val="333333"/>
          <w:sz w:val="28"/>
          <w:szCs w:val="28"/>
        </w:rPr>
      </w:pPr>
      <w:bookmarkStart w:id="6" w:name="dst224"/>
      <w:bookmarkEnd w:id="6"/>
      <w:r w:rsidRPr="0035599C">
        <w:rPr>
          <w:color w:val="333333"/>
          <w:sz w:val="28"/>
          <w:szCs w:val="28"/>
        </w:rPr>
        <w:t>8) нарушение срока или порядка выдачи документов по результатам предоставления муниципальной услуги;</w:t>
      </w:r>
    </w:p>
    <w:p w:rsidR="0035599C" w:rsidRPr="0035599C" w:rsidRDefault="0035599C" w:rsidP="0035599C">
      <w:pPr>
        <w:spacing w:line="300" w:lineRule="atLeast"/>
        <w:ind w:firstLine="540"/>
        <w:jc w:val="both"/>
        <w:rPr>
          <w:color w:val="333333"/>
          <w:sz w:val="28"/>
          <w:szCs w:val="28"/>
        </w:rPr>
      </w:pPr>
      <w:bookmarkStart w:id="7" w:name="dst225"/>
      <w:bookmarkEnd w:id="7"/>
      <w:proofErr w:type="gramStart"/>
      <w:r w:rsidRPr="0035599C">
        <w:rPr>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5599C" w:rsidRDefault="0035599C" w:rsidP="0035599C">
      <w:pPr>
        <w:spacing w:line="300" w:lineRule="atLeast"/>
        <w:ind w:firstLine="540"/>
        <w:jc w:val="both"/>
        <w:rPr>
          <w:color w:val="333333"/>
          <w:sz w:val="28"/>
          <w:szCs w:val="28"/>
        </w:rPr>
      </w:pPr>
      <w:bookmarkStart w:id="8" w:name="dst296"/>
      <w:bookmarkEnd w:id="8"/>
      <w:r w:rsidRPr="0035599C">
        <w:rPr>
          <w:color w:val="33333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35599C">
          <w:rPr>
            <w:color w:val="666699"/>
            <w:sz w:val="28"/>
            <w:szCs w:val="28"/>
          </w:rPr>
          <w:t>пунктом 4 части 1 статьи 7</w:t>
        </w:r>
      </w:hyperlink>
      <w:r w:rsidRPr="0035599C">
        <w:rPr>
          <w:color w:val="333333"/>
          <w:sz w:val="28"/>
          <w:szCs w:val="28"/>
        </w:rPr>
        <w:t xml:space="preserve"> Федерального закона № 210-ФЗ от 27.07.2010 г.»</w:t>
      </w:r>
      <w:r w:rsidR="00A43B0C">
        <w:rPr>
          <w:color w:val="333333"/>
          <w:sz w:val="28"/>
          <w:szCs w:val="28"/>
        </w:rPr>
        <w:t>;</w:t>
      </w:r>
      <w:r w:rsidRPr="0035599C">
        <w:rPr>
          <w:color w:val="333333"/>
          <w:sz w:val="28"/>
          <w:szCs w:val="28"/>
        </w:rPr>
        <w:t xml:space="preserve"> </w:t>
      </w:r>
    </w:p>
    <w:p w:rsidR="00E946EE" w:rsidRDefault="0035599C" w:rsidP="00E946EE">
      <w:pPr>
        <w:suppressAutoHyphens/>
        <w:ind w:firstLine="709"/>
        <w:jc w:val="both"/>
        <w:rPr>
          <w:sz w:val="28"/>
          <w:szCs w:val="28"/>
        </w:rPr>
      </w:pPr>
      <w:r>
        <w:rPr>
          <w:color w:val="333333"/>
          <w:sz w:val="28"/>
          <w:szCs w:val="28"/>
        </w:rPr>
        <w:t xml:space="preserve">1.2. </w:t>
      </w:r>
      <w:r w:rsidR="00A43B0C">
        <w:rPr>
          <w:color w:val="333333"/>
          <w:sz w:val="28"/>
          <w:szCs w:val="28"/>
        </w:rPr>
        <w:t>В п</w:t>
      </w:r>
      <w:r w:rsidR="00A43B0C">
        <w:rPr>
          <w:sz w:val="28"/>
          <w:szCs w:val="28"/>
        </w:rPr>
        <w:t>ункте 5.3 раздела 5 Административного регламента</w:t>
      </w:r>
      <w:r w:rsidR="00A43B0C" w:rsidRPr="00E913F1">
        <w:rPr>
          <w:sz w:val="28"/>
          <w:szCs w:val="28"/>
        </w:rPr>
        <w:t xml:space="preserve"> настоящего </w:t>
      </w:r>
      <w:r w:rsidR="00A43B0C">
        <w:rPr>
          <w:sz w:val="28"/>
          <w:szCs w:val="28"/>
        </w:rPr>
        <w:t>постановления</w:t>
      </w:r>
      <w:r w:rsidR="00A43B0C" w:rsidRPr="00E913F1">
        <w:rPr>
          <w:sz w:val="28"/>
          <w:szCs w:val="28"/>
        </w:rPr>
        <w:t xml:space="preserve"> </w:t>
      </w:r>
      <w:r w:rsidR="00A43B0C">
        <w:rPr>
          <w:sz w:val="28"/>
          <w:szCs w:val="28"/>
        </w:rPr>
        <w:t>исключить</w:t>
      </w:r>
      <w:r w:rsidR="00E946EE">
        <w:rPr>
          <w:sz w:val="28"/>
          <w:szCs w:val="28"/>
        </w:rPr>
        <w:t>:</w:t>
      </w:r>
    </w:p>
    <w:p w:rsidR="00E946EE" w:rsidRDefault="00E946EE" w:rsidP="00E946EE">
      <w:pPr>
        <w:suppressAutoHyphens/>
        <w:ind w:firstLine="709"/>
        <w:jc w:val="both"/>
        <w:rPr>
          <w:sz w:val="28"/>
          <w:szCs w:val="28"/>
        </w:rPr>
      </w:pPr>
      <w:r>
        <w:rPr>
          <w:sz w:val="28"/>
          <w:szCs w:val="28"/>
        </w:rPr>
        <w:t>-</w:t>
      </w:r>
      <w:r w:rsidR="00A43B0C">
        <w:rPr>
          <w:sz w:val="28"/>
          <w:szCs w:val="28"/>
        </w:rPr>
        <w:t xml:space="preserve"> 3</w:t>
      </w:r>
      <w:r>
        <w:rPr>
          <w:sz w:val="28"/>
          <w:szCs w:val="28"/>
        </w:rPr>
        <w:t xml:space="preserve"> абзац «</w:t>
      </w:r>
      <w:r w:rsidRPr="00E946EE">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Pr>
          <w:sz w:val="28"/>
          <w:szCs w:val="28"/>
        </w:rPr>
        <w:t>»;</w:t>
      </w:r>
    </w:p>
    <w:p w:rsidR="0035599C" w:rsidRDefault="00E946EE" w:rsidP="00E946EE">
      <w:pPr>
        <w:suppressAutoHyphens/>
        <w:ind w:firstLine="709"/>
        <w:jc w:val="both"/>
        <w:rPr>
          <w:sz w:val="28"/>
          <w:szCs w:val="28"/>
        </w:rPr>
      </w:pPr>
      <w:proofErr w:type="gramStart"/>
      <w:r>
        <w:rPr>
          <w:sz w:val="28"/>
          <w:szCs w:val="28"/>
        </w:rPr>
        <w:t xml:space="preserve">- </w:t>
      </w:r>
      <w:r w:rsidR="00A43B0C">
        <w:rPr>
          <w:sz w:val="28"/>
          <w:szCs w:val="28"/>
        </w:rPr>
        <w:t>5 абзац</w:t>
      </w:r>
      <w:r>
        <w:rPr>
          <w:sz w:val="28"/>
          <w:szCs w:val="28"/>
        </w:rPr>
        <w:t xml:space="preserve"> «</w:t>
      </w:r>
      <w:r w:rsidRPr="00E946EE">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E946EE">
        <w:rPr>
          <w:sz w:val="28"/>
          <w:szCs w:val="28"/>
        </w:rPr>
        <w:t xml:space="preserve"> </w:t>
      </w:r>
      <w:proofErr w:type="gramStart"/>
      <w:r w:rsidRPr="00E946EE">
        <w:rPr>
          <w:sz w:val="28"/>
          <w:szCs w:val="28"/>
        </w:rPr>
        <w:t>условии</w:t>
      </w:r>
      <w:proofErr w:type="gramEnd"/>
      <w:r w:rsidRPr="00E946EE">
        <w:rPr>
          <w:sz w:val="28"/>
          <w:szCs w:val="28"/>
        </w:rPr>
        <w:t>,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r>
        <w:rPr>
          <w:sz w:val="28"/>
          <w:szCs w:val="28"/>
        </w:rPr>
        <w:t>».</w:t>
      </w:r>
    </w:p>
    <w:p w:rsidR="00E946EE" w:rsidRDefault="00E946EE" w:rsidP="00E946EE">
      <w:pPr>
        <w:suppressAutoHyphens/>
        <w:ind w:firstLine="709"/>
        <w:jc w:val="both"/>
        <w:rPr>
          <w:sz w:val="28"/>
          <w:szCs w:val="28"/>
        </w:rPr>
      </w:pPr>
    </w:p>
    <w:p w:rsidR="00E946EE" w:rsidRDefault="00E946EE" w:rsidP="00E946EE">
      <w:pPr>
        <w:suppressAutoHyphens/>
        <w:jc w:val="both"/>
        <w:rPr>
          <w:sz w:val="28"/>
          <w:szCs w:val="28"/>
        </w:rPr>
      </w:pPr>
      <w:r>
        <w:rPr>
          <w:sz w:val="28"/>
          <w:szCs w:val="28"/>
        </w:rPr>
        <w:t xml:space="preserve">Глава </w:t>
      </w:r>
      <w:proofErr w:type="gramStart"/>
      <w:r>
        <w:rPr>
          <w:sz w:val="28"/>
          <w:szCs w:val="28"/>
        </w:rPr>
        <w:t>сельского</w:t>
      </w:r>
      <w:proofErr w:type="gramEnd"/>
      <w:r>
        <w:rPr>
          <w:sz w:val="28"/>
          <w:szCs w:val="28"/>
        </w:rPr>
        <w:t xml:space="preserve"> </w:t>
      </w:r>
    </w:p>
    <w:p w:rsidR="00015B2F" w:rsidRPr="0035599C" w:rsidRDefault="00E946EE" w:rsidP="00107085">
      <w:pPr>
        <w:suppressAutoHyphens/>
        <w:jc w:val="both"/>
        <w:rPr>
          <w:sz w:val="28"/>
          <w:szCs w:val="28"/>
        </w:rPr>
      </w:pPr>
      <w:r>
        <w:rPr>
          <w:sz w:val="28"/>
          <w:szCs w:val="28"/>
        </w:rPr>
        <w:t>поселения «Жипхегенское»                                                 С.М. Притворова</w:t>
      </w:r>
      <w:bookmarkStart w:id="9" w:name="_GoBack"/>
      <w:bookmarkEnd w:id="9"/>
    </w:p>
    <w:sectPr w:rsidR="00015B2F" w:rsidRPr="0035599C" w:rsidSect="006A6EC3">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E71"/>
    <w:multiLevelType w:val="hybridMultilevel"/>
    <w:tmpl w:val="4AEEE4A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090A"/>
    <w:rsid w:val="00015B2F"/>
    <w:rsid w:val="00107085"/>
    <w:rsid w:val="0026478E"/>
    <w:rsid w:val="0035599C"/>
    <w:rsid w:val="0045090A"/>
    <w:rsid w:val="006A6EC3"/>
    <w:rsid w:val="007773C8"/>
    <w:rsid w:val="00A43B0C"/>
    <w:rsid w:val="00E946EE"/>
    <w:rsid w:val="00F0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0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90A"/>
    <w:pPr>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45090A"/>
    <w:pPr>
      <w:tabs>
        <w:tab w:val="num" w:pos="6480"/>
      </w:tabs>
      <w:ind w:left="6480" w:firstLine="709"/>
      <w:jc w:val="center"/>
    </w:pPr>
    <w:rPr>
      <w:b/>
      <w:sz w:val="48"/>
      <w:szCs w:val="20"/>
    </w:rPr>
  </w:style>
  <w:style w:type="character" w:customStyle="1" w:styleId="a4">
    <w:name w:val="Название Знак"/>
    <w:basedOn w:val="a0"/>
    <w:link w:val="a3"/>
    <w:rsid w:val="0045090A"/>
    <w:rPr>
      <w:rFonts w:ascii="Times New Roman" w:eastAsia="Times New Roman" w:hAnsi="Times New Roman" w:cs="Times New Roman"/>
      <w:b/>
      <w:sz w:val="48"/>
      <w:szCs w:val="20"/>
      <w:lang w:eastAsia="ru-RU"/>
    </w:rPr>
  </w:style>
  <w:style w:type="paragraph" w:styleId="a5">
    <w:name w:val="List Paragraph"/>
    <w:basedOn w:val="a"/>
    <w:uiPriority w:val="34"/>
    <w:qFormat/>
    <w:rsid w:val="00A43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Лужников Роман</cp:lastModifiedBy>
  <cp:revision>4</cp:revision>
  <cp:lastPrinted>2019-01-25T00:57:00Z</cp:lastPrinted>
  <dcterms:created xsi:type="dcterms:W3CDTF">2019-01-24T23:15:00Z</dcterms:created>
  <dcterms:modified xsi:type="dcterms:W3CDTF">2019-01-25T09:45:00Z</dcterms:modified>
</cp:coreProperties>
</file>