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08" w:rsidRDefault="00305608" w:rsidP="00305608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РЕЕСТР  МУНИЦИПАЛЬНОГО    ИМУЩЕСТВА  СЕЛЬСКОГО  ПОСЕЛЕНИЯ «ЖИПХЕГЕНСКОЕ»</w:t>
      </w:r>
    </w:p>
    <w:p w:rsidR="00305608" w:rsidRDefault="00305608" w:rsidP="00305608">
      <w:pPr>
        <w:jc w:val="center"/>
        <w:rPr>
          <w:sz w:val="28"/>
        </w:rPr>
      </w:pPr>
    </w:p>
    <w:p w:rsidR="00305608" w:rsidRDefault="00305608" w:rsidP="00305608">
      <w:pPr>
        <w:jc w:val="center"/>
        <w:rPr>
          <w:sz w:val="28"/>
        </w:rPr>
      </w:pPr>
      <w:r>
        <w:rPr>
          <w:sz w:val="28"/>
        </w:rPr>
        <w:t>на период</w:t>
      </w:r>
      <w:r w:rsidR="007C5AE0">
        <w:rPr>
          <w:sz w:val="28"/>
          <w:lang w:val="en-US"/>
        </w:rPr>
        <w:t xml:space="preserve">   31</w:t>
      </w:r>
      <w:r>
        <w:rPr>
          <w:sz w:val="28"/>
        </w:rPr>
        <w:t>.0</w:t>
      </w:r>
      <w:r w:rsidR="007C5AE0">
        <w:rPr>
          <w:sz w:val="28"/>
          <w:lang w:val="en-US"/>
        </w:rPr>
        <w:t>1</w:t>
      </w:r>
      <w:r>
        <w:rPr>
          <w:sz w:val="28"/>
        </w:rPr>
        <w:t>.201</w:t>
      </w:r>
      <w:r>
        <w:rPr>
          <w:sz w:val="28"/>
          <w:lang w:val="en-US"/>
        </w:rPr>
        <w:t>9</w:t>
      </w:r>
      <w:r>
        <w:rPr>
          <w:sz w:val="28"/>
        </w:rPr>
        <w:t>г.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889"/>
        <w:gridCol w:w="1774"/>
        <w:gridCol w:w="2418"/>
        <w:gridCol w:w="4384"/>
        <w:gridCol w:w="3923"/>
      </w:tblGrid>
      <w:tr w:rsidR="00305608" w:rsidTr="0030560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08" w:rsidRDefault="003056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08" w:rsidRDefault="003056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</w:t>
            </w:r>
          </w:p>
          <w:p w:rsidR="00305608" w:rsidRDefault="003056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305608" w:rsidRDefault="003056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08" w:rsidRDefault="003056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место-</w:t>
            </w:r>
          </w:p>
          <w:p w:rsidR="00305608" w:rsidRDefault="003056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нахождения,</w:t>
            </w:r>
          </w:p>
          <w:p w:rsidR="00305608" w:rsidRDefault="003056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организации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08" w:rsidRDefault="003056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305608" w:rsidRDefault="003056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08" w:rsidRDefault="003056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местонахождения имущества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08" w:rsidRDefault="003056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Индивидуализирующие</w:t>
            </w:r>
          </w:p>
          <w:p w:rsidR="00305608" w:rsidRDefault="003056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характеристики имущества</w:t>
            </w:r>
          </w:p>
        </w:tc>
      </w:tr>
      <w:tr w:rsidR="00305608" w:rsidTr="00305608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 w:rsidP="007B1C9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 администрации   сельского поселения «Жипхегенское»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673225 Забайкальский край Хилокский район  п.ст.Жипхеген ул.Гаражная,8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186.6 кв.м, 1940 г.</w:t>
            </w:r>
          </w:p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Реестр.№76.247.815.0069.0008</w:t>
            </w:r>
          </w:p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номер;75:20:100103:158</w:t>
            </w:r>
          </w:p>
        </w:tc>
      </w:tr>
      <w:tr w:rsidR="00305608" w:rsidTr="00305608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 w:rsidP="007B1C9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Здание общежития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673225 Забайкальский край Хилокский район п.ст.Жипхеген ул.Таежная,23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844.7кв.м, 1964 г.</w:t>
            </w:r>
          </w:p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Реестр.№76.247.815.0070.0023</w:t>
            </w:r>
          </w:p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номер: 75:20:0:0004:76:6247:001:003694860</w:t>
            </w:r>
          </w:p>
        </w:tc>
      </w:tr>
      <w:tr w:rsidR="00305608" w:rsidTr="00305608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 w:rsidP="007B1C9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 дома культуры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673225 Забайкальский край Хилокский район п.ст.Жипхеген ул.Таежная ,25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440,9кв.м, 1960 г.</w:t>
            </w:r>
          </w:p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Реестр.№76.247.815.0071.0025</w:t>
            </w:r>
          </w:p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номер:75:20:100101:113</w:t>
            </w:r>
          </w:p>
        </w:tc>
      </w:tr>
      <w:tr w:rsidR="00305608" w:rsidTr="00305608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 w:rsidP="007B1C9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 Пожарное Депо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673225 Забайкальский край Хилокский район п.ст. Жипхеген ул.  Мира,9 ,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90,0 кв. м, 1970 г.</w:t>
            </w:r>
          </w:p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Реестр.№76.247.815.0072.0009</w:t>
            </w:r>
          </w:p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номер:75:75-24/017/2010-270</w:t>
            </w:r>
          </w:p>
        </w:tc>
      </w:tr>
      <w:tr w:rsidR="00305608" w:rsidTr="00305608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 w:rsidP="007B1C9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Водонапорная башня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673225 Забайкальский край Хилокский район п.ст. Жипхеген  ул. Таежная.26а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90,0 кв. м, 1970 г.</w:t>
            </w:r>
          </w:p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Реестр.№76.247.815.0073.0026</w:t>
            </w:r>
          </w:p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номер: 75:20:1001012:207</w:t>
            </w:r>
          </w:p>
        </w:tc>
      </w:tr>
      <w:tr w:rsidR="00305608" w:rsidTr="00305608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 w:rsidP="007B1C9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Здание очистные сооружения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673225 Забайкальский край Хилокский район  п.ст. Жипхеген ул. Гаражная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 кв.м, 1960 г.</w:t>
            </w:r>
          </w:p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Реестр.№76.247.815.0074.0000</w:t>
            </w:r>
          </w:p>
        </w:tc>
      </w:tr>
      <w:tr w:rsidR="00305608" w:rsidTr="00305608">
        <w:trPr>
          <w:trHeight w:val="9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 w:rsidP="007B1C9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 ТБО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673225 Забайкальский край Хилокский район п.ст. Жипхеген  ул.  Гаражная,3а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6885 кв.м. 75:20:100103:139</w:t>
            </w:r>
          </w:p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Реестр.№76.247.815.0032.</w:t>
            </w:r>
          </w:p>
        </w:tc>
      </w:tr>
      <w:tr w:rsidR="00305608" w:rsidTr="00305608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 w:rsidP="007B1C9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8" w:rsidRDefault="003056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  <w:r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(территория кладбища)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673225 Забайкальский край  Хилокский район  п.ст. Жипхеген  ул.Гаражная,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08" w:rsidRDefault="00305608">
            <w:pPr>
              <w:spacing w:line="276" w:lineRule="auto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Площадь 25000кв.м.</w:t>
            </w:r>
          </w:p>
          <w:p w:rsidR="00305608" w:rsidRDefault="0030560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Реестр.№76:247:815:0069.</w:t>
            </w:r>
          </w:p>
        </w:tc>
      </w:tr>
    </w:tbl>
    <w:p w:rsidR="00A37883" w:rsidRDefault="00305608" w:rsidP="00305608">
      <w:pPr>
        <w:rPr>
          <w:lang w:val="en-US"/>
        </w:rPr>
      </w:pPr>
      <w:r>
        <w:rPr>
          <w:lang w:val="en-US"/>
        </w:rPr>
        <w:t>_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997"/>
        <w:gridCol w:w="1882"/>
        <w:gridCol w:w="2525"/>
        <w:gridCol w:w="4491"/>
        <w:gridCol w:w="3384"/>
      </w:tblGrid>
      <w:tr w:rsidR="00A37883" w:rsidTr="004E09C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3" w:rsidRPr="00A37883" w:rsidRDefault="00A37883" w:rsidP="00A37883">
            <w:pPr>
              <w:spacing w:line="276" w:lineRule="auto"/>
              <w:ind w:left="283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3" w:rsidRDefault="00A37883" w:rsidP="004E09CF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3" w:rsidRDefault="00A37883" w:rsidP="004E09CF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83" w:rsidRPr="00A37883" w:rsidRDefault="00A37883" w:rsidP="004E09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83" w:rsidRDefault="00A37883" w:rsidP="004E09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673225 Забайкальский край  Хилокский район  п.ст. Жипхеген  ул.  Таежная, 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83" w:rsidRPr="00A37883" w:rsidRDefault="00A37883" w:rsidP="004E09C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Площадь    28.9.кв.м.</w:t>
            </w:r>
          </w:p>
          <w:p w:rsidR="00A37883" w:rsidRDefault="00A37883" w:rsidP="004E09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Реестр.№76:247:815:0070</w:t>
            </w:r>
          </w:p>
          <w:p w:rsidR="00A37883" w:rsidRDefault="00A37883" w:rsidP="004E09C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 номер: 75:20:100101:403</w:t>
            </w:r>
          </w:p>
        </w:tc>
      </w:tr>
    </w:tbl>
    <w:p w:rsidR="00305608" w:rsidRDefault="00305608" w:rsidP="00305608">
      <w:pPr>
        <w:rPr>
          <w:lang w:val="en-US"/>
        </w:rPr>
      </w:pPr>
      <w:r w:rsidRPr="00A37883">
        <w:t>_________________________________________________________________________________</w:t>
      </w:r>
      <w:r>
        <w:rPr>
          <w:lang w:val="en-US"/>
        </w:rPr>
        <w:t>_____________________________</w:t>
      </w:r>
    </w:p>
    <w:p w:rsidR="00351175" w:rsidRDefault="00351175"/>
    <w:sectPr w:rsidR="00351175" w:rsidSect="00305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9240D"/>
    <w:multiLevelType w:val="hybridMultilevel"/>
    <w:tmpl w:val="A0E4E1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B24959"/>
    <w:multiLevelType w:val="hybridMultilevel"/>
    <w:tmpl w:val="A0E4E1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1C"/>
    <w:rsid w:val="00305608"/>
    <w:rsid w:val="00351175"/>
    <w:rsid w:val="005F515B"/>
    <w:rsid w:val="007C5AE0"/>
    <w:rsid w:val="008A741C"/>
    <w:rsid w:val="00A3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673C0-029E-48EF-AF4C-122085A3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2019-02-04T06:43:00Z</dcterms:created>
  <dcterms:modified xsi:type="dcterms:W3CDTF">2019-02-08T01:48:00Z</dcterms:modified>
</cp:coreProperties>
</file>