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E7" w:rsidRDefault="009B0A04" w:rsidP="009B0A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DC4AE7">
        <w:rPr>
          <w:sz w:val="28"/>
          <w:szCs w:val="28"/>
        </w:rPr>
        <w:t xml:space="preserve">ПРИЛОЖЕНИЕ № </w:t>
      </w:r>
      <w:r w:rsidR="001A0F3A">
        <w:rPr>
          <w:sz w:val="28"/>
          <w:szCs w:val="28"/>
        </w:rPr>
        <w:t>1</w:t>
      </w:r>
    </w:p>
    <w:p w:rsidR="00DC4AE7" w:rsidRDefault="00DC4AE7" w:rsidP="00DC4AE7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протоколу заседания Общественного</w:t>
      </w:r>
    </w:p>
    <w:p w:rsidR="00DC4AE7" w:rsidRDefault="00DC4AE7" w:rsidP="00DC4A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при администрации </w:t>
      </w:r>
    </w:p>
    <w:p w:rsidR="00DC4AE7" w:rsidRDefault="00DC4AE7" w:rsidP="00DC4A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DC4AE7" w:rsidRDefault="008F1F8C" w:rsidP="00DC4AE7">
      <w:pPr>
        <w:jc w:val="right"/>
        <w:rPr>
          <w:sz w:val="28"/>
          <w:szCs w:val="28"/>
        </w:rPr>
      </w:pPr>
      <w:r>
        <w:rPr>
          <w:sz w:val="28"/>
          <w:szCs w:val="28"/>
        </w:rPr>
        <w:t>«Хилокский район» от  24.12.2018г №6</w:t>
      </w:r>
    </w:p>
    <w:p w:rsidR="00DC4AE7" w:rsidRDefault="00DC4AE7" w:rsidP="00DC4AE7">
      <w:pPr>
        <w:jc w:val="center"/>
        <w:rPr>
          <w:sz w:val="28"/>
          <w:szCs w:val="28"/>
        </w:rPr>
      </w:pPr>
    </w:p>
    <w:p w:rsidR="00DC4AE7" w:rsidRDefault="00DC4AE7" w:rsidP="00DC4AE7">
      <w:pPr>
        <w:jc w:val="center"/>
        <w:rPr>
          <w:sz w:val="28"/>
          <w:szCs w:val="28"/>
        </w:rPr>
      </w:pPr>
    </w:p>
    <w:p w:rsidR="00DC4AE7" w:rsidRDefault="00DC4AE7" w:rsidP="00DC4AE7">
      <w:pPr>
        <w:jc w:val="center"/>
        <w:rPr>
          <w:sz w:val="28"/>
          <w:szCs w:val="28"/>
        </w:rPr>
      </w:pPr>
    </w:p>
    <w:p w:rsidR="00DC4AE7" w:rsidRDefault="00DC4AE7" w:rsidP="00DC4AE7">
      <w:pPr>
        <w:jc w:val="center"/>
        <w:rPr>
          <w:sz w:val="28"/>
          <w:szCs w:val="28"/>
        </w:rPr>
      </w:pPr>
    </w:p>
    <w:p w:rsidR="00DC4AE7" w:rsidRDefault="00DC4AE7" w:rsidP="00DC4AE7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</w:p>
    <w:p w:rsidR="00DC4AE7" w:rsidRDefault="00DC4AE7" w:rsidP="00DC4AE7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при администрации муниципального района «Хилокский район»  по улучшению качества</w:t>
      </w:r>
      <w:r w:rsidR="002E61C0">
        <w:rPr>
          <w:sz w:val="28"/>
          <w:szCs w:val="28"/>
        </w:rPr>
        <w:t xml:space="preserve"> условий оказания услуг</w:t>
      </w:r>
      <w:r>
        <w:rPr>
          <w:sz w:val="28"/>
          <w:szCs w:val="28"/>
        </w:rPr>
        <w:t xml:space="preserve"> образовательной деятельности  общеобразовательных учреждений </w:t>
      </w:r>
      <w:proofErr w:type="spellStart"/>
      <w:r>
        <w:rPr>
          <w:sz w:val="28"/>
          <w:szCs w:val="28"/>
        </w:rPr>
        <w:t>Хилокского</w:t>
      </w:r>
      <w:proofErr w:type="spellEnd"/>
      <w:r>
        <w:rPr>
          <w:sz w:val="28"/>
          <w:szCs w:val="28"/>
        </w:rPr>
        <w:t xml:space="preserve"> рай</w:t>
      </w:r>
      <w:r w:rsidR="002E61C0">
        <w:rPr>
          <w:sz w:val="28"/>
          <w:szCs w:val="28"/>
        </w:rPr>
        <w:t>она</w:t>
      </w:r>
      <w:proofErr w:type="gramStart"/>
      <w:r w:rsidR="002E61C0">
        <w:rPr>
          <w:sz w:val="28"/>
          <w:szCs w:val="28"/>
        </w:rPr>
        <w:t xml:space="preserve"> ,</w:t>
      </w:r>
      <w:proofErr w:type="gramEnd"/>
      <w:r w:rsidR="002E61C0">
        <w:rPr>
          <w:sz w:val="28"/>
          <w:szCs w:val="28"/>
        </w:rPr>
        <w:t>в  отношении которых в 2018</w:t>
      </w:r>
      <w:r>
        <w:rPr>
          <w:sz w:val="28"/>
          <w:szCs w:val="28"/>
        </w:rPr>
        <w:t xml:space="preserve"> году проводила</w:t>
      </w:r>
      <w:r w:rsidR="002E61C0">
        <w:rPr>
          <w:sz w:val="28"/>
          <w:szCs w:val="28"/>
        </w:rPr>
        <w:t xml:space="preserve">сь независимая оценка </w:t>
      </w:r>
      <w:r>
        <w:rPr>
          <w:sz w:val="28"/>
          <w:szCs w:val="28"/>
        </w:rPr>
        <w:t xml:space="preserve"> </w:t>
      </w:r>
    </w:p>
    <w:p w:rsidR="00DC4AE7" w:rsidRDefault="00DC4AE7" w:rsidP="00DC4AE7">
      <w:pPr>
        <w:ind w:left="-567" w:firstLine="567"/>
        <w:rPr>
          <w:sz w:val="28"/>
          <w:szCs w:val="28"/>
        </w:rPr>
      </w:pPr>
    </w:p>
    <w:p w:rsidR="00DC4AE7" w:rsidRDefault="00D47190" w:rsidP="00DC4AE7">
      <w:pPr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 района </w:t>
      </w:r>
      <w:r w:rsidR="00DC4AE7">
        <w:rPr>
          <w:b/>
          <w:sz w:val="28"/>
          <w:szCs w:val="28"/>
        </w:rPr>
        <w:t xml:space="preserve"> «Хилокский район» (на правах Учредителя), Комитету образования муниципального района «Хилокский район»</w:t>
      </w:r>
      <w:r w:rsidR="00DC4AE7">
        <w:rPr>
          <w:sz w:val="28"/>
          <w:szCs w:val="28"/>
        </w:rPr>
        <w:t xml:space="preserve"> продолжить работу </w:t>
      </w:r>
      <w:proofErr w:type="gramStart"/>
      <w:r w:rsidR="00DC4AE7">
        <w:rPr>
          <w:sz w:val="28"/>
          <w:szCs w:val="28"/>
        </w:rPr>
        <w:t>по</w:t>
      </w:r>
      <w:proofErr w:type="gramEnd"/>
      <w:r w:rsidR="00DC4AE7">
        <w:rPr>
          <w:sz w:val="28"/>
          <w:szCs w:val="28"/>
        </w:rPr>
        <w:t>:</w:t>
      </w:r>
    </w:p>
    <w:p w:rsidR="00DC4AE7" w:rsidRDefault="00DC4AE7" w:rsidP="00DC4AE7">
      <w:pPr>
        <w:ind w:left="-567" w:firstLine="567"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Style w:val="2"/>
          <w:sz w:val="28"/>
          <w:szCs w:val="28"/>
        </w:rPr>
        <w:t>повышению уровня  комфортности  условий</w:t>
      </w:r>
      <w:proofErr w:type="gramStart"/>
      <w:r>
        <w:rPr>
          <w:rStyle w:val="2"/>
          <w:sz w:val="28"/>
          <w:szCs w:val="28"/>
        </w:rPr>
        <w:t xml:space="preserve"> ,</w:t>
      </w:r>
      <w:proofErr w:type="gramEnd"/>
      <w:r>
        <w:rPr>
          <w:rStyle w:val="2"/>
          <w:sz w:val="28"/>
          <w:szCs w:val="28"/>
        </w:rPr>
        <w:t>в которых осуществляется образовательная деятельность, в том числе и для детей с ОВЗ , инвалидов;</w:t>
      </w:r>
    </w:p>
    <w:p w:rsidR="00DC4AE7" w:rsidRDefault="00DC4AE7" w:rsidP="00DC4AE7">
      <w:pPr>
        <w:ind w:left="-567"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- развитию материально</w:t>
      </w:r>
      <w:r>
        <w:rPr>
          <w:rStyle w:val="2"/>
          <w:sz w:val="28"/>
          <w:szCs w:val="28"/>
        </w:rPr>
        <w:softHyphen/>
        <w:t>-технического и информационного обеспечения образовательных учреждений;</w:t>
      </w:r>
    </w:p>
    <w:p w:rsidR="00DC4AE7" w:rsidRDefault="00DC4AE7" w:rsidP="00DC4AE7">
      <w:pPr>
        <w:ind w:left="-567"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создание условий для охраны и укрепления здоровья, организации питания обучающихся</w:t>
      </w:r>
      <w:proofErr w:type="gramStart"/>
      <w:r>
        <w:rPr>
          <w:rStyle w:val="2"/>
          <w:sz w:val="28"/>
          <w:szCs w:val="28"/>
        </w:rPr>
        <w:t xml:space="preserve"> </w:t>
      </w:r>
      <w:r w:rsidR="00D47190">
        <w:rPr>
          <w:rStyle w:val="2"/>
          <w:sz w:val="28"/>
          <w:szCs w:val="28"/>
        </w:rPr>
        <w:t>;</w:t>
      </w:r>
      <w:proofErr w:type="gramEnd"/>
    </w:p>
    <w:p w:rsidR="00340878" w:rsidRPr="00DE773B" w:rsidRDefault="00D47190" w:rsidP="00A04C31">
      <w:pPr>
        <w:pStyle w:val="1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Style w:val="2"/>
          <w:rFonts w:eastAsiaTheme="minorHAnsi"/>
          <w:sz w:val="28"/>
          <w:szCs w:val="28"/>
        </w:rPr>
        <w:t>-</w:t>
      </w:r>
      <w:r w:rsidRPr="00340878">
        <w:rPr>
          <w:rStyle w:val="2"/>
          <w:rFonts w:eastAsiaTheme="minorHAnsi"/>
          <w:b w:val="0"/>
          <w:sz w:val="28"/>
          <w:szCs w:val="28"/>
        </w:rPr>
        <w:t>разработать и утвердить план по устранению</w:t>
      </w:r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proofErr w:type="gramStart"/>
      <w:r w:rsidR="00340878">
        <w:rPr>
          <w:rFonts w:ascii="Times New Roman" w:hAnsi="Times New Roman" w:cs="Times New Roman"/>
          <w:b w:val="0"/>
          <w:sz w:val="28"/>
          <w:szCs w:val="28"/>
          <w:lang w:bidi="ru-RU"/>
        </w:rPr>
        <w:t>устранению</w:t>
      </w:r>
      <w:proofErr w:type="spellEnd"/>
      <w:proofErr w:type="gramEnd"/>
      <w:r w:rsidR="00340878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недостатков ,выявленных  в ходе независимой оценки </w:t>
      </w:r>
      <w:r w:rsidR="00340878" w:rsidRPr="00DE773B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</w:t>
      </w:r>
      <w:r w:rsidR="00340878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</w:t>
      </w:r>
      <w:r w:rsidR="00340878" w:rsidRPr="00DE773B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качества </w:t>
      </w:r>
      <w:r w:rsidR="00340878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условий оказания услуг</w:t>
      </w:r>
      <w:r w:rsidR="00340878" w:rsidRPr="00DE773B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</w:t>
      </w:r>
      <w:r w:rsidR="00340878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образовательной </w:t>
      </w:r>
      <w:r w:rsidR="00340878" w:rsidRPr="00DE773B">
        <w:rPr>
          <w:rFonts w:ascii="Times New Roman" w:hAnsi="Times New Roman" w:cs="Times New Roman"/>
          <w:b w:val="0"/>
          <w:sz w:val="28"/>
          <w:szCs w:val="28"/>
          <w:lang w:bidi="ru-RU"/>
        </w:rPr>
        <w:t>деятельности      образовательных учреждений муниципального района «Хилокский район» района по результатам независимой оценки качества обр</w:t>
      </w:r>
      <w:r w:rsidR="00340878">
        <w:rPr>
          <w:rFonts w:ascii="Times New Roman" w:hAnsi="Times New Roman" w:cs="Times New Roman"/>
          <w:b w:val="0"/>
          <w:sz w:val="28"/>
          <w:szCs w:val="28"/>
          <w:lang w:bidi="ru-RU"/>
        </w:rPr>
        <w:t>азовательной деятельности в 2018</w:t>
      </w:r>
      <w:r w:rsidR="00340878" w:rsidRPr="00DE773B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году.</w:t>
      </w:r>
    </w:p>
    <w:p w:rsidR="00D47190" w:rsidRDefault="00D47190" w:rsidP="00DC4AE7">
      <w:pPr>
        <w:ind w:left="-567" w:firstLine="567"/>
        <w:jc w:val="both"/>
      </w:pPr>
    </w:p>
    <w:p w:rsidR="00DC4AE7" w:rsidRDefault="00DC4AE7" w:rsidP="00DC4AE7">
      <w:pPr>
        <w:ind w:left="-567" w:firstLine="567"/>
        <w:jc w:val="both"/>
        <w:rPr>
          <w:sz w:val="28"/>
          <w:szCs w:val="28"/>
        </w:rPr>
      </w:pPr>
    </w:p>
    <w:p w:rsidR="00DC4AE7" w:rsidRDefault="00DC4AE7" w:rsidP="00DC4AE7">
      <w:pPr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Общеобразовательным учреждениям, прошедшим независимую оценку качества</w:t>
      </w:r>
      <w:r w:rsidR="00D47190">
        <w:rPr>
          <w:b/>
          <w:sz w:val="28"/>
          <w:szCs w:val="28"/>
        </w:rPr>
        <w:t xml:space="preserve"> условий </w:t>
      </w:r>
      <w:r>
        <w:rPr>
          <w:b/>
          <w:sz w:val="28"/>
          <w:szCs w:val="28"/>
        </w:rPr>
        <w:t xml:space="preserve"> образовательной деятельности рекомендовано: </w:t>
      </w:r>
    </w:p>
    <w:p w:rsidR="00DC4AE7" w:rsidRDefault="00DC4AE7" w:rsidP="00DC4AE7">
      <w:pPr>
        <w:pStyle w:val="a4"/>
        <w:widowControl w:val="0"/>
        <w:numPr>
          <w:ilvl w:val="0"/>
          <w:numId w:val="1"/>
        </w:num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продолжить работу по созданию открытости и доступности информации на официальных сайтах в сети «Интернет»</w:t>
      </w:r>
      <w:r w:rsidR="00A04C31">
        <w:rPr>
          <w:sz w:val="28"/>
          <w:szCs w:val="28"/>
        </w:rPr>
        <w:t xml:space="preserve"> и стенды</w:t>
      </w:r>
      <w:r>
        <w:rPr>
          <w:sz w:val="28"/>
          <w:szCs w:val="28"/>
        </w:rPr>
        <w:t>,  в соответствие с федеральными требованиями структуры сайтов  образовательных организаций:</w:t>
      </w:r>
    </w:p>
    <w:p w:rsidR="00DC4AE7" w:rsidRDefault="00A04C31" w:rsidP="00A04C31">
      <w:pPr>
        <w:widowControl w:val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4AE7">
        <w:rPr>
          <w:sz w:val="28"/>
          <w:szCs w:val="28"/>
        </w:rPr>
        <w:t xml:space="preserve"> 1.1   своевременно и полно представлять информацию на сайтах образовательных учреждений,  еженедельно обновлять новостную ленту;</w:t>
      </w:r>
    </w:p>
    <w:p w:rsidR="00DC4AE7" w:rsidRDefault="00DC4AE7" w:rsidP="00DC4AE7">
      <w:pPr>
        <w:ind w:left="-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 обеспечить доступность взаимодействия с получателями образовательных услуг по электронной почте, с помощью электронных сервисов, предоставляемых на официальном сайте организации, в том числе наличие возможности внесения предложений, направленных на улучшение</w:t>
      </w:r>
      <w:r w:rsidR="00A04C31">
        <w:rPr>
          <w:sz w:val="28"/>
          <w:szCs w:val="28"/>
        </w:rPr>
        <w:t xml:space="preserve"> условий </w:t>
      </w:r>
      <w:r>
        <w:rPr>
          <w:sz w:val="28"/>
          <w:szCs w:val="28"/>
        </w:rPr>
        <w:t xml:space="preserve"> работы организации, а так же  механизма «обратной связи», предусматривающего возможность рассмотрения поступающих обращений граждан и ответы администрации учреждения в </w:t>
      </w:r>
      <w:r>
        <w:rPr>
          <w:sz w:val="28"/>
          <w:szCs w:val="28"/>
        </w:rPr>
        <w:lastRenderedPageBreak/>
        <w:t>открытом доступе для  посетителей сайта  (рубрики «вопрос-ответ», форум, гостевая книга</w:t>
      </w:r>
      <w:proofErr w:type="gramEnd"/>
      <w:r>
        <w:rPr>
          <w:sz w:val="28"/>
          <w:szCs w:val="28"/>
        </w:rPr>
        <w:t xml:space="preserve">  и др.);</w:t>
      </w:r>
    </w:p>
    <w:p w:rsidR="00DC4AE7" w:rsidRDefault="00D47190" w:rsidP="00DC4AE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4AE7">
        <w:rPr>
          <w:sz w:val="28"/>
          <w:szCs w:val="28"/>
        </w:rPr>
        <w:t>2.  Улучшать  материально-техническую  и информационную  базу организаций в соответствие с требованиями нормативных документов, с целью улучшения условий, в которых осуществляется образо</w:t>
      </w:r>
      <w:r w:rsidR="00A04C31">
        <w:rPr>
          <w:sz w:val="28"/>
          <w:szCs w:val="28"/>
        </w:rPr>
        <w:t>вательная деятельность,  медицинское обслуживание</w:t>
      </w:r>
      <w:r w:rsidR="00DC4AE7">
        <w:rPr>
          <w:sz w:val="28"/>
          <w:szCs w:val="28"/>
        </w:rPr>
        <w:t xml:space="preserve"> обучаю</w:t>
      </w:r>
      <w:r>
        <w:rPr>
          <w:sz w:val="28"/>
          <w:szCs w:val="28"/>
        </w:rPr>
        <w:t>щихся</w:t>
      </w:r>
      <w:proofErr w:type="gramStart"/>
      <w:r>
        <w:rPr>
          <w:sz w:val="28"/>
          <w:szCs w:val="28"/>
        </w:rPr>
        <w:t xml:space="preserve"> </w:t>
      </w:r>
      <w:r w:rsidR="00A04C31">
        <w:rPr>
          <w:sz w:val="28"/>
          <w:szCs w:val="28"/>
        </w:rPr>
        <w:t>,</w:t>
      </w:r>
      <w:proofErr w:type="gramEnd"/>
      <w:r w:rsidR="00A04C31">
        <w:rPr>
          <w:sz w:val="28"/>
          <w:szCs w:val="28"/>
        </w:rPr>
        <w:t>а также обеспечить доступные условия для инвалидов и детей с ОВЗ.</w:t>
      </w:r>
    </w:p>
    <w:p w:rsidR="00DC4AE7" w:rsidRDefault="00DC4AE7" w:rsidP="00DC4AE7">
      <w:pPr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Руководителям образовательных учреждений рекомендовать:</w:t>
      </w:r>
    </w:p>
    <w:p w:rsidR="00DC4AE7" w:rsidRDefault="00DC4AE7" w:rsidP="00A04C3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рассмотреть результаты независимой оценки качества</w:t>
      </w:r>
      <w:r w:rsidR="00D47190">
        <w:rPr>
          <w:sz w:val="28"/>
          <w:szCs w:val="28"/>
        </w:rPr>
        <w:t xml:space="preserve"> условий</w:t>
      </w:r>
      <w:r>
        <w:rPr>
          <w:sz w:val="28"/>
          <w:szCs w:val="28"/>
        </w:rPr>
        <w:t xml:space="preserve"> образовательной деятельности на совете школы, общем собрании  коллектива, педсовете и использовать их для улучшения деятельности школы.</w:t>
      </w:r>
    </w:p>
    <w:p w:rsidR="00DC4AE7" w:rsidRDefault="00DC4AE7" w:rsidP="00A04C3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информацию (ссылку на сайт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 о результатах </w:t>
      </w:r>
      <w:proofErr w:type="gramStart"/>
      <w:r>
        <w:rPr>
          <w:sz w:val="28"/>
          <w:szCs w:val="28"/>
        </w:rPr>
        <w:t xml:space="preserve">проведения независимой оценки </w:t>
      </w:r>
      <w:r w:rsidR="003467A1">
        <w:rPr>
          <w:sz w:val="28"/>
          <w:szCs w:val="28"/>
        </w:rPr>
        <w:t>качества условий оказания услуг образовательной деятельности</w:t>
      </w:r>
      <w:proofErr w:type="gramEnd"/>
      <w:r w:rsidR="003467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 официальном сайте учреждения.</w:t>
      </w:r>
    </w:p>
    <w:p w:rsidR="00DC4AE7" w:rsidRDefault="00DC4AE7" w:rsidP="00A04C31">
      <w:pPr>
        <w:pStyle w:val="a3"/>
        <w:spacing w:before="75" w:beforeAutospacing="0" w:after="75" w:afterAutospacing="0"/>
        <w:ind w:left="-567" w:firstLine="567"/>
        <w:jc w:val="both"/>
        <w:rPr>
          <w:color w:val="232323"/>
          <w:sz w:val="28"/>
          <w:szCs w:val="28"/>
        </w:rPr>
      </w:pPr>
      <w:r>
        <w:rPr>
          <w:sz w:val="28"/>
          <w:szCs w:val="28"/>
        </w:rPr>
        <w:t>3.  разработать и утвердить план мероприятий по</w:t>
      </w:r>
      <w:r>
        <w:rPr>
          <w:color w:val="232323"/>
          <w:sz w:val="28"/>
          <w:szCs w:val="28"/>
        </w:rPr>
        <w:t xml:space="preserve"> улучшению</w:t>
      </w:r>
      <w:r w:rsidR="003467A1" w:rsidRPr="003467A1">
        <w:rPr>
          <w:sz w:val="28"/>
          <w:szCs w:val="28"/>
        </w:rPr>
        <w:t xml:space="preserve"> </w:t>
      </w:r>
      <w:r w:rsidR="003467A1">
        <w:rPr>
          <w:sz w:val="28"/>
          <w:szCs w:val="28"/>
        </w:rPr>
        <w:t>качества условий оказания услуг образовательной деятельности</w:t>
      </w:r>
      <w:proofErr w:type="gramStart"/>
      <w:r w:rsidR="003467A1">
        <w:rPr>
          <w:sz w:val="28"/>
          <w:szCs w:val="28"/>
        </w:rPr>
        <w:t xml:space="preserve"> </w:t>
      </w:r>
      <w:r>
        <w:rPr>
          <w:color w:val="232323"/>
          <w:sz w:val="28"/>
          <w:szCs w:val="28"/>
        </w:rPr>
        <w:t>.</w:t>
      </w:r>
      <w:proofErr w:type="gramEnd"/>
    </w:p>
    <w:p w:rsidR="00340878" w:rsidRPr="00DE773B" w:rsidRDefault="00A04C31" w:rsidP="00A04C31">
      <w:pPr>
        <w:pStyle w:val="10"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      </w:t>
      </w:r>
      <w:r w:rsidR="00340878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4.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  </w:t>
      </w:r>
      <w:r w:rsidR="00340878" w:rsidRPr="00DE773B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составить план мероприятий по улучшению качества работы учреждения на основе </w:t>
      </w:r>
      <w:proofErr w:type="gramStart"/>
      <w:r w:rsidR="00340878" w:rsidRPr="00DE773B">
        <w:rPr>
          <w:rFonts w:ascii="Times New Roman" w:hAnsi="Times New Roman" w:cs="Times New Roman"/>
          <w:b w:val="0"/>
          <w:sz w:val="28"/>
          <w:szCs w:val="28"/>
          <w:lang w:bidi="ru-RU"/>
        </w:rPr>
        <w:t>анализа результатов мониторинга официального сайта образовательного учреждения</w:t>
      </w:r>
      <w:proofErr w:type="gramEnd"/>
      <w:r w:rsidR="00340878" w:rsidRPr="00DE773B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и деятельности по регулярному обновлению информации на нем.</w:t>
      </w:r>
    </w:p>
    <w:p w:rsidR="00340878" w:rsidRDefault="00340878" w:rsidP="00A04C31">
      <w:pPr>
        <w:pStyle w:val="a3"/>
        <w:spacing w:before="75" w:beforeAutospacing="0" w:after="75" w:afterAutospacing="0"/>
        <w:ind w:left="-567" w:firstLine="567"/>
        <w:jc w:val="both"/>
        <w:rPr>
          <w:color w:val="232323"/>
          <w:sz w:val="28"/>
          <w:szCs w:val="28"/>
        </w:rPr>
      </w:pPr>
    </w:p>
    <w:p w:rsidR="007A279C" w:rsidRDefault="001A0F3A"/>
    <w:sectPr w:rsidR="007A279C" w:rsidSect="002E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81C23"/>
    <w:multiLevelType w:val="hybridMultilevel"/>
    <w:tmpl w:val="771871E6"/>
    <w:lvl w:ilvl="0" w:tplc="7D769B6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AE7"/>
    <w:rsid w:val="00072504"/>
    <w:rsid w:val="00105FD9"/>
    <w:rsid w:val="001A0F3A"/>
    <w:rsid w:val="002E23D6"/>
    <w:rsid w:val="002E61C0"/>
    <w:rsid w:val="00340878"/>
    <w:rsid w:val="003467A1"/>
    <w:rsid w:val="004D0037"/>
    <w:rsid w:val="0058532C"/>
    <w:rsid w:val="00662683"/>
    <w:rsid w:val="008F1F8C"/>
    <w:rsid w:val="009B0A04"/>
    <w:rsid w:val="00A04C31"/>
    <w:rsid w:val="00B6028A"/>
    <w:rsid w:val="00D47190"/>
    <w:rsid w:val="00DC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C4AE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C4AE7"/>
    <w:pPr>
      <w:ind w:left="720"/>
      <w:contextualSpacing/>
    </w:pPr>
  </w:style>
  <w:style w:type="character" w:customStyle="1" w:styleId="2">
    <w:name w:val="Основной текст2"/>
    <w:basedOn w:val="a0"/>
    <w:rsid w:val="00DC4A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locked/>
    <w:rsid w:val="00340878"/>
    <w:rPr>
      <w:b/>
      <w:bCs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340878"/>
    <w:pPr>
      <w:widowControl w:val="0"/>
      <w:shd w:val="clear" w:color="auto" w:fill="FFFFFF"/>
      <w:spacing w:before="48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dcterms:created xsi:type="dcterms:W3CDTF">2018-12-25T07:40:00Z</dcterms:created>
  <dcterms:modified xsi:type="dcterms:W3CDTF">2019-02-25T01:22:00Z</dcterms:modified>
</cp:coreProperties>
</file>