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D2224F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6E1255" w:rsidRDefault="00106826" w:rsidP="006E1255">
      <w:pPr>
        <w:shd w:val="clear" w:color="auto" w:fill="FFFFFF"/>
        <w:jc w:val="center"/>
        <w:rPr>
          <w:color w:val="000000"/>
          <w:sz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</w:t>
      </w:r>
      <w:r w:rsidRPr="006E1255">
        <w:rPr>
          <w:b/>
          <w:sz w:val="28"/>
          <w:szCs w:val="28"/>
        </w:rPr>
        <w:t xml:space="preserve">предоставлению муниципальной услуги  </w:t>
      </w:r>
      <w:r w:rsidR="006F695F" w:rsidRPr="00A43BDF">
        <w:rPr>
          <w:b/>
          <w:sz w:val="28"/>
          <w:szCs w:val="28"/>
        </w:rPr>
        <w:t>«Выдача разрешения на осуществление вырубки деревьев и кустарников на территории сельского поселения «</w:t>
      </w:r>
      <w:r w:rsidR="006F695F">
        <w:rPr>
          <w:b/>
          <w:sz w:val="28"/>
          <w:szCs w:val="28"/>
        </w:rPr>
        <w:t>Харагунское</w:t>
      </w:r>
      <w:r w:rsidR="006F695F" w:rsidRPr="00A43BDF">
        <w:rPr>
          <w:b/>
          <w:sz w:val="28"/>
          <w:szCs w:val="28"/>
        </w:rPr>
        <w:t xml:space="preserve"> »</w:t>
      </w:r>
      <w:r w:rsidRPr="006E1255">
        <w:rPr>
          <w:b/>
          <w:sz w:val="28"/>
          <w:szCs w:val="28"/>
        </w:rPr>
        <w:t>,</w:t>
      </w:r>
      <w:r w:rsidRPr="00F52E5E">
        <w:rPr>
          <w:b/>
          <w:sz w:val="28"/>
          <w:szCs w:val="28"/>
        </w:rPr>
        <w:t xml:space="preserve"> утверж</w:t>
      </w:r>
      <w:r w:rsidRPr="00DE6293">
        <w:rPr>
          <w:b/>
          <w:sz w:val="28"/>
          <w:szCs w:val="28"/>
        </w:rPr>
        <w:t>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 w:rsidR="006F695F">
        <w:rPr>
          <w:b/>
          <w:sz w:val="28"/>
          <w:szCs w:val="28"/>
        </w:rPr>
        <w:t>13.07</w:t>
      </w:r>
      <w:r w:rsidR="00F52E5E">
        <w:rPr>
          <w:b/>
          <w:sz w:val="28"/>
          <w:szCs w:val="28"/>
        </w:rPr>
        <w:t>.2015</w:t>
      </w:r>
      <w:r w:rsidR="00374DD9">
        <w:rPr>
          <w:b/>
          <w:sz w:val="28"/>
          <w:szCs w:val="28"/>
        </w:rPr>
        <w:t xml:space="preserve"> год</w:t>
      </w:r>
      <w:r w:rsidR="006E1255">
        <w:rPr>
          <w:b/>
          <w:sz w:val="28"/>
          <w:szCs w:val="28"/>
        </w:rPr>
        <w:t>а № 7</w:t>
      </w:r>
      <w:r w:rsidR="00702CB2">
        <w:rPr>
          <w:b/>
          <w:sz w:val="28"/>
          <w:szCs w:val="28"/>
        </w:rPr>
        <w:t>3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F52E5E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</w:t>
      </w:r>
      <w:r w:rsidRPr="00233DC8">
        <w:rPr>
          <w:sz w:val="28"/>
          <w:szCs w:val="28"/>
        </w:rPr>
        <w:t>Жилищного кодекса Российской Федерации</w:t>
      </w:r>
      <w:r>
        <w:rPr>
          <w:sz w:val="28"/>
          <w:szCs w:val="28"/>
        </w:rPr>
        <w:t>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6F695F" w:rsidRPr="006F695F" w:rsidRDefault="00374DD9" w:rsidP="006F695F">
      <w:pPr>
        <w:shd w:val="clear" w:color="auto" w:fill="FFFFFF"/>
        <w:rPr>
          <w:color w:val="000000"/>
          <w:sz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6F695F" w:rsidRPr="006F695F">
        <w:rPr>
          <w:sz w:val="28"/>
          <w:szCs w:val="28"/>
        </w:rPr>
        <w:t>«Выдача разрешения на осуществление вырубки деревьев и кустарников на территории сельского поселения «Харагунское », утвержденный постановлением администрации сельского поселения «Харагунское» от 13.07.2015 года № 7</w:t>
      </w:r>
      <w:r w:rsidR="00702CB2">
        <w:rPr>
          <w:sz w:val="28"/>
          <w:szCs w:val="28"/>
        </w:rPr>
        <w:t>3</w:t>
      </w:r>
    </w:p>
    <w:p w:rsidR="00106826" w:rsidRDefault="00374DD9" w:rsidP="006F695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374DD9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F52E5E" w:rsidRDefault="00F52E5E" w:rsidP="00106826">
      <w:pPr>
        <w:jc w:val="both"/>
        <w:rPr>
          <w:sz w:val="28"/>
          <w:szCs w:val="28"/>
        </w:rPr>
      </w:pPr>
    </w:p>
    <w:p w:rsidR="00F52E5E" w:rsidRDefault="00F52E5E" w:rsidP="00106826">
      <w:pPr>
        <w:jc w:val="both"/>
        <w:rPr>
          <w:sz w:val="28"/>
          <w:szCs w:val="28"/>
        </w:rPr>
      </w:pPr>
    </w:p>
    <w:p w:rsidR="00F52E5E" w:rsidRDefault="00F52E5E" w:rsidP="00106826">
      <w:pPr>
        <w:jc w:val="both"/>
        <w:rPr>
          <w:sz w:val="28"/>
          <w:szCs w:val="28"/>
        </w:rPr>
      </w:pPr>
    </w:p>
    <w:p w:rsidR="00F52E5E" w:rsidRPr="001E6134" w:rsidRDefault="00F52E5E" w:rsidP="00106826">
      <w:pPr>
        <w:jc w:val="both"/>
        <w:rPr>
          <w:color w:val="000000"/>
          <w:sz w:val="28"/>
          <w:szCs w:val="28"/>
        </w:rPr>
      </w:pP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D2224F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г. №  </w:t>
      </w:r>
      <w:r w:rsidR="00D2224F">
        <w:rPr>
          <w:sz w:val="28"/>
          <w:szCs w:val="28"/>
        </w:rPr>
        <w:t>20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6F695F" w:rsidRPr="006E1255" w:rsidRDefault="00106826" w:rsidP="006F695F">
      <w:pPr>
        <w:shd w:val="clear" w:color="auto" w:fill="FFFFFF"/>
        <w:jc w:val="center"/>
        <w:rPr>
          <w:color w:val="000000"/>
          <w:sz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6F695F" w:rsidRPr="00A43BDF">
        <w:rPr>
          <w:b/>
          <w:sz w:val="28"/>
          <w:szCs w:val="28"/>
        </w:rPr>
        <w:t>«Выдача разрешения на осуществление вырубки деревьев и кустарников на территории сельского поселения «</w:t>
      </w:r>
      <w:r w:rsidR="006F695F">
        <w:rPr>
          <w:b/>
          <w:sz w:val="28"/>
          <w:szCs w:val="28"/>
        </w:rPr>
        <w:t>Харагунское</w:t>
      </w:r>
      <w:r w:rsidR="006F695F" w:rsidRPr="00A43BDF">
        <w:rPr>
          <w:b/>
          <w:sz w:val="28"/>
          <w:szCs w:val="28"/>
        </w:rPr>
        <w:t xml:space="preserve"> »</w:t>
      </w:r>
      <w:r w:rsidR="006F695F" w:rsidRPr="006E1255">
        <w:rPr>
          <w:b/>
          <w:sz w:val="28"/>
          <w:szCs w:val="28"/>
        </w:rPr>
        <w:t>,</w:t>
      </w:r>
      <w:r w:rsidR="006F695F" w:rsidRPr="00F52E5E">
        <w:rPr>
          <w:b/>
          <w:sz w:val="28"/>
          <w:szCs w:val="28"/>
        </w:rPr>
        <w:t xml:space="preserve"> утверж</w:t>
      </w:r>
      <w:r w:rsidR="006F695F" w:rsidRPr="00DE6293">
        <w:rPr>
          <w:b/>
          <w:sz w:val="28"/>
          <w:szCs w:val="28"/>
        </w:rPr>
        <w:t>денный постановлением администрации</w:t>
      </w:r>
      <w:r w:rsidR="006F695F" w:rsidRPr="00C3610F">
        <w:rPr>
          <w:b/>
          <w:sz w:val="28"/>
          <w:szCs w:val="28"/>
        </w:rPr>
        <w:t xml:space="preserve"> </w:t>
      </w:r>
      <w:r w:rsidR="006F695F" w:rsidRPr="00A81690">
        <w:rPr>
          <w:b/>
          <w:sz w:val="28"/>
          <w:szCs w:val="28"/>
        </w:rPr>
        <w:t>сельского поселения «Харагунское»</w:t>
      </w:r>
      <w:r w:rsidR="006F695F">
        <w:rPr>
          <w:b/>
          <w:sz w:val="28"/>
          <w:szCs w:val="28"/>
        </w:rPr>
        <w:t xml:space="preserve"> </w:t>
      </w:r>
      <w:r w:rsidR="006F695F" w:rsidRPr="00C3610F">
        <w:rPr>
          <w:b/>
          <w:sz w:val="28"/>
          <w:szCs w:val="28"/>
        </w:rPr>
        <w:t xml:space="preserve">от </w:t>
      </w:r>
      <w:r w:rsidR="006F695F">
        <w:rPr>
          <w:b/>
          <w:sz w:val="28"/>
          <w:szCs w:val="28"/>
        </w:rPr>
        <w:t>13.07.2015 года № 7</w:t>
      </w:r>
      <w:r w:rsidR="00702CB2">
        <w:rPr>
          <w:b/>
          <w:sz w:val="28"/>
          <w:szCs w:val="28"/>
        </w:rPr>
        <w:t>3</w:t>
      </w:r>
    </w:p>
    <w:p w:rsidR="00106826" w:rsidRDefault="00106826" w:rsidP="006F695F">
      <w:pPr>
        <w:shd w:val="clear" w:color="auto" w:fill="FFFFFF"/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Pr="00233DC8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6F695F">
        <w:rPr>
          <w:sz w:val="28"/>
          <w:szCs w:val="28"/>
        </w:rPr>
        <w:t>13</w:t>
      </w:r>
      <w:r w:rsidR="00F52E5E">
        <w:rPr>
          <w:sz w:val="28"/>
          <w:szCs w:val="28"/>
        </w:rPr>
        <w:t>.0</w:t>
      </w:r>
      <w:r w:rsidR="006F695F">
        <w:rPr>
          <w:sz w:val="28"/>
          <w:szCs w:val="28"/>
        </w:rPr>
        <w:t>7</w:t>
      </w:r>
      <w:r w:rsidR="00F52E5E">
        <w:rPr>
          <w:sz w:val="28"/>
          <w:szCs w:val="28"/>
        </w:rPr>
        <w:t>.2015</w:t>
      </w:r>
      <w:r w:rsidR="006E1255">
        <w:rPr>
          <w:sz w:val="28"/>
          <w:szCs w:val="28"/>
        </w:rPr>
        <w:t xml:space="preserve"> года № </w:t>
      </w:r>
      <w:r w:rsidR="006F695F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</w:t>
      </w:r>
      <w:r w:rsidR="00F52E5E">
        <w:rPr>
          <w:sz w:val="28"/>
          <w:szCs w:val="28"/>
        </w:rPr>
        <w:t xml:space="preserve"> Жилищного кодекса Российской Федерации,</w:t>
      </w:r>
      <w:r>
        <w:rPr>
          <w:sz w:val="28"/>
          <w:szCs w:val="28"/>
        </w:rPr>
        <w:t xml:space="preserve"> постановлением администрации сельского поселения «Харагунское» от 19.05.2017г</w:t>
      </w:r>
      <w:proofErr w:type="gramEnd"/>
      <w:r>
        <w:rPr>
          <w:sz w:val="28"/>
          <w:szCs w:val="28"/>
        </w:rPr>
        <w:t>. № 205 «О порядке разработке и утверждении административных регламентов предоставления муниципальных услуг сельского поселения «Харагунское»».</w:t>
      </w:r>
    </w:p>
    <w:p w:rsidR="00106826" w:rsidRDefault="00106826" w:rsidP="00106826"/>
    <w:p w:rsidR="00B93EDC" w:rsidRDefault="00106826" w:rsidP="00106826">
      <w:pPr>
        <w:tabs>
          <w:tab w:val="left" w:pos="4193"/>
        </w:tabs>
      </w:pPr>
      <w:r>
        <w:tab/>
      </w: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374DD9">
      <w:headerReference w:type="default" r:id="rId9"/>
      <w:pgSz w:w="11906" w:h="16838"/>
      <w:pgMar w:top="1134" w:right="991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38" w:rsidRDefault="001E4F38" w:rsidP="00C04887">
      <w:r>
        <w:separator/>
      </w:r>
    </w:p>
  </w:endnote>
  <w:endnote w:type="continuationSeparator" w:id="0">
    <w:p w:rsidR="001E4F38" w:rsidRDefault="001E4F38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38" w:rsidRDefault="001E4F38" w:rsidP="00C04887">
      <w:r>
        <w:separator/>
      </w:r>
    </w:p>
  </w:footnote>
  <w:footnote w:type="continuationSeparator" w:id="0">
    <w:p w:rsidR="001E4F38" w:rsidRDefault="001E4F38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861CD4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702CB2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37FEB"/>
    <w:rsid w:val="00056A96"/>
    <w:rsid w:val="00073BFB"/>
    <w:rsid w:val="00106826"/>
    <w:rsid w:val="001B7F4C"/>
    <w:rsid w:val="001E4F38"/>
    <w:rsid w:val="003734A6"/>
    <w:rsid w:val="00374DD9"/>
    <w:rsid w:val="005C76CE"/>
    <w:rsid w:val="006B0E17"/>
    <w:rsid w:val="006E1255"/>
    <w:rsid w:val="006F695F"/>
    <w:rsid w:val="00702CB2"/>
    <w:rsid w:val="00762807"/>
    <w:rsid w:val="00861CD4"/>
    <w:rsid w:val="00A35D27"/>
    <w:rsid w:val="00AE723B"/>
    <w:rsid w:val="00B93EDC"/>
    <w:rsid w:val="00C04887"/>
    <w:rsid w:val="00D2224F"/>
    <w:rsid w:val="00F5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dkfOuaG0lJhsy05fmeboYzXFbaQSoS42n3f3gTfxEtE=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j0IGzDt53fGz3P3nGZWoW7OYVqyuVt4cBN5ecze/VLtZyyCMCk0xkN404QzU+LAUfbqdrYHH
    3exQ6uNmHUXRsw==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NiXOLLyYQDpaq7yUIMDvq63E+BM=</DigestValue>
      </Reference>
      <Reference URI="/word/endnotes.xml?ContentType=application/vnd.openxmlformats-officedocument.wordprocessingml.endnotes+xml">
        <DigestMethod Algorithm="http://www.w3.org/2000/09/xmldsig#sha1"/>
        <DigestValue>cI7BefzIFBWytFacbXpE28R78lo=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kk6QQ9+9fXpqHX/B97mhNmRZRzc=</DigestValue>
      </Reference>
      <Reference URI="/word/header1.xml?ContentType=application/vnd.openxmlformats-officedocument.wordprocessingml.header+xml">
        <DigestMethod Algorithm="http://www.w3.org/2000/09/xmldsig#sha1"/>
        <DigestValue>ibmE80/Va+lPKEuR2tenuLTVynA=</DigestValue>
      </Reference>
      <Reference URI="/word/numbering.xml?ContentType=application/vnd.openxmlformats-officedocument.wordprocessingml.numbering+xml">
        <DigestMethod Algorithm="http://www.w3.org/2000/09/xmldsig#sha1"/>
        <DigestValue>HXj5wsZTV+dmAPK98nGC3YBvKIw=</DigestValue>
      </Reference>
      <Reference URI="/word/settings.xml?ContentType=application/vnd.openxmlformats-officedocument.wordprocessingml.settings+xml">
        <DigestMethod Algorithm="http://www.w3.org/2000/09/xmldsig#sha1"/>
        <DigestValue>XCDmaz5VMkVt7plvgRL/oUUYRH0=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2019-02-20T02:02:18Z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2019-02-15T01:24:00Z</cp:lastPrinted>
  <dcterms:created xsi:type="dcterms:W3CDTF">2019-02-18T03:59:00Z</dcterms:created>
  <dcterms:modified xsi:type="dcterms:W3CDTF">2019-02-19T05:59:00Z</dcterms:modified>
</cp:coreProperties>
</file>