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8" w:rsidRPr="00FA5985" w:rsidRDefault="00490AB8" w:rsidP="0060407F">
      <w:pPr>
        <w:suppressAutoHyphens/>
        <w:jc w:val="center"/>
        <w:rPr>
          <w:szCs w:val="28"/>
        </w:rPr>
      </w:pPr>
      <w:r w:rsidRPr="00FA5985">
        <w:rPr>
          <w:szCs w:val="28"/>
        </w:rPr>
        <w:t>АДМИНИСТРАЦИЯ МУНИЦИПАЛЬНОГО ОБРАЗОВАНИЯ</w:t>
      </w:r>
    </w:p>
    <w:p w:rsidR="00490AB8" w:rsidRPr="00FA5985" w:rsidRDefault="00B02546" w:rsidP="0060407F">
      <w:pPr>
        <w:suppressAutoHyphens/>
        <w:jc w:val="center"/>
        <w:rPr>
          <w:szCs w:val="28"/>
        </w:rPr>
      </w:pPr>
      <w:r w:rsidRPr="00FA5985">
        <w:rPr>
          <w:szCs w:val="28"/>
        </w:rPr>
        <w:t>СЕЛЬСКОГО ПОСЕЛЕНИЯ «ЛИНЁВО-ОЗЁ</w:t>
      </w:r>
      <w:r w:rsidR="00490AB8" w:rsidRPr="00FA5985">
        <w:rPr>
          <w:szCs w:val="28"/>
        </w:rPr>
        <w:t>РСКОЕ»</w:t>
      </w:r>
    </w:p>
    <w:p w:rsidR="00FB187E" w:rsidRPr="00FA5985" w:rsidRDefault="00FB187E" w:rsidP="0060407F">
      <w:pPr>
        <w:suppressAutoHyphens/>
        <w:jc w:val="center"/>
        <w:rPr>
          <w:szCs w:val="28"/>
        </w:rPr>
      </w:pPr>
    </w:p>
    <w:p w:rsidR="00280829" w:rsidRPr="00FA5985" w:rsidRDefault="00280829" w:rsidP="0060407F">
      <w:pPr>
        <w:suppressAutoHyphens/>
        <w:jc w:val="center"/>
        <w:rPr>
          <w:szCs w:val="28"/>
        </w:rPr>
      </w:pPr>
    </w:p>
    <w:p w:rsidR="00061038" w:rsidRPr="00FA5985" w:rsidRDefault="00061038" w:rsidP="0060407F">
      <w:pPr>
        <w:suppressAutoHyphens/>
        <w:jc w:val="center"/>
        <w:rPr>
          <w:szCs w:val="28"/>
        </w:rPr>
      </w:pPr>
    </w:p>
    <w:p w:rsidR="00061038" w:rsidRPr="00FA5985" w:rsidRDefault="00061038" w:rsidP="0060407F">
      <w:pPr>
        <w:suppressAutoHyphens/>
        <w:jc w:val="center"/>
        <w:rPr>
          <w:szCs w:val="28"/>
        </w:rPr>
      </w:pPr>
    </w:p>
    <w:p w:rsidR="00FB187E" w:rsidRPr="00FA5985" w:rsidRDefault="00490AB8" w:rsidP="0060407F">
      <w:pPr>
        <w:suppressAutoHyphens/>
        <w:jc w:val="center"/>
        <w:rPr>
          <w:b/>
          <w:sz w:val="32"/>
          <w:szCs w:val="32"/>
        </w:rPr>
      </w:pPr>
      <w:r w:rsidRPr="00FA5985">
        <w:rPr>
          <w:b/>
          <w:sz w:val="32"/>
          <w:szCs w:val="32"/>
        </w:rPr>
        <w:t>РАСПОРЯЖЕНИЕ</w:t>
      </w:r>
    </w:p>
    <w:p w:rsidR="00280829" w:rsidRPr="00FA5985" w:rsidRDefault="00280829" w:rsidP="0060407F">
      <w:pPr>
        <w:suppressAutoHyphens/>
        <w:jc w:val="center"/>
        <w:rPr>
          <w:b/>
          <w:szCs w:val="28"/>
        </w:rPr>
      </w:pPr>
    </w:p>
    <w:p w:rsidR="00B02546" w:rsidRPr="00FA5985" w:rsidRDefault="00B02546" w:rsidP="0060407F">
      <w:pPr>
        <w:suppressAutoHyphens/>
        <w:rPr>
          <w:szCs w:val="28"/>
        </w:rPr>
      </w:pPr>
    </w:p>
    <w:p w:rsidR="00FB187E" w:rsidRPr="00FA5985" w:rsidRDefault="00F92F0D" w:rsidP="0060407F">
      <w:pPr>
        <w:suppressAutoHyphens/>
        <w:rPr>
          <w:szCs w:val="28"/>
        </w:rPr>
      </w:pPr>
      <w:r>
        <w:rPr>
          <w:szCs w:val="28"/>
        </w:rPr>
        <w:t>15 февраля</w:t>
      </w:r>
      <w:r w:rsidR="000B1214" w:rsidRPr="00FA5985">
        <w:rPr>
          <w:szCs w:val="28"/>
        </w:rPr>
        <w:t xml:space="preserve"> </w:t>
      </w:r>
      <w:r w:rsidR="004B182C" w:rsidRPr="00FA5985">
        <w:rPr>
          <w:szCs w:val="28"/>
        </w:rPr>
        <w:t>201</w:t>
      </w:r>
      <w:r w:rsidR="00E21BFC" w:rsidRPr="00FA5985">
        <w:rPr>
          <w:szCs w:val="28"/>
        </w:rPr>
        <w:t>9</w:t>
      </w:r>
      <w:r w:rsidR="003103D2" w:rsidRPr="00FA5985">
        <w:rPr>
          <w:szCs w:val="28"/>
        </w:rPr>
        <w:t xml:space="preserve"> </w:t>
      </w:r>
      <w:r w:rsidR="00490AB8" w:rsidRPr="00FA5985">
        <w:rPr>
          <w:szCs w:val="28"/>
        </w:rPr>
        <w:t xml:space="preserve">год </w:t>
      </w:r>
      <w:r w:rsidR="00FB187E" w:rsidRPr="00FA5985">
        <w:rPr>
          <w:szCs w:val="28"/>
        </w:rPr>
        <w:t xml:space="preserve">                                                </w:t>
      </w:r>
      <w:r w:rsidR="00B02546" w:rsidRPr="00FA5985">
        <w:rPr>
          <w:szCs w:val="28"/>
        </w:rPr>
        <w:t xml:space="preserve">      </w:t>
      </w:r>
      <w:r w:rsidR="006F31C4" w:rsidRPr="00FA5985">
        <w:rPr>
          <w:szCs w:val="28"/>
        </w:rPr>
        <w:t xml:space="preserve">                            </w:t>
      </w:r>
      <w:r w:rsidR="007A0BB8" w:rsidRPr="00FA5985">
        <w:rPr>
          <w:szCs w:val="28"/>
        </w:rPr>
        <w:t xml:space="preserve"> </w:t>
      </w:r>
      <w:r w:rsidR="00FA5985" w:rsidRPr="00FA5985">
        <w:rPr>
          <w:szCs w:val="28"/>
        </w:rPr>
        <w:t xml:space="preserve">  </w:t>
      </w:r>
      <w:r w:rsidR="00FB187E" w:rsidRPr="00FA5985">
        <w:rPr>
          <w:szCs w:val="28"/>
        </w:rPr>
        <w:t>№</w:t>
      </w:r>
      <w:r w:rsidR="00490AB8" w:rsidRPr="00FA5985">
        <w:rPr>
          <w:szCs w:val="28"/>
        </w:rPr>
        <w:t xml:space="preserve"> </w:t>
      </w:r>
      <w:r w:rsidR="004B182C" w:rsidRPr="00FA5985">
        <w:rPr>
          <w:szCs w:val="28"/>
        </w:rPr>
        <w:t>1</w:t>
      </w:r>
      <w:r>
        <w:rPr>
          <w:szCs w:val="28"/>
        </w:rPr>
        <w:t>1</w:t>
      </w:r>
      <w:r w:rsidR="00490AB8" w:rsidRPr="00FA5985">
        <w:rPr>
          <w:szCs w:val="28"/>
        </w:rPr>
        <w:t xml:space="preserve">–Р </w:t>
      </w:r>
    </w:p>
    <w:p w:rsidR="00107301" w:rsidRPr="00FA5985" w:rsidRDefault="00B02546" w:rsidP="0060407F">
      <w:pPr>
        <w:suppressAutoHyphens/>
        <w:jc w:val="center"/>
        <w:rPr>
          <w:szCs w:val="28"/>
        </w:rPr>
      </w:pPr>
      <w:r w:rsidRPr="00FA5985">
        <w:rPr>
          <w:szCs w:val="28"/>
        </w:rPr>
        <w:t xml:space="preserve">с. Линёво </w:t>
      </w:r>
      <w:r w:rsidR="00621A0D" w:rsidRPr="00FA5985">
        <w:rPr>
          <w:szCs w:val="28"/>
        </w:rPr>
        <w:t>Озеро</w:t>
      </w:r>
    </w:p>
    <w:p w:rsidR="00621A0D" w:rsidRPr="00FA5985" w:rsidRDefault="00621A0D" w:rsidP="0060407F">
      <w:pPr>
        <w:suppressAutoHyphens/>
        <w:jc w:val="center"/>
        <w:rPr>
          <w:szCs w:val="28"/>
        </w:rPr>
      </w:pPr>
    </w:p>
    <w:p w:rsidR="00B02546" w:rsidRDefault="00B02546" w:rsidP="0060407F">
      <w:pPr>
        <w:suppressAutoHyphens/>
        <w:jc w:val="center"/>
        <w:rPr>
          <w:szCs w:val="28"/>
        </w:rPr>
      </w:pPr>
    </w:p>
    <w:p w:rsidR="0060407F" w:rsidRPr="00FA5985" w:rsidRDefault="0060407F" w:rsidP="0060407F">
      <w:pPr>
        <w:suppressAutoHyphens/>
        <w:jc w:val="center"/>
        <w:rPr>
          <w:szCs w:val="28"/>
        </w:rPr>
      </w:pPr>
    </w:p>
    <w:p w:rsidR="00945F35" w:rsidRPr="00FA5985" w:rsidRDefault="00945F35" w:rsidP="0060407F">
      <w:pPr>
        <w:suppressAutoHyphens/>
        <w:jc w:val="center"/>
        <w:rPr>
          <w:szCs w:val="28"/>
        </w:rPr>
      </w:pPr>
      <w:r w:rsidRPr="00FA5985">
        <w:rPr>
          <w:b/>
          <w:szCs w:val="28"/>
        </w:rPr>
        <w:t>Об утверждении Порядка исполнения бюджета муниципального образования сельского поселения «</w:t>
      </w:r>
      <w:r w:rsidR="00FA5985" w:rsidRPr="00FA5985">
        <w:rPr>
          <w:b/>
          <w:szCs w:val="28"/>
        </w:rPr>
        <w:t>Линёво-Озёрское</w:t>
      </w:r>
      <w:r w:rsidRPr="00FA5985">
        <w:rPr>
          <w:b/>
          <w:szCs w:val="28"/>
        </w:rPr>
        <w:t>»</w:t>
      </w:r>
      <w:r w:rsidR="00FA5985" w:rsidRPr="00FA5985">
        <w:rPr>
          <w:b/>
          <w:szCs w:val="28"/>
        </w:rPr>
        <w:t xml:space="preserve"> </w:t>
      </w:r>
      <w:r w:rsidRPr="00FA5985">
        <w:rPr>
          <w:b/>
          <w:szCs w:val="28"/>
        </w:rPr>
        <w:t>по расходам</w:t>
      </w:r>
    </w:p>
    <w:p w:rsidR="00945F35" w:rsidRDefault="00945F35" w:rsidP="0060407F">
      <w:pPr>
        <w:suppressAutoHyphens/>
        <w:jc w:val="center"/>
        <w:rPr>
          <w:b/>
          <w:szCs w:val="28"/>
        </w:rPr>
      </w:pPr>
    </w:p>
    <w:p w:rsidR="00FA5985" w:rsidRPr="00FA5985" w:rsidRDefault="00FA5985" w:rsidP="0060407F">
      <w:pPr>
        <w:suppressAutoHyphens/>
        <w:jc w:val="center"/>
        <w:rPr>
          <w:b/>
          <w:szCs w:val="28"/>
        </w:rPr>
      </w:pPr>
    </w:p>
    <w:p w:rsidR="00FA5985" w:rsidRDefault="00945F35" w:rsidP="0060407F">
      <w:pPr>
        <w:suppressAutoHyphens/>
        <w:jc w:val="both"/>
        <w:rPr>
          <w:szCs w:val="28"/>
        </w:rPr>
      </w:pPr>
      <w:r w:rsidRPr="00FA5985">
        <w:rPr>
          <w:szCs w:val="28"/>
        </w:rPr>
        <w:t xml:space="preserve">           В соответствии со статьей 219 Бюджетного кодекса Российской Федерации</w:t>
      </w:r>
      <w:r w:rsidR="00FA5985">
        <w:rPr>
          <w:szCs w:val="28"/>
        </w:rPr>
        <w:t>:</w:t>
      </w:r>
    </w:p>
    <w:p w:rsidR="00FA5985" w:rsidRDefault="00945F35" w:rsidP="0060407F">
      <w:pPr>
        <w:suppressAutoHyphens/>
        <w:jc w:val="both"/>
        <w:rPr>
          <w:szCs w:val="28"/>
        </w:rPr>
      </w:pPr>
      <w:r w:rsidRPr="00FA5985">
        <w:rPr>
          <w:szCs w:val="28"/>
        </w:rPr>
        <w:t xml:space="preserve"> </w:t>
      </w:r>
    </w:p>
    <w:p w:rsidR="00945F35" w:rsidRDefault="00FA5985" w:rsidP="0060407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945F35" w:rsidRPr="00FA5985">
        <w:rPr>
          <w:szCs w:val="28"/>
        </w:rPr>
        <w:t>Утвердить прилагаемый порядок исполнения бюджета</w:t>
      </w:r>
      <w:r w:rsidR="00945F35" w:rsidRPr="00FA5985">
        <w:rPr>
          <w:b/>
          <w:szCs w:val="28"/>
        </w:rPr>
        <w:t xml:space="preserve"> </w:t>
      </w:r>
      <w:r w:rsidR="00945F35" w:rsidRPr="00FA5985">
        <w:rPr>
          <w:szCs w:val="28"/>
        </w:rPr>
        <w:t>муниципального образования сельского поселения «</w:t>
      </w:r>
      <w:r w:rsidRPr="00FA5985">
        <w:rPr>
          <w:szCs w:val="28"/>
        </w:rPr>
        <w:t>Линёво-Озёрское</w:t>
      </w:r>
      <w:r w:rsidR="00945F35" w:rsidRPr="00FA5985">
        <w:rPr>
          <w:szCs w:val="28"/>
        </w:rPr>
        <w:t>»</w:t>
      </w:r>
      <w:r>
        <w:rPr>
          <w:szCs w:val="28"/>
        </w:rPr>
        <w:t xml:space="preserve"> </w:t>
      </w:r>
      <w:r w:rsidR="00945F35" w:rsidRPr="00FA5985">
        <w:rPr>
          <w:szCs w:val="28"/>
        </w:rPr>
        <w:t>по расходам.</w:t>
      </w:r>
    </w:p>
    <w:p w:rsidR="00945F35" w:rsidRDefault="00FA5985" w:rsidP="0060407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945F35" w:rsidRPr="00FA5985">
        <w:rPr>
          <w:szCs w:val="28"/>
        </w:rPr>
        <w:t>Довести данн</w:t>
      </w:r>
      <w:r w:rsidR="005F7B1A">
        <w:rPr>
          <w:szCs w:val="28"/>
        </w:rPr>
        <w:t xml:space="preserve">ое распоряжение </w:t>
      </w:r>
      <w:r w:rsidR="00945F35" w:rsidRPr="00FA5985">
        <w:rPr>
          <w:szCs w:val="28"/>
        </w:rPr>
        <w:t xml:space="preserve">до Отделения Федерального казначейства по Хилокскому району, главных распорядителей бюджетных средств бюджета </w:t>
      </w:r>
      <w:r w:rsidR="0060407F" w:rsidRPr="00FA5985">
        <w:rPr>
          <w:szCs w:val="28"/>
        </w:rPr>
        <w:t>муниципального образования сельского поселения «Линёво-Озёрское»</w:t>
      </w:r>
      <w:r w:rsidR="00945F35" w:rsidRPr="00FA5985">
        <w:rPr>
          <w:szCs w:val="28"/>
        </w:rPr>
        <w:t>.</w:t>
      </w:r>
    </w:p>
    <w:p w:rsidR="00945F35" w:rsidRPr="00FA5985" w:rsidRDefault="0060407F" w:rsidP="0060407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945F35" w:rsidRPr="00FA5985">
        <w:rPr>
          <w:szCs w:val="28"/>
        </w:rPr>
        <w:t xml:space="preserve">Контроль за исполнением настоящего </w:t>
      </w:r>
      <w:r>
        <w:rPr>
          <w:szCs w:val="28"/>
        </w:rPr>
        <w:t>распоряжения</w:t>
      </w:r>
      <w:r w:rsidR="00945F35" w:rsidRPr="00FA5985">
        <w:rPr>
          <w:szCs w:val="28"/>
        </w:rPr>
        <w:t xml:space="preserve"> ост</w:t>
      </w:r>
      <w:bookmarkStart w:id="0" w:name="_GoBack"/>
      <w:bookmarkEnd w:id="0"/>
      <w:r w:rsidR="00945F35" w:rsidRPr="00FA5985">
        <w:rPr>
          <w:szCs w:val="28"/>
        </w:rPr>
        <w:t>авляю за собой.</w:t>
      </w:r>
    </w:p>
    <w:p w:rsidR="00945F35" w:rsidRDefault="00945F35" w:rsidP="0060407F">
      <w:pPr>
        <w:pStyle w:val="afd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68CD" w:rsidRPr="00FA5985" w:rsidRDefault="00D168CD" w:rsidP="0060407F">
      <w:pPr>
        <w:pStyle w:val="afd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0407F" w:rsidRPr="00FA5985" w:rsidRDefault="0060407F" w:rsidP="0060407F">
      <w:pPr>
        <w:suppressAutoHyphens/>
        <w:jc w:val="both"/>
        <w:rPr>
          <w:szCs w:val="28"/>
        </w:rPr>
      </w:pPr>
      <w:r w:rsidRPr="00FA5985">
        <w:rPr>
          <w:szCs w:val="28"/>
        </w:rPr>
        <w:t xml:space="preserve">Глава муниципального образования                                                           </w:t>
      </w:r>
    </w:p>
    <w:p w:rsidR="0060407F" w:rsidRPr="00FA5985" w:rsidRDefault="0060407F" w:rsidP="0060407F">
      <w:pPr>
        <w:suppressAutoHyphens/>
        <w:jc w:val="both"/>
        <w:rPr>
          <w:b/>
          <w:szCs w:val="28"/>
        </w:rPr>
      </w:pPr>
      <w:r w:rsidRPr="00FA5985">
        <w:rPr>
          <w:szCs w:val="28"/>
        </w:rPr>
        <w:t xml:space="preserve">сельского поселения «Линёво-Озёрское» </w:t>
      </w:r>
      <w:r w:rsidRPr="00FA5985">
        <w:rPr>
          <w:szCs w:val="28"/>
        </w:rPr>
        <w:tab/>
      </w:r>
      <w:r w:rsidRPr="00FA5985">
        <w:rPr>
          <w:szCs w:val="28"/>
        </w:rPr>
        <w:tab/>
      </w:r>
      <w:r w:rsidRPr="00FA5985">
        <w:rPr>
          <w:szCs w:val="28"/>
        </w:rPr>
        <w:tab/>
      </w:r>
      <w:r w:rsidRPr="00FA5985">
        <w:rPr>
          <w:szCs w:val="28"/>
        </w:rPr>
        <w:tab/>
        <w:t xml:space="preserve">Н.Е. Горюнов    </w:t>
      </w: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 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«Линёво-Озёрское»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2F0D">
        <w:rPr>
          <w:rFonts w:ascii="Times New Roman" w:hAnsi="Times New Roman"/>
          <w:sz w:val="28"/>
          <w:szCs w:val="28"/>
        </w:rPr>
        <w:t>15 февраля</w:t>
      </w:r>
      <w:r>
        <w:rPr>
          <w:rFonts w:ascii="Times New Roman" w:hAnsi="Times New Roman"/>
          <w:sz w:val="28"/>
          <w:szCs w:val="28"/>
        </w:rPr>
        <w:t xml:space="preserve"> 2019 года № 1</w:t>
      </w:r>
      <w:r w:rsidR="00F92F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-Р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</w:p>
    <w:p w:rsidR="0060407F" w:rsidRP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5985">
        <w:rPr>
          <w:rFonts w:ascii="Times New Roman" w:hAnsi="Times New Roman"/>
          <w:b/>
          <w:sz w:val="28"/>
          <w:szCs w:val="28"/>
        </w:rPr>
        <w:t>ПОРЯДОК</w:t>
      </w:r>
    </w:p>
    <w:p w:rsidR="0060407F" w:rsidRDefault="00945F35" w:rsidP="0060407F">
      <w:pPr>
        <w:suppressAutoHyphens/>
        <w:jc w:val="center"/>
        <w:rPr>
          <w:b/>
          <w:szCs w:val="28"/>
        </w:rPr>
      </w:pPr>
      <w:r w:rsidRPr="00FA5985">
        <w:rPr>
          <w:b/>
          <w:szCs w:val="28"/>
        </w:rPr>
        <w:t xml:space="preserve">исполнения бюджета муниципального образования </w:t>
      </w:r>
    </w:p>
    <w:p w:rsidR="00945F35" w:rsidRPr="00FA5985" w:rsidRDefault="00945F35" w:rsidP="0060407F">
      <w:pPr>
        <w:suppressAutoHyphens/>
        <w:jc w:val="center"/>
        <w:rPr>
          <w:b/>
          <w:szCs w:val="28"/>
        </w:rPr>
      </w:pPr>
      <w:r w:rsidRPr="00FA5985">
        <w:rPr>
          <w:b/>
          <w:szCs w:val="28"/>
        </w:rPr>
        <w:t>сельского поселения «</w:t>
      </w:r>
      <w:r w:rsidR="00FA5985" w:rsidRPr="00FA5985">
        <w:rPr>
          <w:b/>
          <w:szCs w:val="28"/>
        </w:rPr>
        <w:t>Линёво-Озёрское</w:t>
      </w:r>
      <w:r w:rsidRPr="00FA5985">
        <w:rPr>
          <w:b/>
          <w:szCs w:val="28"/>
        </w:rPr>
        <w:t>»</w:t>
      </w:r>
      <w:r w:rsidR="0060407F">
        <w:rPr>
          <w:b/>
          <w:szCs w:val="28"/>
        </w:rPr>
        <w:t xml:space="preserve"> </w:t>
      </w:r>
      <w:r w:rsidRPr="00FA5985">
        <w:rPr>
          <w:b/>
          <w:szCs w:val="28"/>
        </w:rPr>
        <w:t>по расходам</w:t>
      </w:r>
    </w:p>
    <w:p w:rsidR="00945F35" w:rsidRDefault="00945F35" w:rsidP="0060407F">
      <w:pPr>
        <w:suppressAutoHyphens/>
        <w:jc w:val="center"/>
        <w:rPr>
          <w:b/>
          <w:szCs w:val="28"/>
        </w:rPr>
      </w:pPr>
    </w:p>
    <w:p w:rsidR="00EF4159" w:rsidRPr="00FA5985" w:rsidRDefault="00EF4159" w:rsidP="0060407F">
      <w:pPr>
        <w:suppressAutoHyphens/>
        <w:jc w:val="center"/>
        <w:rPr>
          <w:b/>
          <w:szCs w:val="28"/>
        </w:rPr>
      </w:pPr>
    </w:p>
    <w:p w:rsidR="009B2A6E" w:rsidRPr="00FA5985" w:rsidRDefault="00945F35" w:rsidP="0060407F">
      <w:pPr>
        <w:pStyle w:val="afd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5985">
        <w:rPr>
          <w:rFonts w:ascii="Times New Roman" w:hAnsi="Times New Roman"/>
          <w:sz w:val="28"/>
          <w:szCs w:val="28"/>
        </w:rPr>
        <w:t>Настоящий порядок разработан в соответствии с Бюджетным кодексом Российской Федерации, Решением Совета</w:t>
      </w:r>
      <w:r w:rsidRPr="00FA5985">
        <w:rPr>
          <w:rFonts w:ascii="Times New Roman" w:hAnsi="Times New Roman"/>
          <w:b/>
          <w:sz w:val="28"/>
          <w:szCs w:val="28"/>
        </w:rPr>
        <w:t xml:space="preserve"> </w:t>
      </w:r>
      <w:r w:rsidRPr="00FA5985">
        <w:rPr>
          <w:rFonts w:ascii="Times New Roman" w:hAnsi="Times New Roman"/>
          <w:sz w:val="28"/>
          <w:szCs w:val="28"/>
        </w:rPr>
        <w:t>о</w:t>
      </w:r>
      <w:r w:rsidR="009B2A6E">
        <w:rPr>
          <w:rFonts w:ascii="Times New Roman" w:hAnsi="Times New Roman"/>
          <w:sz w:val="28"/>
          <w:szCs w:val="28"/>
        </w:rPr>
        <w:t xml:space="preserve">т 28 декабря 2018 года № 127 «О бюджете </w:t>
      </w:r>
      <w:r w:rsidRPr="00FA5985">
        <w:rPr>
          <w:rFonts w:ascii="Times New Roman" w:hAnsi="Times New Roman"/>
          <w:sz w:val="28"/>
          <w:szCs w:val="28"/>
        </w:rPr>
        <w:t xml:space="preserve"> </w:t>
      </w:r>
      <w:r w:rsidR="009B2A6E" w:rsidRPr="00FA5985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9B2A6E">
        <w:rPr>
          <w:rFonts w:ascii="Times New Roman" w:hAnsi="Times New Roman"/>
          <w:sz w:val="28"/>
          <w:szCs w:val="28"/>
        </w:rPr>
        <w:t xml:space="preserve"> на 2019 год и плановый период 2020-2021гг» </w:t>
      </w:r>
      <w:r w:rsidRPr="00FA5985">
        <w:rPr>
          <w:rFonts w:ascii="Times New Roman" w:hAnsi="Times New Roman"/>
          <w:sz w:val="28"/>
          <w:szCs w:val="28"/>
        </w:rPr>
        <w:t>(далее</w:t>
      </w:r>
      <w:r w:rsidR="009B2A6E">
        <w:rPr>
          <w:rFonts w:ascii="Times New Roman" w:hAnsi="Times New Roman"/>
          <w:sz w:val="28"/>
          <w:szCs w:val="28"/>
        </w:rPr>
        <w:t xml:space="preserve"> -</w:t>
      </w:r>
      <w:r w:rsidRPr="00FA5985">
        <w:rPr>
          <w:rFonts w:ascii="Times New Roman" w:hAnsi="Times New Roman"/>
          <w:sz w:val="28"/>
          <w:szCs w:val="28"/>
        </w:rPr>
        <w:t xml:space="preserve"> Решение о бюджете), в целях организации основных этапов исполнения бюджета </w:t>
      </w:r>
      <w:r w:rsidR="009B2A6E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Pr="00FA5985">
        <w:rPr>
          <w:rFonts w:ascii="Times New Roman" w:hAnsi="Times New Roman"/>
          <w:sz w:val="28"/>
          <w:szCs w:val="28"/>
        </w:rPr>
        <w:t xml:space="preserve"> (далее – бюджет </w:t>
      </w:r>
      <w:r w:rsidR="009B2A6E">
        <w:rPr>
          <w:rFonts w:ascii="Times New Roman" w:hAnsi="Times New Roman"/>
          <w:sz w:val="28"/>
          <w:szCs w:val="28"/>
        </w:rPr>
        <w:t>поселения</w:t>
      </w:r>
      <w:r w:rsidRPr="00FA5985">
        <w:rPr>
          <w:rFonts w:ascii="Times New Roman" w:hAnsi="Times New Roman"/>
          <w:sz w:val="28"/>
          <w:szCs w:val="28"/>
        </w:rPr>
        <w:t>) по расходам.</w:t>
      </w:r>
      <w:r w:rsidR="009B2A6E">
        <w:rPr>
          <w:rFonts w:ascii="Times New Roman" w:hAnsi="Times New Roman"/>
          <w:sz w:val="28"/>
          <w:szCs w:val="28"/>
        </w:rPr>
        <w:t xml:space="preserve"> </w:t>
      </w: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985">
        <w:rPr>
          <w:rFonts w:ascii="Times New Roman" w:hAnsi="Times New Roman"/>
          <w:sz w:val="28"/>
          <w:szCs w:val="28"/>
        </w:rPr>
        <w:t xml:space="preserve">        Понятия, используемые в настоящем порядке, применяются в значении,</w:t>
      </w:r>
      <w:r w:rsidR="00713F9A">
        <w:rPr>
          <w:rFonts w:ascii="Times New Roman" w:hAnsi="Times New Roman"/>
          <w:sz w:val="28"/>
          <w:szCs w:val="28"/>
        </w:rPr>
        <w:t xml:space="preserve"> указанном</w:t>
      </w:r>
      <w:r w:rsidRPr="00FA5985">
        <w:rPr>
          <w:rFonts w:ascii="Times New Roman" w:hAnsi="Times New Roman"/>
          <w:sz w:val="28"/>
          <w:szCs w:val="28"/>
        </w:rPr>
        <w:t xml:space="preserve">  в Бюджетном кодексе Российской Федерации.</w:t>
      </w: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Default="00945F35" w:rsidP="0060407F">
      <w:pPr>
        <w:pStyle w:val="afd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85">
        <w:rPr>
          <w:rFonts w:ascii="Times New Roman" w:hAnsi="Times New Roman"/>
          <w:b/>
          <w:sz w:val="28"/>
          <w:szCs w:val="28"/>
        </w:rPr>
        <w:t>Порядок исполнения бюджета муниципального образования сельского поселения «</w:t>
      </w:r>
      <w:r w:rsidR="00FA5985" w:rsidRPr="00FA5985">
        <w:rPr>
          <w:rFonts w:ascii="Times New Roman" w:hAnsi="Times New Roman"/>
          <w:b/>
          <w:sz w:val="28"/>
          <w:szCs w:val="28"/>
        </w:rPr>
        <w:t>Линёво-Озёрское</w:t>
      </w:r>
      <w:r w:rsidRPr="00FA5985">
        <w:rPr>
          <w:rFonts w:ascii="Times New Roman" w:hAnsi="Times New Roman"/>
          <w:b/>
          <w:sz w:val="28"/>
          <w:szCs w:val="28"/>
        </w:rPr>
        <w:t xml:space="preserve">» </w:t>
      </w:r>
    </w:p>
    <w:p w:rsidR="00713F9A" w:rsidRPr="00FA5985" w:rsidRDefault="00713F9A" w:rsidP="00713F9A">
      <w:pPr>
        <w:pStyle w:val="afd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</w:t>
      </w:r>
      <w:r w:rsidR="00713F9A">
        <w:rPr>
          <w:szCs w:val="28"/>
        </w:rPr>
        <w:t xml:space="preserve"> </w:t>
      </w:r>
      <w:r w:rsidRPr="00FA5985">
        <w:rPr>
          <w:szCs w:val="28"/>
        </w:rPr>
        <w:t xml:space="preserve">1.1. Исполнение бюджета </w:t>
      </w:r>
      <w:r w:rsidR="00713F9A">
        <w:rPr>
          <w:szCs w:val="28"/>
        </w:rPr>
        <w:t>поселения</w:t>
      </w:r>
      <w:r w:rsidRPr="00FA5985">
        <w:rPr>
          <w:szCs w:val="28"/>
        </w:rPr>
        <w:t xml:space="preserve"> осуществляется Администрацией муниципального образования сельского поселения</w:t>
      </w:r>
      <w:r w:rsidRPr="00FA5985">
        <w:rPr>
          <w:b/>
          <w:szCs w:val="28"/>
        </w:rPr>
        <w:t xml:space="preserve"> </w:t>
      </w:r>
      <w:r w:rsidRPr="00FA5985">
        <w:rPr>
          <w:szCs w:val="28"/>
        </w:rPr>
        <w:t>«</w:t>
      </w:r>
      <w:r w:rsidR="00FA5985" w:rsidRPr="00FA5985">
        <w:rPr>
          <w:szCs w:val="28"/>
        </w:rPr>
        <w:t>Линёво-Озёрское</w:t>
      </w:r>
      <w:r w:rsidRPr="00FA5985">
        <w:rPr>
          <w:b/>
          <w:szCs w:val="28"/>
        </w:rPr>
        <w:t>»</w:t>
      </w:r>
      <w:r w:rsidR="00713F9A">
        <w:rPr>
          <w:b/>
          <w:szCs w:val="28"/>
        </w:rPr>
        <w:t xml:space="preserve"> </w:t>
      </w:r>
      <w:r w:rsidRPr="00FA5985">
        <w:rPr>
          <w:szCs w:val="28"/>
        </w:rPr>
        <w:t>(далее – Администрация) на основе единства кассы и подведомственности расходов в соответствии со сводной бюджетной росписью бюджета  и кассовым планом.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</w:t>
      </w:r>
      <w:r w:rsidR="00713F9A">
        <w:rPr>
          <w:szCs w:val="28"/>
        </w:rPr>
        <w:tab/>
      </w:r>
      <w:r w:rsidRPr="00FA5985">
        <w:rPr>
          <w:szCs w:val="28"/>
        </w:rPr>
        <w:t xml:space="preserve">Порядки по составлению и ведению сводной бюджетной росписи бюджета </w:t>
      </w:r>
      <w:r w:rsidR="00713F9A">
        <w:rPr>
          <w:szCs w:val="28"/>
        </w:rPr>
        <w:t>поселения</w:t>
      </w:r>
      <w:r w:rsidRPr="00FA5985">
        <w:rPr>
          <w:szCs w:val="28"/>
        </w:rPr>
        <w:t xml:space="preserve"> и бюджетных росписей главных распорядителей (главных администраторов источников финансирования дефицита бюджета), и составлению и ведению кассового плана бюджета устанавливаются Администрацией.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</w:t>
      </w:r>
      <w:r w:rsidR="00250E03">
        <w:rPr>
          <w:szCs w:val="28"/>
        </w:rPr>
        <w:tab/>
      </w:r>
      <w:r w:rsidRPr="00FA5985">
        <w:rPr>
          <w:szCs w:val="28"/>
        </w:rPr>
        <w:t>1.2. Исполнение бюджета по расходам предусматривает: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 </w:t>
      </w:r>
      <w:r w:rsidR="00250E03">
        <w:rPr>
          <w:szCs w:val="28"/>
        </w:rPr>
        <w:tab/>
      </w:r>
      <w:r w:rsidRPr="00FA5985">
        <w:rPr>
          <w:szCs w:val="28"/>
        </w:rPr>
        <w:t>а) принятие бюджетных обязательств (обязательств по иным договорам с физическими и юридическими лицами, индивидуальными предпринимателями (далее - иные договоры);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</w:t>
      </w:r>
      <w:r w:rsidR="00250E03">
        <w:rPr>
          <w:szCs w:val="28"/>
        </w:rPr>
        <w:tab/>
      </w:r>
      <w:r w:rsidRPr="00FA5985">
        <w:rPr>
          <w:szCs w:val="28"/>
        </w:rPr>
        <w:t>б) подтверждение денежных обязательств;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</w:t>
      </w:r>
      <w:r w:rsidR="00250E03">
        <w:rPr>
          <w:szCs w:val="28"/>
        </w:rPr>
        <w:tab/>
      </w:r>
      <w:r w:rsidRPr="00FA5985">
        <w:rPr>
          <w:szCs w:val="28"/>
        </w:rPr>
        <w:t>в) санкционирование оплаты денежных обязательств;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</w:t>
      </w:r>
      <w:r w:rsidR="00250E03">
        <w:rPr>
          <w:szCs w:val="28"/>
        </w:rPr>
        <w:tab/>
      </w:r>
      <w:r w:rsidRPr="00FA5985">
        <w:rPr>
          <w:szCs w:val="28"/>
        </w:rPr>
        <w:t>г) подтверждение исполнения денежных обязательств.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lastRenderedPageBreak/>
        <w:t xml:space="preserve">        </w:t>
      </w:r>
      <w:r w:rsidR="00250E03">
        <w:rPr>
          <w:szCs w:val="28"/>
        </w:rPr>
        <w:tab/>
      </w:r>
      <w:r w:rsidRPr="00FA5985">
        <w:rPr>
          <w:szCs w:val="28"/>
        </w:rPr>
        <w:t>1.3. После утверждения сводной бюджетной росписи на очередной финансовый год: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</w:t>
      </w:r>
      <w:r w:rsidR="00250E03">
        <w:rPr>
          <w:szCs w:val="28"/>
        </w:rPr>
        <w:tab/>
      </w:r>
      <w:r w:rsidRPr="00FA5985">
        <w:rPr>
          <w:szCs w:val="28"/>
        </w:rPr>
        <w:t xml:space="preserve">- главные распорядители средств бюджета </w:t>
      </w:r>
      <w:r w:rsidR="00713F9A">
        <w:rPr>
          <w:szCs w:val="28"/>
        </w:rPr>
        <w:t>поселения</w:t>
      </w:r>
      <w:r w:rsidRPr="00FA5985">
        <w:rPr>
          <w:szCs w:val="28"/>
        </w:rPr>
        <w:t xml:space="preserve"> (далее – Главные распорядители) распределяют и доводят показатели сводной бюджетной росписи и лимиты бюджетных обязательств по подведомственным учреждениям;</w:t>
      </w:r>
    </w:p>
    <w:p w:rsidR="00945F35" w:rsidRDefault="00945F35" w:rsidP="00250E03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 xml:space="preserve">- </w:t>
      </w:r>
      <w:r w:rsidR="002357D0">
        <w:rPr>
          <w:szCs w:val="28"/>
        </w:rPr>
        <w:t>Администрация</w:t>
      </w:r>
      <w:r w:rsidRPr="00FA5985">
        <w:rPr>
          <w:szCs w:val="28"/>
        </w:rPr>
        <w:t>, на котор</w:t>
      </w:r>
      <w:r w:rsidR="002357D0">
        <w:rPr>
          <w:szCs w:val="28"/>
        </w:rPr>
        <w:t>ую</w:t>
      </w:r>
      <w:r w:rsidRPr="00FA5985">
        <w:rPr>
          <w:szCs w:val="28"/>
        </w:rPr>
        <w:t xml:space="preserve"> возложены координация и регулирование деятельности муниципальных учреждений в </w:t>
      </w:r>
      <w:r w:rsidR="002357D0">
        <w:rPr>
          <w:szCs w:val="28"/>
        </w:rPr>
        <w:t>сельском поселении</w:t>
      </w:r>
      <w:r w:rsidRPr="00FA5985">
        <w:rPr>
          <w:szCs w:val="28"/>
        </w:rPr>
        <w:t xml:space="preserve"> в соответствующих отраслях (сферах</w:t>
      </w:r>
      <w:r w:rsidR="00250E03">
        <w:rPr>
          <w:szCs w:val="28"/>
        </w:rPr>
        <w:t xml:space="preserve"> </w:t>
      </w:r>
      <w:r w:rsidRPr="00FA5985">
        <w:rPr>
          <w:szCs w:val="28"/>
        </w:rPr>
        <w:t>управления) и котор</w:t>
      </w:r>
      <w:r w:rsidR="002357D0">
        <w:rPr>
          <w:szCs w:val="28"/>
        </w:rPr>
        <w:t>ая</w:t>
      </w:r>
      <w:r w:rsidRPr="00FA5985">
        <w:rPr>
          <w:szCs w:val="28"/>
        </w:rPr>
        <w:t xml:space="preserve"> осуществля</w:t>
      </w:r>
      <w:r w:rsidR="002357D0">
        <w:rPr>
          <w:szCs w:val="28"/>
        </w:rPr>
        <w:t>е</w:t>
      </w:r>
      <w:r w:rsidRPr="00FA5985">
        <w:rPr>
          <w:szCs w:val="28"/>
        </w:rPr>
        <w:t>т функции и полномочия учредител</w:t>
      </w:r>
      <w:r w:rsidR="002357D0">
        <w:rPr>
          <w:szCs w:val="28"/>
        </w:rPr>
        <w:t>я</w:t>
      </w:r>
      <w:r w:rsidRPr="00FA5985">
        <w:rPr>
          <w:szCs w:val="28"/>
        </w:rPr>
        <w:t xml:space="preserve"> муниципальных бюджетных и автономных учреждений в </w:t>
      </w:r>
      <w:r w:rsidR="002357D0">
        <w:rPr>
          <w:szCs w:val="28"/>
        </w:rPr>
        <w:t>сельском поселении</w:t>
      </w:r>
      <w:r w:rsidRPr="00FA5985">
        <w:rPr>
          <w:szCs w:val="28"/>
        </w:rPr>
        <w:t xml:space="preserve"> (далее - Учредители), составля</w:t>
      </w:r>
      <w:r w:rsidR="002357D0">
        <w:rPr>
          <w:szCs w:val="28"/>
        </w:rPr>
        <w:t>е</w:t>
      </w:r>
      <w:r w:rsidRPr="00FA5985">
        <w:rPr>
          <w:szCs w:val="28"/>
        </w:rPr>
        <w:t>т сводный план финансово-хозяйственной деятельности по муниципальным бюджетным и автономным</w:t>
      </w:r>
      <w:r w:rsidR="00250E03">
        <w:rPr>
          <w:szCs w:val="28"/>
        </w:rPr>
        <w:t xml:space="preserve"> </w:t>
      </w:r>
      <w:r w:rsidRPr="00FA5985">
        <w:rPr>
          <w:szCs w:val="28"/>
        </w:rPr>
        <w:t>учреждениям, находящимся в их ведении и представляют их в бюджетный отдел Комитета</w:t>
      </w:r>
      <w:r w:rsidR="002357D0">
        <w:rPr>
          <w:szCs w:val="28"/>
        </w:rPr>
        <w:t xml:space="preserve"> по финансам муниципального района «Хилокский район»</w:t>
      </w:r>
      <w:r w:rsidR="006C01B1">
        <w:rPr>
          <w:szCs w:val="28"/>
        </w:rPr>
        <w:t xml:space="preserve"> (далее - Комитет)</w:t>
      </w:r>
      <w:r w:rsidRPr="00FA5985">
        <w:rPr>
          <w:szCs w:val="28"/>
        </w:rPr>
        <w:t>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</w:t>
      </w:r>
      <w:r w:rsidR="00DE5E5E">
        <w:rPr>
          <w:szCs w:val="28"/>
        </w:rPr>
        <w:tab/>
      </w:r>
      <w:r w:rsidRPr="00FA5985">
        <w:rPr>
          <w:szCs w:val="28"/>
        </w:rPr>
        <w:t>Сводный план финансово-хозяйственной деятельности составляется в разрезе кодов бюджетной классификации по следующим видам финансового</w:t>
      </w:r>
      <w:r w:rsidR="00250E03">
        <w:rPr>
          <w:szCs w:val="28"/>
        </w:rPr>
        <w:t xml:space="preserve"> </w:t>
      </w:r>
      <w:r w:rsidRPr="00FA5985">
        <w:rPr>
          <w:szCs w:val="28"/>
        </w:rPr>
        <w:t>обеспечения (на бумажном носителе и в электронном виде):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</w:t>
      </w:r>
      <w:r w:rsidR="00DE5E5E">
        <w:rPr>
          <w:szCs w:val="28"/>
        </w:rPr>
        <w:tab/>
      </w:r>
      <w:r w:rsidRPr="00FA5985">
        <w:rPr>
          <w:szCs w:val="28"/>
        </w:rPr>
        <w:t>- 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- муниципальное задание);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</w:t>
      </w:r>
      <w:r w:rsidR="00DE5E5E">
        <w:rPr>
          <w:szCs w:val="28"/>
        </w:rPr>
        <w:tab/>
      </w:r>
      <w:r w:rsidRPr="00FA5985">
        <w:rPr>
          <w:szCs w:val="28"/>
        </w:rPr>
        <w:t>- субсидий, предоставляемых в соответствии с Решением о бюджете на</w:t>
      </w:r>
      <w:r w:rsidR="002357D0">
        <w:rPr>
          <w:szCs w:val="28"/>
        </w:rPr>
        <w:t xml:space="preserve"> </w:t>
      </w:r>
      <w:r w:rsidRPr="00FA5985">
        <w:rPr>
          <w:szCs w:val="28"/>
        </w:rPr>
        <w:t>осуществление соответствующих целей (далее - целевая субсидия);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</w:t>
      </w:r>
      <w:r w:rsidR="00DE5E5E">
        <w:rPr>
          <w:szCs w:val="28"/>
        </w:rPr>
        <w:tab/>
      </w:r>
      <w:r w:rsidRPr="00FA5985">
        <w:rPr>
          <w:szCs w:val="28"/>
        </w:rPr>
        <w:t>- бюджетных инвестиций;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</w:t>
      </w:r>
      <w:r w:rsidR="00DE5E5E">
        <w:rPr>
          <w:szCs w:val="28"/>
        </w:rPr>
        <w:tab/>
      </w:r>
      <w:r w:rsidRPr="00FA5985">
        <w:rPr>
          <w:szCs w:val="28"/>
        </w:rPr>
        <w:t>- публичных обязательств перед физическими лицами в денежной форме,</w:t>
      </w:r>
      <w:r w:rsidR="00DE5E5E">
        <w:rPr>
          <w:szCs w:val="28"/>
        </w:rPr>
        <w:t xml:space="preserve"> </w:t>
      </w:r>
      <w:r w:rsidRPr="00FA5985">
        <w:rPr>
          <w:szCs w:val="28"/>
        </w:rPr>
        <w:t xml:space="preserve">полномочия, по исполнению которых от имени </w:t>
      </w:r>
      <w:r w:rsidR="00DE5E5E">
        <w:rPr>
          <w:szCs w:val="28"/>
        </w:rPr>
        <w:t xml:space="preserve">сельского </w:t>
      </w:r>
      <w:r w:rsidR="00713F9A">
        <w:rPr>
          <w:szCs w:val="28"/>
        </w:rPr>
        <w:t>поселения</w:t>
      </w:r>
      <w:r w:rsidRPr="00FA5985">
        <w:rPr>
          <w:szCs w:val="28"/>
        </w:rPr>
        <w:t xml:space="preserve"> планируется передать в установленном порядке учреждению.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</w:t>
      </w:r>
      <w:r w:rsidR="00DE5E5E">
        <w:rPr>
          <w:szCs w:val="28"/>
        </w:rPr>
        <w:tab/>
      </w:r>
      <w:r w:rsidRPr="00FA5985">
        <w:rPr>
          <w:szCs w:val="28"/>
        </w:rPr>
        <w:t>По каждому виду финансового обеспечения сводный план финансово-хозяйственной деятельности составляется Главным распорядителем (Учредителем) отдельно.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</w:t>
      </w:r>
      <w:r w:rsidR="00DE5E5E">
        <w:rPr>
          <w:szCs w:val="28"/>
        </w:rPr>
        <w:tab/>
      </w:r>
      <w:r w:rsidRPr="00FA5985">
        <w:rPr>
          <w:szCs w:val="28"/>
        </w:rPr>
        <w:t>Планы финансово-хозяйственной деятельности муниципального бюджетного и автономного учреждения составляются каждым учреждением</w:t>
      </w:r>
      <w:r w:rsidR="00DE5E5E">
        <w:rPr>
          <w:szCs w:val="28"/>
        </w:rPr>
        <w:t xml:space="preserve"> </w:t>
      </w:r>
      <w:r w:rsidRPr="00FA5985">
        <w:rPr>
          <w:szCs w:val="28"/>
        </w:rPr>
        <w:t>в соответствии с требованиями действующего законодательства.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</w:t>
      </w:r>
      <w:r w:rsidR="00DE5E5E">
        <w:rPr>
          <w:szCs w:val="28"/>
        </w:rPr>
        <w:tab/>
      </w:r>
      <w:r w:rsidRPr="00FA5985">
        <w:rPr>
          <w:szCs w:val="28"/>
        </w:rPr>
        <w:t xml:space="preserve">1.4. Главный распорядитель (Учредитель) для постановки на учет бюджетных обязательств казенных учреждений (далее - обязательства) представляет </w:t>
      </w:r>
      <w:r w:rsidR="006C01B1">
        <w:rPr>
          <w:szCs w:val="28"/>
        </w:rPr>
        <w:t xml:space="preserve">в </w:t>
      </w:r>
      <w:r w:rsidRPr="00FA5985">
        <w:rPr>
          <w:szCs w:val="28"/>
        </w:rPr>
        <w:t xml:space="preserve">Комитет муниципальные контракты и иные договоры, по мере их заключения подведомственными ему учреждениями, с периодичностью 1 раз в месяц, обеспечивая при этом сбор и свод вышеуказанных документов либо распоряжение Главы </w:t>
      </w:r>
      <w:r w:rsidR="00DE5E5E">
        <w:rPr>
          <w:szCs w:val="28"/>
        </w:rPr>
        <w:t xml:space="preserve">сельского </w:t>
      </w:r>
      <w:r w:rsidR="00713F9A">
        <w:rPr>
          <w:szCs w:val="28"/>
        </w:rPr>
        <w:t>поселения</w:t>
      </w:r>
      <w:r w:rsidRPr="00FA5985">
        <w:rPr>
          <w:szCs w:val="28"/>
        </w:rPr>
        <w:t xml:space="preserve"> о выделении денежных средств по завершенным контрактам.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</w:t>
      </w:r>
      <w:r w:rsidR="00DE5E5E">
        <w:rPr>
          <w:szCs w:val="28"/>
        </w:rPr>
        <w:tab/>
      </w:r>
      <w:r w:rsidRPr="00FA5985">
        <w:rPr>
          <w:szCs w:val="28"/>
        </w:rPr>
        <w:t xml:space="preserve">1.5. После постановки на учет обязательств и присвоения им соответствующих номеров, Главный распорядитель (Учредитель) представляет </w:t>
      </w:r>
      <w:r w:rsidR="006C01B1">
        <w:rPr>
          <w:szCs w:val="28"/>
        </w:rPr>
        <w:t>в Комитет</w:t>
      </w:r>
      <w:r w:rsidRPr="00FA5985">
        <w:rPr>
          <w:szCs w:val="28"/>
        </w:rPr>
        <w:t xml:space="preserve"> заявку на финансирование по установленной форме (на бумажном носителе). 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lastRenderedPageBreak/>
        <w:t xml:space="preserve">     </w:t>
      </w:r>
      <w:r w:rsidR="006C01B1">
        <w:rPr>
          <w:szCs w:val="28"/>
        </w:rPr>
        <w:t xml:space="preserve">  </w:t>
      </w:r>
      <w:r w:rsidR="006C01B1">
        <w:rPr>
          <w:szCs w:val="28"/>
        </w:rPr>
        <w:tab/>
      </w:r>
      <w:r w:rsidRPr="00FA5985">
        <w:rPr>
          <w:szCs w:val="28"/>
        </w:rPr>
        <w:t xml:space="preserve">Для муниципальных бюджетных и автономных учреждений Учредитель представляет  </w:t>
      </w:r>
      <w:r w:rsidR="006C01B1">
        <w:rPr>
          <w:szCs w:val="28"/>
        </w:rPr>
        <w:t>в Комитет</w:t>
      </w:r>
      <w:r w:rsidRPr="00FA5985">
        <w:rPr>
          <w:szCs w:val="28"/>
        </w:rPr>
        <w:t xml:space="preserve"> заявку на субсидии из бюджета </w:t>
      </w:r>
      <w:r w:rsidR="006C01B1">
        <w:rPr>
          <w:szCs w:val="28"/>
        </w:rPr>
        <w:t>района</w:t>
      </w:r>
      <w:r w:rsidRPr="00FA5985">
        <w:rPr>
          <w:szCs w:val="28"/>
        </w:rPr>
        <w:t>, виды финансового обеспечения которых указаны в пункте 1.3. настоящего порядка (далее - субсидия).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 После проверки бюджетным отделом Комитета заявки на соответствие указанной бюджетной классификации соответствующему пункту кассового плана бюджета </w:t>
      </w:r>
      <w:r w:rsidR="00713F9A">
        <w:rPr>
          <w:szCs w:val="28"/>
        </w:rPr>
        <w:t>поселения</w:t>
      </w:r>
      <w:r w:rsidRPr="00FA5985">
        <w:rPr>
          <w:szCs w:val="28"/>
        </w:rPr>
        <w:t xml:space="preserve"> (далее - кассовый план),</w:t>
      </w:r>
      <w:r w:rsidR="006C01B1">
        <w:rPr>
          <w:szCs w:val="28"/>
        </w:rPr>
        <w:t xml:space="preserve"> </w:t>
      </w:r>
      <w:r w:rsidRPr="00FA5985">
        <w:rPr>
          <w:szCs w:val="28"/>
        </w:rPr>
        <w:t>утвержденному на текущий месяц, заявка принимается на исполнение.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1.6. При поступлении заявки на финансирование и распределение суммы заявки по сводному плану финансово-хозяйственной деятельности ответственным специалистом отдела бюджетной политики осуществляется проверка на соответствие заявленных сумм принятым обязательствам.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При отсутствии замечаний к вышеуказанным документам ответственный специалист бюджетного отдела принимает заявку и осуществляет подтверждение указанных в заявке обязательств.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 Подготовленное бюджетным отделом  Комитета распоряжение на финансирование визируется ответственным специалистом, начальником отдела, или лицом его замещающим, и передается на санкционирование Председателю Комитета или лицу, его замещающему.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  После санкционирования распоряжения на финансирование передаются в Отдел Управления Федерального казначейства по Хилокскому району (далее - ОФК) в соответствии с действующим Соглашением об осуществлении органами Федерального казначейства отдельных функций по исполнению бюджета </w:t>
      </w:r>
      <w:r w:rsidR="009E64C7">
        <w:rPr>
          <w:szCs w:val="28"/>
        </w:rPr>
        <w:t>сельского</w:t>
      </w:r>
      <w:r w:rsidRPr="00FA5985">
        <w:rPr>
          <w:szCs w:val="28"/>
        </w:rPr>
        <w:t xml:space="preserve"> </w:t>
      </w:r>
      <w:r w:rsidR="00713F9A">
        <w:rPr>
          <w:szCs w:val="28"/>
        </w:rPr>
        <w:t>поселения</w:t>
      </w:r>
      <w:r w:rsidRPr="00FA5985">
        <w:rPr>
          <w:szCs w:val="28"/>
        </w:rPr>
        <w:t xml:space="preserve"> при кассовом обслуживании исполнения бюджета органами Федерального казначейства.</w:t>
      </w:r>
    </w:p>
    <w:p w:rsidR="00945F35" w:rsidRPr="00FA5985" w:rsidRDefault="00945F35" w:rsidP="009E64C7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>1.7. Комитет отказывает в исполнении заявки на финансирование при</w:t>
      </w:r>
      <w:r w:rsidR="009E64C7">
        <w:rPr>
          <w:szCs w:val="28"/>
        </w:rPr>
        <w:t xml:space="preserve"> </w:t>
      </w:r>
      <w:r w:rsidRPr="00FA5985">
        <w:rPr>
          <w:szCs w:val="28"/>
        </w:rPr>
        <w:t>следующих условиях: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</w:t>
      </w:r>
      <w:r w:rsidR="009E64C7">
        <w:rPr>
          <w:szCs w:val="28"/>
        </w:rPr>
        <w:tab/>
      </w:r>
      <w:r w:rsidRPr="00FA5985">
        <w:rPr>
          <w:szCs w:val="28"/>
        </w:rPr>
        <w:t>- превышение суммы в заявке доведенным объемам бюджетных ассигнований и лимитам бюджетных обязательств по соответствующей бюджетной классификации расходов по казенным учреждениям, а также бюджетных ассигнований по сводному плану финансово-хозяйственной деятельности муниципальных бюджетных и автономных учреждений;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</w:t>
      </w:r>
      <w:r w:rsidR="009E64C7">
        <w:rPr>
          <w:szCs w:val="28"/>
        </w:rPr>
        <w:tab/>
      </w:r>
      <w:r w:rsidRPr="00FA5985">
        <w:rPr>
          <w:szCs w:val="28"/>
        </w:rPr>
        <w:t>- отсутствие данных расходов в кассовом плане на соответствующий месяц;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</w:t>
      </w:r>
      <w:r w:rsidR="009E64C7">
        <w:rPr>
          <w:szCs w:val="28"/>
        </w:rPr>
        <w:tab/>
      </w:r>
      <w:r w:rsidRPr="00FA5985">
        <w:rPr>
          <w:szCs w:val="28"/>
        </w:rPr>
        <w:t>- наличие неиспользованных остатков бюджетных средств на лицевых счетах получателей по соответствующей бюджетной классификации, указанной во вновь представленных заявках;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</w:t>
      </w:r>
      <w:r w:rsidR="009E64C7">
        <w:rPr>
          <w:szCs w:val="28"/>
        </w:rPr>
        <w:tab/>
      </w:r>
      <w:r w:rsidRPr="00FA5985">
        <w:rPr>
          <w:szCs w:val="28"/>
        </w:rPr>
        <w:t>- несоответствие бюджетной классификации, указанной в заявке, экономическому содержанию операции, предусмотренному Указаниями о порядке применения бюджетной классификации Российской Федерации, действующей в текущем финансовом году;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</w:t>
      </w:r>
      <w:r w:rsidR="009E64C7">
        <w:rPr>
          <w:szCs w:val="28"/>
        </w:rPr>
        <w:tab/>
      </w:r>
      <w:r w:rsidRPr="00FA5985">
        <w:rPr>
          <w:szCs w:val="28"/>
        </w:rPr>
        <w:t>- осуществление расходов, противоречащих действующему законодательству Российской Федерации и (или) Забайкальского края;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lastRenderedPageBreak/>
        <w:t xml:space="preserve">     </w:t>
      </w:r>
      <w:r w:rsidR="009E64C7">
        <w:rPr>
          <w:szCs w:val="28"/>
        </w:rPr>
        <w:tab/>
      </w:r>
      <w:r w:rsidRPr="00FA5985">
        <w:rPr>
          <w:szCs w:val="28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</w:t>
      </w:r>
      <w:r w:rsidR="009E64C7">
        <w:rPr>
          <w:szCs w:val="28"/>
        </w:rPr>
        <w:tab/>
      </w:r>
      <w:r w:rsidRPr="00FA5985">
        <w:rPr>
          <w:szCs w:val="28"/>
        </w:rPr>
        <w:t>-</w:t>
      </w:r>
      <w:r w:rsidR="009E64C7">
        <w:rPr>
          <w:szCs w:val="28"/>
        </w:rPr>
        <w:t xml:space="preserve"> </w:t>
      </w:r>
      <w:r w:rsidRPr="00FA5985">
        <w:rPr>
          <w:szCs w:val="28"/>
        </w:rPr>
        <w:t>неправильное указание реквизитов Главного распорядителя (Учредителя).</w:t>
      </w:r>
    </w:p>
    <w:p w:rsidR="00945F35" w:rsidRPr="00FA5985" w:rsidRDefault="00945F35" w:rsidP="009E64C7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>1.8. После отражения финансирования по лицевому счету, сводному плану финансово-хозяйственной деятельности Главного распорядителя (Учредителя), с указанием номера обязательства, данное обязательство, муниципальный контракт или иной договор считается исполненным или исполненным частично.</w:t>
      </w:r>
    </w:p>
    <w:p w:rsidR="00945F35" w:rsidRPr="00FA5985" w:rsidRDefault="00945F35" w:rsidP="009E64C7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 xml:space="preserve">1.9. Исполнение расходов бюджета </w:t>
      </w:r>
      <w:r w:rsidR="00713F9A">
        <w:rPr>
          <w:szCs w:val="28"/>
        </w:rPr>
        <w:t>поселения</w:t>
      </w:r>
      <w:r w:rsidRPr="00FA5985">
        <w:rPr>
          <w:szCs w:val="28"/>
        </w:rPr>
        <w:t xml:space="preserve"> осуществляется в соответствии с кассовым планом в пределах свободного остатка средств на 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945F35" w:rsidRPr="00FA5985" w:rsidRDefault="00945F35" w:rsidP="009E64C7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>- заработная плата с начислениями;</w:t>
      </w:r>
    </w:p>
    <w:p w:rsidR="00945F35" w:rsidRPr="00FA5985" w:rsidRDefault="00945F35" w:rsidP="009E64C7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>- оплата  договоров по коммунальным услугам;</w:t>
      </w:r>
    </w:p>
    <w:p w:rsidR="00945F35" w:rsidRPr="00FA5985" w:rsidRDefault="00945F35" w:rsidP="009E64C7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>- выплата социальных льгот и пособий;</w:t>
      </w:r>
    </w:p>
    <w:p w:rsidR="00945F35" w:rsidRPr="00FA5985" w:rsidRDefault="00945F35" w:rsidP="009E64C7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 xml:space="preserve">- предоставление </w:t>
      </w:r>
      <w:r w:rsidR="009E64C7">
        <w:rPr>
          <w:szCs w:val="28"/>
        </w:rPr>
        <w:t>субсидий;</w:t>
      </w:r>
    </w:p>
    <w:p w:rsidR="00945F35" w:rsidRPr="00FA5985" w:rsidRDefault="00945F35" w:rsidP="009E64C7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>- обслуживание и погашение долговых обязательств;</w:t>
      </w:r>
    </w:p>
    <w:p w:rsidR="00945F35" w:rsidRPr="00FA5985" w:rsidRDefault="00945F35" w:rsidP="009E64C7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>- расходы за счет средств резервного фонда.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945F35" w:rsidRPr="00FA5985" w:rsidRDefault="00945F35" w:rsidP="0060407F">
      <w:pPr>
        <w:suppressAutoHyphens/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  <w:r w:rsidRPr="00FA5985">
        <w:rPr>
          <w:b/>
          <w:bCs/>
          <w:szCs w:val="28"/>
        </w:rPr>
        <w:t>2. Внесение изменений в произведенные расходы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ind w:firstLine="426"/>
        <w:jc w:val="both"/>
        <w:rPr>
          <w:b/>
          <w:bCs/>
          <w:szCs w:val="28"/>
        </w:rPr>
      </w:pPr>
    </w:p>
    <w:p w:rsidR="00945F35" w:rsidRPr="00FA5985" w:rsidRDefault="00945F35" w:rsidP="00EF4159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>2.1. Изменения в произведенные расходы при исполнении бюджета</w:t>
      </w:r>
      <w:r w:rsidRPr="00FA5985">
        <w:rPr>
          <w:b/>
          <w:szCs w:val="28"/>
        </w:rPr>
        <w:t xml:space="preserve"> </w:t>
      </w:r>
      <w:r w:rsidR="00EF4159">
        <w:rPr>
          <w:szCs w:val="28"/>
        </w:rPr>
        <w:t>поселения</w:t>
      </w:r>
      <w:r w:rsidRPr="00FA5985">
        <w:rPr>
          <w:szCs w:val="28"/>
        </w:rPr>
        <w:t xml:space="preserve">  вносятся в случаях: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- внесения изменений Министерством финансов Российской Федерации в Указания о порядке применения бюджетной классификации бюджетов Российской Федерации;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- восстановления произведенных расходов в связи с возвратом платежей, по письменным обращениям Главных распорядителей (Учредителей);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- ошибочного указания в заявке кодов бюджетной классификации, иных</w:t>
      </w:r>
      <w:r w:rsidR="00EF4159">
        <w:rPr>
          <w:szCs w:val="28"/>
        </w:rPr>
        <w:t xml:space="preserve"> </w:t>
      </w:r>
      <w:r w:rsidRPr="00FA5985">
        <w:rPr>
          <w:szCs w:val="28"/>
        </w:rPr>
        <w:t>данных;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</w:t>
      </w:r>
      <w:r w:rsidR="00EF4159">
        <w:rPr>
          <w:szCs w:val="28"/>
        </w:rPr>
        <w:tab/>
      </w:r>
      <w:r w:rsidRPr="00FA5985">
        <w:rPr>
          <w:szCs w:val="28"/>
        </w:rPr>
        <w:t>-</w:t>
      </w:r>
      <w:r w:rsidR="00EF4159">
        <w:rPr>
          <w:szCs w:val="28"/>
        </w:rPr>
        <w:t xml:space="preserve"> </w:t>
      </w:r>
      <w:r w:rsidRPr="00FA5985">
        <w:rPr>
          <w:szCs w:val="28"/>
        </w:rPr>
        <w:t>при выяснении поступлений в части восстановления неклассифицированных расходов.</w:t>
      </w:r>
    </w:p>
    <w:p w:rsidR="00945F35" w:rsidRPr="00FA5985" w:rsidRDefault="00945F35" w:rsidP="00EF4159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>2.2. Для внесения изменений в кассовые расходы, отраженные на лицевых счетах, открытых в ОФК, Главным распорядителям (Учредителям),</w:t>
      </w:r>
      <w:r w:rsidR="00EF4159">
        <w:rPr>
          <w:szCs w:val="28"/>
        </w:rPr>
        <w:t xml:space="preserve"> </w:t>
      </w:r>
      <w:r w:rsidRPr="00FA5985">
        <w:rPr>
          <w:szCs w:val="28"/>
        </w:rPr>
        <w:t>оформляются уведомления об уточнении вида и принадлежности платежа, на</w:t>
      </w:r>
      <w:r w:rsidR="00EF4159">
        <w:rPr>
          <w:szCs w:val="28"/>
        </w:rPr>
        <w:t xml:space="preserve"> </w:t>
      </w:r>
      <w:r w:rsidRPr="00FA5985">
        <w:rPr>
          <w:szCs w:val="28"/>
        </w:rPr>
        <w:t>основании письменных обращений Главных распорядителей (Учредителей),</w:t>
      </w:r>
      <w:r w:rsidR="00EF4159">
        <w:rPr>
          <w:szCs w:val="28"/>
        </w:rPr>
        <w:t xml:space="preserve"> </w:t>
      </w:r>
      <w:r w:rsidRPr="00FA5985">
        <w:rPr>
          <w:szCs w:val="28"/>
        </w:rPr>
        <w:t>в соответствии с приказом Министерства финансов Российской Федерации и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>Федерального казначейства России № 8н от 10 октября 2008 г.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A5985">
        <w:rPr>
          <w:szCs w:val="28"/>
        </w:rPr>
        <w:t xml:space="preserve">           Уведомления представляются в ОФК в электронном виде и на бумажных носителях, оформленных подписями уполномоченных лиц и заверенных печатью.</w:t>
      </w:r>
    </w:p>
    <w:p w:rsidR="00945F35" w:rsidRPr="00FA5985" w:rsidRDefault="00945F35" w:rsidP="0060407F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945F35" w:rsidRPr="00FA5985" w:rsidRDefault="00945F35" w:rsidP="0060407F">
      <w:pPr>
        <w:pStyle w:val="afd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985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EF41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985">
        <w:rPr>
          <w:rFonts w:ascii="Times New Roman" w:hAnsi="Times New Roman"/>
          <w:b/>
          <w:bCs/>
          <w:sz w:val="28"/>
          <w:szCs w:val="28"/>
        </w:rPr>
        <w:t>Ведомственный и финансовый контроль</w:t>
      </w:r>
    </w:p>
    <w:p w:rsidR="00945F35" w:rsidRPr="00FA5985" w:rsidRDefault="00945F35" w:rsidP="0060407F">
      <w:pPr>
        <w:pStyle w:val="afd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F35" w:rsidRPr="00FA5985" w:rsidRDefault="00945F35" w:rsidP="00EF4159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5985">
        <w:rPr>
          <w:szCs w:val="28"/>
        </w:rPr>
        <w:t>3.1</w:t>
      </w:r>
      <w:r w:rsidR="00EF4159">
        <w:rPr>
          <w:szCs w:val="28"/>
        </w:rPr>
        <w:t>.</w:t>
      </w:r>
      <w:r w:rsidRPr="00FA5985">
        <w:rPr>
          <w:szCs w:val="28"/>
        </w:rPr>
        <w:t xml:space="preserve"> Главным распорядителям обеспечить осуществление ведомственного</w:t>
      </w:r>
      <w:r w:rsidR="00EF4159">
        <w:rPr>
          <w:szCs w:val="28"/>
        </w:rPr>
        <w:t xml:space="preserve"> </w:t>
      </w:r>
      <w:r w:rsidRPr="00FA5985">
        <w:rPr>
          <w:szCs w:val="28"/>
        </w:rPr>
        <w:t>финансового контроля в части недопущения несоответствия представленной</w:t>
      </w:r>
      <w:r w:rsidR="00EF4159">
        <w:rPr>
          <w:szCs w:val="28"/>
        </w:rPr>
        <w:t xml:space="preserve"> </w:t>
      </w:r>
      <w:r w:rsidRPr="00FA5985">
        <w:rPr>
          <w:szCs w:val="28"/>
        </w:rPr>
        <w:t>заявки на финансирование субсидий на муниципальное задание и иные цели</w:t>
      </w:r>
      <w:r w:rsidR="00EF4159">
        <w:rPr>
          <w:szCs w:val="28"/>
        </w:rPr>
        <w:t xml:space="preserve"> </w:t>
      </w:r>
      <w:r w:rsidRPr="00FA5985">
        <w:rPr>
          <w:szCs w:val="28"/>
        </w:rPr>
        <w:t>(в соответствии со сводным планом финансово-хозяйственной деятельности)</w:t>
      </w:r>
      <w:r w:rsidR="00EF4159">
        <w:rPr>
          <w:szCs w:val="28"/>
        </w:rPr>
        <w:t xml:space="preserve"> </w:t>
      </w:r>
      <w:r w:rsidRPr="00FA5985">
        <w:rPr>
          <w:szCs w:val="28"/>
        </w:rPr>
        <w:t>и фактически произведенного кассового расхода подведомственными учреждениями.</w:t>
      </w:r>
    </w:p>
    <w:p w:rsidR="00EF4159" w:rsidRDefault="00EF4159" w:rsidP="00EF4159">
      <w:pPr>
        <w:suppressAutoHyphens/>
        <w:jc w:val="center"/>
        <w:rPr>
          <w:szCs w:val="28"/>
        </w:rPr>
      </w:pPr>
    </w:p>
    <w:p w:rsidR="00061038" w:rsidRPr="00FA5985" w:rsidRDefault="00EF4159" w:rsidP="00EF4159">
      <w:pPr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62404D" w:rsidRPr="00FA5985" w:rsidRDefault="0062404D" w:rsidP="0060407F">
      <w:pPr>
        <w:suppressAutoHyphens/>
        <w:jc w:val="both"/>
        <w:rPr>
          <w:szCs w:val="28"/>
        </w:rPr>
      </w:pPr>
    </w:p>
    <w:sectPr w:rsidR="0062404D" w:rsidRPr="00FA5985" w:rsidSect="00F03138">
      <w:footerReference w:type="default" r:id="rId8"/>
      <w:pgSz w:w="11906" w:h="16838" w:code="9"/>
      <w:pgMar w:top="1134" w:right="851" w:bottom="1134" w:left="1701" w:header="720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82" w:rsidRDefault="00232382">
      <w:r>
        <w:separator/>
      </w:r>
    </w:p>
  </w:endnote>
  <w:endnote w:type="continuationSeparator" w:id="1">
    <w:p w:rsidR="00232382" w:rsidRDefault="0023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C2" w:rsidRPr="00DE54C2" w:rsidRDefault="006959FD">
    <w:pPr>
      <w:pStyle w:val="ad"/>
      <w:jc w:val="right"/>
      <w:rPr>
        <w:sz w:val="20"/>
      </w:rPr>
    </w:pPr>
    <w:r w:rsidRPr="00DE54C2">
      <w:rPr>
        <w:sz w:val="20"/>
      </w:rPr>
      <w:fldChar w:fldCharType="begin"/>
    </w:r>
    <w:r w:rsidR="00DE54C2" w:rsidRPr="00DE54C2">
      <w:rPr>
        <w:sz w:val="20"/>
      </w:rPr>
      <w:instrText xml:space="preserve"> PAGE   \* MERGEFORMAT </w:instrText>
    </w:r>
    <w:r w:rsidRPr="00DE54C2">
      <w:rPr>
        <w:sz w:val="20"/>
      </w:rPr>
      <w:fldChar w:fldCharType="separate"/>
    </w:r>
    <w:r w:rsidR="00F92F0D">
      <w:rPr>
        <w:noProof/>
        <w:sz w:val="20"/>
      </w:rPr>
      <w:t>2</w:t>
    </w:r>
    <w:r w:rsidRPr="00DE54C2">
      <w:rPr>
        <w:sz w:val="20"/>
      </w:rPr>
      <w:fldChar w:fldCharType="end"/>
    </w:r>
  </w:p>
  <w:p w:rsidR="00DE54C2" w:rsidRDefault="00DE54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82" w:rsidRDefault="00232382">
      <w:r>
        <w:separator/>
      </w:r>
    </w:p>
  </w:footnote>
  <w:footnote w:type="continuationSeparator" w:id="1">
    <w:p w:rsidR="00232382" w:rsidRDefault="00232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758705AF"/>
    <w:multiLevelType w:val="hybridMultilevel"/>
    <w:tmpl w:val="77A0B1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F0"/>
    <w:rsid w:val="00003034"/>
    <w:rsid w:val="00004A4F"/>
    <w:rsid w:val="00006252"/>
    <w:rsid w:val="00010260"/>
    <w:rsid w:val="00010431"/>
    <w:rsid w:val="00013E7A"/>
    <w:rsid w:val="00014A37"/>
    <w:rsid w:val="00016B37"/>
    <w:rsid w:val="00022DDF"/>
    <w:rsid w:val="00024FF2"/>
    <w:rsid w:val="000255EE"/>
    <w:rsid w:val="00025D4F"/>
    <w:rsid w:val="00027EF9"/>
    <w:rsid w:val="00030167"/>
    <w:rsid w:val="000302D5"/>
    <w:rsid w:val="000356BE"/>
    <w:rsid w:val="0003593B"/>
    <w:rsid w:val="000360F1"/>
    <w:rsid w:val="000412B5"/>
    <w:rsid w:val="00044BB0"/>
    <w:rsid w:val="00045A3F"/>
    <w:rsid w:val="00054FAC"/>
    <w:rsid w:val="00055020"/>
    <w:rsid w:val="00055354"/>
    <w:rsid w:val="00055F2B"/>
    <w:rsid w:val="0005745E"/>
    <w:rsid w:val="00061038"/>
    <w:rsid w:val="000615AB"/>
    <w:rsid w:val="00066052"/>
    <w:rsid w:val="00067013"/>
    <w:rsid w:val="0006759D"/>
    <w:rsid w:val="00067C4C"/>
    <w:rsid w:val="00070A5C"/>
    <w:rsid w:val="000710D3"/>
    <w:rsid w:val="00074253"/>
    <w:rsid w:val="0007443F"/>
    <w:rsid w:val="00074DE6"/>
    <w:rsid w:val="00080726"/>
    <w:rsid w:val="000825BF"/>
    <w:rsid w:val="000825D6"/>
    <w:rsid w:val="00083755"/>
    <w:rsid w:val="00084CF4"/>
    <w:rsid w:val="00085B85"/>
    <w:rsid w:val="0009357E"/>
    <w:rsid w:val="000966B5"/>
    <w:rsid w:val="000A408E"/>
    <w:rsid w:val="000A42A0"/>
    <w:rsid w:val="000B1214"/>
    <w:rsid w:val="000C26E6"/>
    <w:rsid w:val="000C296E"/>
    <w:rsid w:val="000C571E"/>
    <w:rsid w:val="000C6570"/>
    <w:rsid w:val="000C78C5"/>
    <w:rsid w:val="000D28A3"/>
    <w:rsid w:val="000D2EAE"/>
    <w:rsid w:val="000D33B5"/>
    <w:rsid w:val="000D546D"/>
    <w:rsid w:val="000D6A70"/>
    <w:rsid w:val="000E01D7"/>
    <w:rsid w:val="000E0217"/>
    <w:rsid w:val="000E2089"/>
    <w:rsid w:val="000E326C"/>
    <w:rsid w:val="000E502F"/>
    <w:rsid w:val="000E5B0F"/>
    <w:rsid w:val="000F0E06"/>
    <w:rsid w:val="000F1038"/>
    <w:rsid w:val="000F11AC"/>
    <w:rsid w:val="000F1A59"/>
    <w:rsid w:val="00100ACC"/>
    <w:rsid w:val="00100FCD"/>
    <w:rsid w:val="00107301"/>
    <w:rsid w:val="0011349A"/>
    <w:rsid w:val="00113F37"/>
    <w:rsid w:val="00115BAE"/>
    <w:rsid w:val="00123713"/>
    <w:rsid w:val="00130152"/>
    <w:rsid w:val="00131236"/>
    <w:rsid w:val="00132B8A"/>
    <w:rsid w:val="0013321C"/>
    <w:rsid w:val="00140512"/>
    <w:rsid w:val="0014123C"/>
    <w:rsid w:val="00141FB6"/>
    <w:rsid w:val="00144002"/>
    <w:rsid w:val="00146BBA"/>
    <w:rsid w:val="00147058"/>
    <w:rsid w:val="001500F5"/>
    <w:rsid w:val="00152AA5"/>
    <w:rsid w:val="00153488"/>
    <w:rsid w:val="0015482D"/>
    <w:rsid w:val="00154934"/>
    <w:rsid w:val="00155095"/>
    <w:rsid w:val="0015656B"/>
    <w:rsid w:val="001567CB"/>
    <w:rsid w:val="0016111A"/>
    <w:rsid w:val="001611A2"/>
    <w:rsid w:val="0016292F"/>
    <w:rsid w:val="001647D9"/>
    <w:rsid w:val="00166154"/>
    <w:rsid w:val="001715C2"/>
    <w:rsid w:val="0017225B"/>
    <w:rsid w:val="00172A51"/>
    <w:rsid w:val="001754FD"/>
    <w:rsid w:val="00175C73"/>
    <w:rsid w:val="00176E71"/>
    <w:rsid w:val="00177CE0"/>
    <w:rsid w:val="001845B9"/>
    <w:rsid w:val="001875EA"/>
    <w:rsid w:val="00187A6E"/>
    <w:rsid w:val="00194D01"/>
    <w:rsid w:val="00195162"/>
    <w:rsid w:val="0019575C"/>
    <w:rsid w:val="0019737A"/>
    <w:rsid w:val="00197381"/>
    <w:rsid w:val="001976BC"/>
    <w:rsid w:val="001A08E7"/>
    <w:rsid w:val="001A0AAC"/>
    <w:rsid w:val="001A431A"/>
    <w:rsid w:val="001A6AC3"/>
    <w:rsid w:val="001B5C8D"/>
    <w:rsid w:val="001C7DC0"/>
    <w:rsid w:val="001D5E6D"/>
    <w:rsid w:val="001D75F2"/>
    <w:rsid w:val="001D7EBF"/>
    <w:rsid w:val="001E08B9"/>
    <w:rsid w:val="001E0ED7"/>
    <w:rsid w:val="001E1823"/>
    <w:rsid w:val="001E27D0"/>
    <w:rsid w:val="001E7E07"/>
    <w:rsid w:val="001F2077"/>
    <w:rsid w:val="001F23B3"/>
    <w:rsid w:val="001F5891"/>
    <w:rsid w:val="002009B2"/>
    <w:rsid w:val="0020197F"/>
    <w:rsid w:val="00204EC0"/>
    <w:rsid w:val="002055F0"/>
    <w:rsid w:val="00205AB0"/>
    <w:rsid w:val="0021205B"/>
    <w:rsid w:val="002126C0"/>
    <w:rsid w:val="00214AAD"/>
    <w:rsid w:val="00216A58"/>
    <w:rsid w:val="002170C1"/>
    <w:rsid w:val="00222B83"/>
    <w:rsid w:val="0023068C"/>
    <w:rsid w:val="00230CAA"/>
    <w:rsid w:val="00231099"/>
    <w:rsid w:val="00232382"/>
    <w:rsid w:val="002357D0"/>
    <w:rsid w:val="002371B9"/>
    <w:rsid w:val="00240839"/>
    <w:rsid w:val="002410AB"/>
    <w:rsid w:val="00241AC5"/>
    <w:rsid w:val="00242647"/>
    <w:rsid w:val="0024348D"/>
    <w:rsid w:val="00244924"/>
    <w:rsid w:val="00244B49"/>
    <w:rsid w:val="00245BC9"/>
    <w:rsid w:val="0025016E"/>
    <w:rsid w:val="00250E03"/>
    <w:rsid w:val="00254D95"/>
    <w:rsid w:val="00255C1E"/>
    <w:rsid w:val="002753AA"/>
    <w:rsid w:val="00280829"/>
    <w:rsid w:val="00281016"/>
    <w:rsid w:val="002865BF"/>
    <w:rsid w:val="0028732D"/>
    <w:rsid w:val="002876BE"/>
    <w:rsid w:val="0028793A"/>
    <w:rsid w:val="0029100E"/>
    <w:rsid w:val="00297B4B"/>
    <w:rsid w:val="00297B7A"/>
    <w:rsid w:val="002A052E"/>
    <w:rsid w:val="002A1D08"/>
    <w:rsid w:val="002A402C"/>
    <w:rsid w:val="002A57C1"/>
    <w:rsid w:val="002B09A6"/>
    <w:rsid w:val="002B1566"/>
    <w:rsid w:val="002B2A7F"/>
    <w:rsid w:val="002B6887"/>
    <w:rsid w:val="002B7624"/>
    <w:rsid w:val="002C1A11"/>
    <w:rsid w:val="002C2CE9"/>
    <w:rsid w:val="002C3107"/>
    <w:rsid w:val="002C5A33"/>
    <w:rsid w:val="002C5AD3"/>
    <w:rsid w:val="002C6A60"/>
    <w:rsid w:val="002D0C35"/>
    <w:rsid w:val="002D1850"/>
    <w:rsid w:val="002D3592"/>
    <w:rsid w:val="002D4F0C"/>
    <w:rsid w:val="002D72DE"/>
    <w:rsid w:val="002E0CA1"/>
    <w:rsid w:val="002E5D82"/>
    <w:rsid w:val="002E5F6C"/>
    <w:rsid w:val="002E63CC"/>
    <w:rsid w:val="0030156A"/>
    <w:rsid w:val="00301D29"/>
    <w:rsid w:val="00307410"/>
    <w:rsid w:val="00307A15"/>
    <w:rsid w:val="003103D2"/>
    <w:rsid w:val="00310821"/>
    <w:rsid w:val="0031606C"/>
    <w:rsid w:val="0031710D"/>
    <w:rsid w:val="003206F0"/>
    <w:rsid w:val="0032710B"/>
    <w:rsid w:val="003305D0"/>
    <w:rsid w:val="003313EE"/>
    <w:rsid w:val="00331609"/>
    <w:rsid w:val="00334A6F"/>
    <w:rsid w:val="003411C7"/>
    <w:rsid w:val="003442AC"/>
    <w:rsid w:val="003469E7"/>
    <w:rsid w:val="003503DF"/>
    <w:rsid w:val="003508F1"/>
    <w:rsid w:val="00350A63"/>
    <w:rsid w:val="00350FE6"/>
    <w:rsid w:val="0035186C"/>
    <w:rsid w:val="00352E0C"/>
    <w:rsid w:val="00353AF0"/>
    <w:rsid w:val="003557B3"/>
    <w:rsid w:val="003606FD"/>
    <w:rsid w:val="00361F07"/>
    <w:rsid w:val="0036515B"/>
    <w:rsid w:val="00365857"/>
    <w:rsid w:val="003703F2"/>
    <w:rsid w:val="00371CD1"/>
    <w:rsid w:val="00375929"/>
    <w:rsid w:val="00382522"/>
    <w:rsid w:val="003838CA"/>
    <w:rsid w:val="00383BAD"/>
    <w:rsid w:val="00385DCD"/>
    <w:rsid w:val="003900A4"/>
    <w:rsid w:val="00391631"/>
    <w:rsid w:val="00391869"/>
    <w:rsid w:val="00391890"/>
    <w:rsid w:val="0039194B"/>
    <w:rsid w:val="003A0CA3"/>
    <w:rsid w:val="003A1D4B"/>
    <w:rsid w:val="003A2992"/>
    <w:rsid w:val="003A400E"/>
    <w:rsid w:val="003A4230"/>
    <w:rsid w:val="003A6AF1"/>
    <w:rsid w:val="003B0880"/>
    <w:rsid w:val="003B0E2F"/>
    <w:rsid w:val="003B1551"/>
    <w:rsid w:val="003B1A23"/>
    <w:rsid w:val="003B272D"/>
    <w:rsid w:val="003B331D"/>
    <w:rsid w:val="003C01EE"/>
    <w:rsid w:val="003C11A1"/>
    <w:rsid w:val="003C5A09"/>
    <w:rsid w:val="003D0510"/>
    <w:rsid w:val="003D1C49"/>
    <w:rsid w:val="003D715F"/>
    <w:rsid w:val="003E1905"/>
    <w:rsid w:val="003E71E4"/>
    <w:rsid w:val="003E7BD3"/>
    <w:rsid w:val="003F09E1"/>
    <w:rsid w:val="003F1A46"/>
    <w:rsid w:val="003F1ABB"/>
    <w:rsid w:val="00400F4B"/>
    <w:rsid w:val="00402570"/>
    <w:rsid w:val="00404AE7"/>
    <w:rsid w:val="00405E36"/>
    <w:rsid w:val="00406E88"/>
    <w:rsid w:val="00414114"/>
    <w:rsid w:val="00423C84"/>
    <w:rsid w:val="00424934"/>
    <w:rsid w:val="00427241"/>
    <w:rsid w:val="004319E3"/>
    <w:rsid w:val="00436ACE"/>
    <w:rsid w:val="00437051"/>
    <w:rsid w:val="00441AF0"/>
    <w:rsid w:val="00441EA9"/>
    <w:rsid w:val="00450E6D"/>
    <w:rsid w:val="00453827"/>
    <w:rsid w:val="00460713"/>
    <w:rsid w:val="0046710D"/>
    <w:rsid w:val="00474181"/>
    <w:rsid w:val="004757A2"/>
    <w:rsid w:val="00475D19"/>
    <w:rsid w:val="00480766"/>
    <w:rsid w:val="00482457"/>
    <w:rsid w:val="004842AC"/>
    <w:rsid w:val="00484738"/>
    <w:rsid w:val="0048754F"/>
    <w:rsid w:val="0049078D"/>
    <w:rsid w:val="004908A3"/>
    <w:rsid w:val="00490AB8"/>
    <w:rsid w:val="004A08F9"/>
    <w:rsid w:val="004A1929"/>
    <w:rsid w:val="004A4048"/>
    <w:rsid w:val="004A7ADB"/>
    <w:rsid w:val="004A7D34"/>
    <w:rsid w:val="004B01E7"/>
    <w:rsid w:val="004B105D"/>
    <w:rsid w:val="004B182C"/>
    <w:rsid w:val="004B1951"/>
    <w:rsid w:val="004B5633"/>
    <w:rsid w:val="004B5B56"/>
    <w:rsid w:val="004C04B7"/>
    <w:rsid w:val="004C5BAA"/>
    <w:rsid w:val="004C6314"/>
    <w:rsid w:val="004C64AA"/>
    <w:rsid w:val="004C75A3"/>
    <w:rsid w:val="004D3B06"/>
    <w:rsid w:val="004D3CA4"/>
    <w:rsid w:val="004D44EF"/>
    <w:rsid w:val="004D7049"/>
    <w:rsid w:val="004D76CB"/>
    <w:rsid w:val="004E0E9A"/>
    <w:rsid w:val="004E2528"/>
    <w:rsid w:val="004E3725"/>
    <w:rsid w:val="004E5B36"/>
    <w:rsid w:val="004E5F3E"/>
    <w:rsid w:val="004F02F3"/>
    <w:rsid w:val="004F1671"/>
    <w:rsid w:val="004F2FA3"/>
    <w:rsid w:val="004F40B3"/>
    <w:rsid w:val="00512DEC"/>
    <w:rsid w:val="005130D5"/>
    <w:rsid w:val="005141ED"/>
    <w:rsid w:val="00514447"/>
    <w:rsid w:val="0051577D"/>
    <w:rsid w:val="00520156"/>
    <w:rsid w:val="0053556B"/>
    <w:rsid w:val="005360F1"/>
    <w:rsid w:val="005429F8"/>
    <w:rsid w:val="005456CD"/>
    <w:rsid w:val="005462C9"/>
    <w:rsid w:val="00546E56"/>
    <w:rsid w:val="0055030D"/>
    <w:rsid w:val="005508D6"/>
    <w:rsid w:val="0055364B"/>
    <w:rsid w:val="005543DE"/>
    <w:rsid w:val="005559C7"/>
    <w:rsid w:val="005612CB"/>
    <w:rsid w:val="005645D1"/>
    <w:rsid w:val="00565B53"/>
    <w:rsid w:val="00572079"/>
    <w:rsid w:val="005728D0"/>
    <w:rsid w:val="0057308C"/>
    <w:rsid w:val="0057485A"/>
    <w:rsid w:val="00575D14"/>
    <w:rsid w:val="005779B0"/>
    <w:rsid w:val="00582A2B"/>
    <w:rsid w:val="0058353D"/>
    <w:rsid w:val="00584731"/>
    <w:rsid w:val="00584AE0"/>
    <w:rsid w:val="00584B47"/>
    <w:rsid w:val="00587FC9"/>
    <w:rsid w:val="00592F5F"/>
    <w:rsid w:val="0059324A"/>
    <w:rsid w:val="00595528"/>
    <w:rsid w:val="005955BF"/>
    <w:rsid w:val="00597C19"/>
    <w:rsid w:val="005A0685"/>
    <w:rsid w:val="005A11A4"/>
    <w:rsid w:val="005A2267"/>
    <w:rsid w:val="005A255B"/>
    <w:rsid w:val="005A4119"/>
    <w:rsid w:val="005A6ED8"/>
    <w:rsid w:val="005B056E"/>
    <w:rsid w:val="005B3758"/>
    <w:rsid w:val="005C1ACB"/>
    <w:rsid w:val="005C1EAE"/>
    <w:rsid w:val="005C311F"/>
    <w:rsid w:val="005C3469"/>
    <w:rsid w:val="005C45C7"/>
    <w:rsid w:val="005C46E3"/>
    <w:rsid w:val="005C4B73"/>
    <w:rsid w:val="005C4D29"/>
    <w:rsid w:val="005D1606"/>
    <w:rsid w:val="005D3383"/>
    <w:rsid w:val="005D7F5A"/>
    <w:rsid w:val="005E3BE1"/>
    <w:rsid w:val="005E3C17"/>
    <w:rsid w:val="005E5F71"/>
    <w:rsid w:val="005E7B31"/>
    <w:rsid w:val="005E7BBC"/>
    <w:rsid w:val="005F7B1A"/>
    <w:rsid w:val="006031E1"/>
    <w:rsid w:val="0060407F"/>
    <w:rsid w:val="00604E1C"/>
    <w:rsid w:val="0060567E"/>
    <w:rsid w:val="00607604"/>
    <w:rsid w:val="00607A60"/>
    <w:rsid w:val="00621A0D"/>
    <w:rsid w:val="0062215C"/>
    <w:rsid w:val="00623FAB"/>
    <w:rsid w:val="0062404D"/>
    <w:rsid w:val="00625324"/>
    <w:rsid w:val="00625594"/>
    <w:rsid w:val="006312F5"/>
    <w:rsid w:val="00633221"/>
    <w:rsid w:val="00633C46"/>
    <w:rsid w:val="00633ED3"/>
    <w:rsid w:val="006359C7"/>
    <w:rsid w:val="0063743E"/>
    <w:rsid w:val="0064104F"/>
    <w:rsid w:val="00643384"/>
    <w:rsid w:val="00643C20"/>
    <w:rsid w:val="0064453B"/>
    <w:rsid w:val="006459CD"/>
    <w:rsid w:val="00646C21"/>
    <w:rsid w:val="006504F0"/>
    <w:rsid w:val="00653769"/>
    <w:rsid w:val="00654286"/>
    <w:rsid w:val="0065443D"/>
    <w:rsid w:val="0065445D"/>
    <w:rsid w:val="00655232"/>
    <w:rsid w:val="0065547D"/>
    <w:rsid w:val="00656217"/>
    <w:rsid w:val="006564A5"/>
    <w:rsid w:val="006606FD"/>
    <w:rsid w:val="00662735"/>
    <w:rsid w:val="00664473"/>
    <w:rsid w:val="00666489"/>
    <w:rsid w:val="006726C7"/>
    <w:rsid w:val="00674F3D"/>
    <w:rsid w:val="006765F9"/>
    <w:rsid w:val="0068016D"/>
    <w:rsid w:val="00680A0B"/>
    <w:rsid w:val="006823A4"/>
    <w:rsid w:val="00683211"/>
    <w:rsid w:val="00684B40"/>
    <w:rsid w:val="006852B3"/>
    <w:rsid w:val="00685BFE"/>
    <w:rsid w:val="00686154"/>
    <w:rsid w:val="006911E6"/>
    <w:rsid w:val="0069421D"/>
    <w:rsid w:val="006959FD"/>
    <w:rsid w:val="00695B7B"/>
    <w:rsid w:val="0069618D"/>
    <w:rsid w:val="006A026D"/>
    <w:rsid w:val="006A0C52"/>
    <w:rsid w:val="006A10DC"/>
    <w:rsid w:val="006A157D"/>
    <w:rsid w:val="006A17E8"/>
    <w:rsid w:val="006A3A84"/>
    <w:rsid w:val="006A3DC8"/>
    <w:rsid w:val="006A79BA"/>
    <w:rsid w:val="006B0B01"/>
    <w:rsid w:val="006B26D3"/>
    <w:rsid w:val="006B4126"/>
    <w:rsid w:val="006B4AEF"/>
    <w:rsid w:val="006C01B1"/>
    <w:rsid w:val="006C2A83"/>
    <w:rsid w:val="006C2EF4"/>
    <w:rsid w:val="006C719D"/>
    <w:rsid w:val="006D750F"/>
    <w:rsid w:val="006E0A53"/>
    <w:rsid w:val="006E453D"/>
    <w:rsid w:val="006E7F45"/>
    <w:rsid w:val="006F31C4"/>
    <w:rsid w:val="006F4ECC"/>
    <w:rsid w:val="0070152D"/>
    <w:rsid w:val="00702061"/>
    <w:rsid w:val="00703497"/>
    <w:rsid w:val="00703C09"/>
    <w:rsid w:val="00705D32"/>
    <w:rsid w:val="007064D8"/>
    <w:rsid w:val="0071281C"/>
    <w:rsid w:val="00713F9A"/>
    <w:rsid w:val="007156AD"/>
    <w:rsid w:val="00716AB7"/>
    <w:rsid w:val="007175A3"/>
    <w:rsid w:val="00723D8B"/>
    <w:rsid w:val="00724592"/>
    <w:rsid w:val="00725FD9"/>
    <w:rsid w:val="00734915"/>
    <w:rsid w:val="00737AE3"/>
    <w:rsid w:val="00737BB3"/>
    <w:rsid w:val="00740846"/>
    <w:rsid w:val="007432B4"/>
    <w:rsid w:val="00743A9E"/>
    <w:rsid w:val="00743E68"/>
    <w:rsid w:val="00751D32"/>
    <w:rsid w:val="0075412E"/>
    <w:rsid w:val="00757F0F"/>
    <w:rsid w:val="007646AC"/>
    <w:rsid w:val="00765E06"/>
    <w:rsid w:val="00766E3E"/>
    <w:rsid w:val="00771F0F"/>
    <w:rsid w:val="00776195"/>
    <w:rsid w:val="00777732"/>
    <w:rsid w:val="00781D3E"/>
    <w:rsid w:val="0078303A"/>
    <w:rsid w:val="00783A67"/>
    <w:rsid w:val="00785053"/>
    <w:rsid w:val="0079122F"/>
    <w:rsid w:val="007912CE"/>
    <w:rsid w:val="00791E72"/>
    <w:rsid w:val="007956E2"/>
    <w:rsid w:val="007A0BB8"/>
    <w:rsid w:val="007A34E9"/>
    <w:rsid w:val="007A4205"/>
    <w:rsid w:val="007A6140"/>
    <w:rsid w:val="007B24CE"/>
    <w:rsid w:val="007B3E35"/>
    <w:rsid w:val="007B5001"/>
    <w:rsid w:val="007B5A0E"/>
    <w:rsid w:val="007B74B2"/>
    <w:rsid w:val="007B762F"/>
    <w:rsid w:val="007C117D"/>
    <w:rsid w:val="007C22E4"/>
    <w:rsid w:val="007C2E08"/>
    <w:rsid w:val="007C380B"/>
    <w:rsid w:val="007D34BC"/>
    <w:rsid w:val="007D7ADB"/>
    <w:rsid w:val="007E1EEE"/>
    <w:rsid w:val="007E27DA"/>
    <w:rsid w:val="007E2940"/>
    <w:rsid w:val="007E2EF3"/>
    <w:rsid w:val="007E50B6"/>
    <w:rsid w:val="007E5203"/>
    <w:rsid w:val="007E77BE"/>
    <w:rsid w:val="007F0647"/>
    <w:rsid w:val="007F131E"/>
    <w:rsid w:val="007F251F"/>
    <w:rsid w:val="007F2F9A"/>
    <w:rsid w:val="007F54EC"/>
    <w:rsid w:val="007F55F2"/>
    <w:rsid w:val="007F6295"/>
    <w:rsid w:val="00801E7A"/>
    <w:rsid w:val="00804FDC"/>
    <w:rsid w:val="00807640"/>
    <w:rsid w:val="00812955"/>
    <w:rsid w:val="00813953"/>
    <w:rsid w:val="00814598"/>
    <w:rsid w:val="00814B3A"/>
    <w:rsid w:val="00817B5F"/>
    <w:rsid w:val="00822EAC"/>
    <w:rsid w:val="00827A3E"/>
    <w:rsid w:val="008346A7"/>
    <w:rsid w:val="00835750"/>
    <w:rsid w:val="00845CC4"/>
    <w:rsid w:val="00846B57"/>
    <w:rsid w:val="00847CCC"/>
    <w:rsid w:val="00851A96"/>
    <w:rsid w:val="00853065"/>
    <w:rsid w:val="00854785"/>
    <w:rsid w:val="00857AB7"/>
    <w:rsid w:val="0086248F"/>
    <w:rsid w:val="0086382C"/>
    <w:rsid w:val="00863C8C"/>
    <w:rsid w:val="00864482"/>
    <w:rsid w:val="00873C4E"/>
    <w:rsid w:val="00882F30"/>
    <w:rsid w:val="00886DE8"/>
    <w:rsid w:val="00892728"/>
    <w:rsid w:val="008935B8"/>
    <w:rsid w:val="00896BBF"/>
    <w:rsid w:val="00897F47"/>
    <w:rsid w:val="008A3965"/>
    <w:rsid w:val="008A5876"/>
    <w:rsid w:val="008A5DC7"/>
    <w:rsid w:val="008B21B8"/>
    <w:rsid w:val="008B4254"/>
    <w:rsid w:val="008B5B05"/>
    <w:rsid w:val="008B5FD5"/>
    <w:rsid w:val="008B6360"/>
    <w:rsid w:val="008C1A07"/>
    <w:rsid w:val="008C4F6A"/>
    <w:rsid w:val="008C536D"/>
    <w:rsid w:val="008C7DC8"/>
    <w:rsid w:val="008D14C7"/>
    <w:rsid w:val="008E0399"/>
    <w:rsid w:val="008E121B"/>
    <w:rsid w:val="008F0D66"/>
    <w:rsid w:val="008F47BB"/>
    <w:rsid w:val="008F6109"/>
    <w:rsid w:val="008F6E68"/>
    <w:rsid w:val="008F7720"/>
    <w:rsid w:val="008F782E"/>
    <w:rsid w:val="00901F26"/>
    <w:rsid w:val="009106ED"/>
    <w:rsid w:val="00911EE5"/>
    <w:rsid w:val="00912280"/>
    <w:rsid w:val="00915982"/>
    <w:rsid w:val="00920A58"/>
    <w:rsid w:val="009215B9"/>
    <w:rsid w:val="00932686"/>
    <w:rsid w:val="00933A39"/>
    <w:rsid w:val="0094021A"/>
    <w:rsid w:val="009417CA"/>
    <w:rsid w:val="00942978"/>
    <w:rsid w:val="00943666"/>
    <w:rsid w:val="0094517B"/>
    <w:rsid w:val="00945F35"/>
    <w:rsid w:val="00950F74"/>
    <w:rsid w:val="00952797"/>
    <w:rsid w:val="0095721C"/>
    <w:rsid w:val="00960A8E"/>
    <w:rsid w:val="0096134C"/>
    <w:rsid w:val="00963658"/>
    <w:rsid w:val="009638E1"/>
    <w:rsid w:val="00966142"/>
    <w:rsid w:val="00966306"/>
    <w:rsid w:val="00970430"/>
    <w:rsid w:val="00973801"/>
    <w:rsid w:val="009741D9"/>
    <w:rsid w:val="009843A5"/>
    <w:rsid w:val="00984B22"/>
    <w:rsid w:val="009857FC"/>
    <w:rsid w:val="00987508"/>
    <w:rsid w:val="0099308B"/>
    <w:rsid w:val="0099576C"/>
    <w:rsid w:val="00997ADF"/>
    <w:rsid w:val="009A2752"/>
    <w:rsid w:val="009A3740"/>
    <w:rsid w:val="009A5764"/>
    <w:rsid w:val="009A7F0B"/>
    <w:rsid w:val="009B0EBB"/>
    <w:rsid w:val="009B17C0"/>
    <w:rsid w:val="009B18C4"/>
    <w:rsid w:val="009B28FA"/>
    <w:rsid w:val="009B2A6E"/>
    <w:rsid w:val="009B5F5F"/>
    <w:rsid w:val="009B7D51"/>
    <w:rsid w:val="009C0233"/>
    <w:rsid w:val="009C1D8E"/>
    <w:rsid w:val="009D0021"/>
    <w:rsid w:val="009D011C"/>
    <w:rsid w:val="009D0BDF"/>
    <w:rsid w:val="009D2728"/>
    <w:rsid w:val="009D2E6C"/>
    <w:rsid w:val="009D3844"/>
    <w:rsid w:val="009D4257"/>
    <w:rsid w:val="009D4295"/>
    <w:rsid w:val="009D444D"/>
    <w:rsid w:val="009D4716"/>
    <w:rsid w:val="009E067E"/>
    <w:rsid w:val="009E22CE"/>
    <w:rsid w:val="009E2636"/>
    <w:rsid w:val="009E37E9"/>
    <w:rsid w:val="009E64C7"/>
    <w:rsid w:val="009F11F0"/>
    <w:rsid w:val="009F3099"/>
    <w:rsid w:val="009F3272"/>
    <w:rsid w:val="009F496F"/>
    <w:rsid w:val="009F54EA"/>
    <w:rsid w:val="009F6EF3"/>
    <w:rsid w:val="00A00165"/>
    <w:rsid w:val="00A003A0"/>
    <w:rsid w:val="00A03EEF"/>
    <w:rsid w:val="00A048D0"/>
    <w:rsid w:val="00A04F44"/>
    <w:rsid w:val="00A0507D"/>
    <w:rsid w:val="00A102E2"/>
    <w:rsid w:val="00A13C4A"/>
    <w:rsid w:val="00A14F90"/>
    <w:rsid w:val="00A154D1"/>
    <w:rsid w:val="00A178DF"/>
    <w:rsid w:val="00A17FDD"/>
    <w:rsid w:val="00A228B7"/>
    <w:rsid w:val="00A25FA3"/>
    <w:rsid w:val="00A26FD1"/>
    <w:rsid w:val="00A353DB"/>
    <w:rsid w:val="00A40172"/>
    <w:rsid w:val="00A42D43"/>
    <w:rsid w:val="00A4406A"/>
    <w:rsid w:val="00A4569B"/>
    <w:rsid w:val="00A469A9"/>
    <w:rsid w:val="00A46E7B"/>
    <w:rsid w:val="00A53306"/>
    <w:rsid w:val="00A53323"/>
    <w:rsid w:val="00A551AA"/>
    <w:rsid w:val="00A620A6"/>
    <w:rsid w:val="00A62660"/>
    <w:rsid w:val="00A6457B"/>
    <w:rsid w:val="00A656C6"/>
    <w:rsid w:val="00A66B92"/>
    <w:rsid w:val="00A66CB1"/>
    <w:rsid w:val="00A6706D"/>
    <w:rsid w:val="00A67EDB"/>
    <w:rsid w:val="00A7403C"/>
    <w:rsid w:val="00A76B02"/>
    <w:rsid w:val="00A8291D"/>
    <w:rsid w:val="00A949FE"/>
    <w:rsid w:val="00A96534"/>
    <w:rsid w:val="00A97105"/>
    <w:rsid w:val="00AA4765"/>
    <w:rsid w:val="00AB1AE0"/>
    <w:rsid w:val="00AB393A"/>
    <w:rsid w:val="00AB75B1"/>
    <w:rsid w:val="00AB7ACC"/>
    <w:rsid w:val="00AC042D"/>
    <w:rsid w:val="00AC300A"/>
    <w:rsid w:val="00AC54C0"/>
    <w:rsid w:val="00AD2103"/>
    <w:rsid w:val="00AD4054"/>
    <w:rsid w:val="00AD70FD"/>
    <w:rsid w:val="00AE18DE"/>
    <w:rsid w:val="00AE19AA"/>
    <w:rsid w:val="00AF1F0C"/>
    <w:rsid w:val="00AF3318"/>
    <w:rsid w:val="00B020A4"/>
    <w:rsid w:val="00B02546"/>
    <w:rsid w:val="00B03CB9"/>
    <w:rsid w:val="00B0423D"/>
    <w:rsid w:val="00B054D7"/>
    <w:rsid w:val="00B05824"/>
    <w:rsid w:val="00B0709E"/>
    <w:rsid w:val="00B10FEA"/>
    <w:rsid w:val="00B13BB0"/>
    <w:rsid w:val="00B14539"/>
    <w:rsid w:val="00B17218"/>
    <w:rsid w:val="00B17BCE"/>
    <w:rsid w:val="00B209BB"/>
    <w:rsid w:val="00B23221"/>
    <w:rsid w:val="00B24810"/>
    <w:rsid w:val="00B25573"/>
    <w:rsid w:val="00B25C3B"/>
    <w:rsid w:val="00B27021"/>
    <w:rsid w:val="00B30960"/>
    <w:rsid w:val="00B31E2E"/>
    <w:rsid w:val="00B34AB3"/>
    <w:rsid w:val="00B413EC"/>
    <w:rsid w:val="00B41DBE"/>
    <w:rsid w:val="00B42066"/>
    <w:rsid w:val="00B50EE1"/>
    <w:rsid w:val="00B5357E"/>
    <w:rsid w:val="00B53752"/>
    <w:rsid w:val="00B5482F"/>
    <w:rsid w:val="00B557A3"/>
    <w:rsid w:val="00B56B0C"/>
    <w:rsid w:val="00B6018C"/>
    <w:rsid w:val="00B60AF3"/>
    <w:rsid w:val="00B6359F"/>
    <w:rsid w:val="00B64791"/>
    <w:rsid w:val="00B6632F"/>
    <w:rsid w:val="00B67DD1"/>
    <w:rsid w:val="00B72DB7"/>
    <w:rsid w:val="00B737C2"/>
    <w:rsid w:val="00B834CB"/>
    <w:rsid w:val="00B84A09"/>
    <w:rsid w:val="00B85948"/>
    <w:rsid w:val="00B8634E"/>
    <w:rsid w:val="00B90423"/>
    <w:rsid w:val="00B95F2F"/>
    <w:rsid w:val="00B97370"/>
    <w:rsid w:val="00BA1A62"/>
    <w:rsid w:val="00BA47B5"/>
    <w:rsid w:val="00BB0006"/>
    <w:rsid w:val="00BB0F33"/>
    <w:rsid w:val="00BB2A59"/>
    <w:rsid w:val="00BB5A97"/>
    <w:rsid w:val="00BB5B44"/>
    <w:rsid w:val="00BB5DCA"/>
    <w:rsid w:val="00BB6DD2"/>
    <w:rsid w:val="00BC1422"/>
    <w:rsid w:val="00BC238C"/>
    <w:rsid w:val="00BD37EC"/>
    <w:rsid w:val="00BE0641"/>
    <w:rsid w:val="00BE7CBA"/>
    <w:rsid w:val="00BF2A1C"/>
    <w:rsid w:val="00BF73F8"/>
    <w:rsid w:val="00BF7835"/>
    <w:rsid w:val="00BF7EB8"/>
    <w:rsid w:val="00C00BC2"/>
    <w:rsid w:val="00C02BC0"/>
    <w:rsid w:val="00C07D76"/>
    <w:rsid w:val="00C07DB4"/>
    <w:rsid w:val="00C155AE"/>
    <w:rsid w:val="00C1669E"/>
    <w:rsid w:val="00C22F8A"/>
    <w:rsid w:val="00C2533E"/>
    <w:rsid w:val="00C2794B"/>
    <w:rsid w:val="00C31B28"/>
    <w:rsid w:val="00C32CBD"/>
    <w:rsid w:val="00C36055"/>
    <w:rsid w:val="00C402BF"/>
    <w:rsid w:val="00C404C1"/>
    <w:rsid w:val="00C442E9"/>
    <w:rsid w:val="00C45CFA"/>
    <w:rsid w:val="00C46F99"/>
    <w:rsid w:val="00C47C78"/>
    <w:rsid w:val="00C5208C"/>
    <w:rsid w:val="00C5396F"/>
    <w:rsid w:val="00C568F8"/>
    <w:rsid w:val="00C636FD"/>
    <w:rsid w:val="00C65C53"/>
    <w:rsid w:val="00C65D0B"/>
    <w:rsid w:val="00C76372"/>
    <w:rsid w:val="00C80A36"/>
    <w:rsid w:val="00C8316C"/>
    <w:rsid w:val="00C85656"/>
    <w:rsid w:val="00C916B9"/>
    <w:rsid w:val="00C916CA"/>
    <w:rsid w:val="00C91FE8"/>
    <w:rsid w:val="00C92889"/>
    <w:rsid w:val="00C92B8E"/>
    <w:rsid w:val="00C97053"/>
    <w:rsid w:val="00C97D7B"/>
    <w:rsid w:val="00CA64DA"/>
    <w:rsid w:val="00CB3776"/>
    <w:rsid w:val="00CB4896"/>
    <w:rsid w:val="00CC0DCC"/>
    <w:rsid w:val="00CC140C"/>
    <w:rsid w:val="00CC1C3C"/>
    <w:rsid w:val="00CC26A2"/>
    <w:rsid w:val="00CC5FC3"/>
    <w:rsid w:val="00CC633E"/>
    <w:rsid w:val="00CD1122"/>
    <w:rsid w:val="00CD166D"/>
    <w:rsid w:val="00CD16AD"/>
    <w:rsid w:val="00CD2AEC"/>
    <w:rsid w:val="00CD2C61"/>
    <w:rsid w:val="00CD5F2A"/>
    <w:rsid w:val="00CD74D0"/>
    <w:rsid w:val="00CD7A16"/>
    <w:rsid w:val="00CE045F"/>
    <w:rsid w:val="00CE090B"/>
    <w:rsid w:val="00CE0B95"/>
    <w:rsid w:val="00CE28DD"/>
    <w:rsid w:val="00CE6FEB"/>
    <w:rsid w:val="00CE7AC2"/>
    <w:rsid w:val="00CF33BE"/>
    <w:rsid w:val="00CF3B49"/>
    <w:rsid w:val="00CF4326"/>
    <w:rsid w:val="00CF4B63"/>
    <w:rsid w:val="00CF59BF"/>
    <w:rsid w:val="00CF78CF"/>
    <w:rsid w:val="00D009CE"/>
    <w:rsid w:val="00D020F8"/>
    <w:rsid w:val="00D0766B"/>
    <w:rsid w:val="00D10DAA"/>
    <w:rsid w:val="00D1120C"/>
    <w:rsid w:val="00D11D98"/>
    <w:rsid w:val="00D13EE4"/>
    <w:rsid w:val="00D168CD"/>
    <w:rsid w:val="00D17BFA"/>
    <w:rsid w:val="00D23C1D"/>
    <w:rsid w:val="00D301EB"/>
    <w:rsid w:val="00D30355"/>
    <w:rsid w:val="00D32671"/>
    <w:rsid w:val="00D37036"/>
    <w:rsid w:val="00D40DBD"/>
    <w:rsid w:val="00D42B2A"/>
    <w:rsid w:val="00D43767"/>
    <w:rsid w:val="00D444CB"/>
    <w:rsid w:val="00D453ED"/>
    <w:rsid w:val="00D50073"/>
    <w:rsid w:val="00D51617"/>
    <w:rsid w:val="00D52843"/>
    <w:rsid w:val="00D55D4C"/>
    <w:rsid w:val="00D561B3"/>
    <w:rsid w:val="00D62DC5"/>
    <w:rsid w:val="00D64A2B"/>
    <w:rsid w:val="00D71FB2"/>
    <w:rsid w:val="00D72C9E"/>
    <w:rsid w:val="00D740D4"/>
    <w:rsid w:val="00D760E9"/>
    <w:rsid w:val="00D823C7"/>
    <w:rsid w:val="00D82605"/>
    <w:rsid w:val="00D85D4F"/>
    <w:rsid w:val="00D951A0"/>
    <w:rsid w:val="00D968E1"/>
    <w:rsid w:val="00DA07D5"/>
    <w:rsid w:val="00DA34CF"/>
    <w:rsid w:val="00DA5984"/>
    <w:rsid w:val="00DA74CE"/>
    <w:rsid w:val="00DB03F4"/>
    <w:rsid w:val="00DB0A3C"/>
    <w:rsid w:val="00DB420D"/>
    <w:rsid w:val="00DB677C"/>
    <w:rsid w:val="00DC25FD"/>
    <w:rsid w:val="00DC26F2"/>
    <w:rsid w:val="00DC6EC9"/>
    <w:rsid w:val="00DD0E60"/>
    <w:rsid w:val="00DD12DE"/>
    <w:rsid w:val="00DD3802"/>
    <w:rsid w:val="00DD53FB"/>
    <w:rsid w:val="00DD6821"/>
    <w:rsid w:val="00DD6EBC"/>
    <w:rsid w:val="00DD7626"/>
    <w:rsid w:val="00DE340A"/>
    <w:rsid w:val="00DE3D93"/>
    <w:rsid w:val="00DE54C2"/>
    <w:rsid w:val="00DE5E5E"/>
    <w:rsid w:val="00DE7966"/>
    <w:rsid w:val="00DF1E49"/>
    <w:rsid w:val="00DF5BF1"/>
    <w:rsid w:val="00E00457"/>
    <w:rsid w:val="00E02CF2"/>
    <w:rsid w:val="00E041EB"/>
    <w:rsid w:val="00E05A0C"/>
    <w:rsid w:val="00E05DAE"/>
    <w:rsid w:val="00E110FF"/>
    <w:rsid w:val="00E13840"/>
    <w:rsid w:val="00E1404C"/>
    <w:rsid w:val="00E1791A"/>
    <w:rsid w:val="00E17EFE"/>
    <w:rsid w:val="00E20266"/>
    <w:rsid w:val="00E21BFC"/>
    <w:rsid w:val="00E2429D"/>
    <w:rsid w:val="00E25B70"/>
    <w:rsid w:val="00E26FD3"/>
    <w:rsid w:val="00E31EF3"/>
    <w:rsid w:val="00E33446"/>
    <w:rsid w:val="00E468E9"/>
    <w:rsid w:val="00E46FD0"/>
    <w:rsid w:val="00E5174F"/>
    <w:rsid w:val="00E524C0"/>
    <w:rsid w:val="00E52BE3"/>
    <w:rsid w:val="00E53557"/>
    <w:rsid w:val="00E53A06"/>
    <w:rsid w:val="00E54AEB"/>
    <w:rsid w:val="00E55EE2"/>
    <w:rsid w:val="00E561D0"/>
    <w:rsid w:val="00E605BD"/>
    <w:rsid w:val="00E6341D"/>
    <w:rsid w:val="00E63572"/>
    <w:rsid w:val="00E67706"/>
    <w:rsid w:val="00E707AD"/>
    <w:rsid w:val="00E72802"/>
    <w:rsid w:val="00E728B3"/>
    <w:rsid w:val="00E733D1"/>
    <w:rsid w:val="00E74AFA"/>
    <w:rsid w:val="00E85B42"/>
    <w:rsid w:val="00E91192"/>
    <w:rsid w:val="00E91636"/>
    <w:rsid w:val="00E9196B"/>
    <w:rsid w:val="00E92C03"/>
    <w:rsid w:val="00E95010"/>
    <w:rsid w:val="00E95043"/>
    <w:rsid w:val="00E9705C"/>
    <w:rsid w:val="00EA09DB"/>
    <w:rsid w:val="00EA5F07"/>
    <w:rsid w:val="00EA647B"/>
    <w:rsid w:val="00EB0F6A"/>
    <w:rsid w:val="00EB1475"/>
    <w:rsid w:val="00EB18F9"/>
    <w:rsid w:val="00EB3C8E"/>
    <w:rsid w:val="00EC089C"/>
    <w:rsid w:val="00EC0A27"/>
    <w:rsid w:val="00EC10EB"/>
    <w:rsid w:val="00EC2364"/>
    <w:rsid w:val="00EC282A"/>
    <w:rsid w:val="00EC2E08"/>
    <w:rsid w:val="00EC32E1"/>
    <w:rsid w:val="00ED141C"/>
    <w:rsid w:val="00ED172D"/>
    <w:rsid w:val="00ED1931"/>
    <w:rsid w:val="00ED1DDD"/>
    <w:rsid w:val="00ED2176"/>
    <w:rsid w:val="00ED21EF"/>
    <w:rsid w:val="00ED297B"/>
    <w:rsid w:val="00ED3618"/>
    <w:rsid w:val="00ED3E66"/>
    <w:rsid w:val="00ED40C7"/>
    <w:rsid w:val="00ED40EE"/>
    <w:rsid w:val="00ED5B0B"/>
    <w:rsid w:val="00ED79B6"/>
    <w:rsid w:val="00EE02F2"/>
    <w:rsid w:val="00EE1D6B"/>
    <w:rsid w:val="00EE46B3"/>
    <w:rsid w:val="00EE6581"/>
    <w:rsid w:val="00EE6784"/>
    <w:rsid w:val="00EE6891"/>
    <w:rsid w:val="00EF1942"/>
    <w:rsid w:val="00EF279E"/>
    <w:rsid w:val="00EF4159"/>
    <w:rsid w:val="00EF43EA"/>
    <w:rsid w:val="00EF58BF"/>
    <w:rsid w:val="00F00096"/>
    <w:rsid w:val="00F03138"/>
    <w:rsid w:val="00F0319A"/>
    <w:rsid w:val="00F06C15"/>
    <w:rsid w:val="00F07BFD"/>
    <w:rsid w:val="00F109BE"/>
    <w:rsid w:val="00F11668"/>
    <w:rsid w:val="00F11EE0"/>
    <w:rsid w:val="00F202C2"/>
    <w:rsid w:val="00F24F6F"/>
    <w:rsid w:val="00F27B5F"/>
    <w:rsid w:val="00F3012B"/>
    <w:rsid w:val="00F3126A"/>
    <w:rsid w:val="00F32FF4"/>
    <w:rsid w:val="00F34141"/>
    <w:rsid w:val="00F346FD"/>
    <w:rsid w:val="00F6279D"/>
    <w:rsid w:val="00F652CE"/>
    <w:rsid w:val="00F663BF"/>
    <w:rsid w:val="00F72221"/>
    <w:rsid w:val="00F73D73"/>
    <w:rsid w:val="00F746CD"/>
    <w:rsid w:val="00F76E4F"/>
    <w:rsid w:val="00F80BA4"/>
    <w:rsid w:val="00F86279"/>
    <w:rsid w:val="00F87773"/>
    <w:rsid w:val="00F924EE"/>
    <w:rsid w:val="00F92F0D"/>
    <w:rsid w:val="00F95F11"/>
    <w:rsid w:val="00F9638E"/>
    <w:rsid w:val="00FA1429"/>
    <w:rsid w:val="00FA14F1"/>
    <w:rsid w:val="00FA1E0D"/>
    <w:rsid w:val="00FA2450"/>
    <w:rsid w:val="00FA2F1D"/>
    <w:rsid w:val="00FA5827"/>
    <w:rsid w:val="00FA5985"/>
    <w:rsid w:val="00FB187E"/>
    <w:rsid w:val="00FB2E06"/>
    <w:rsid w:val="00FB39E6"/>
    <w:rsid w:val="00FB46E8"/>
    <w:rsid w:val="00FB52B6"/>
    <w:rsid w:val="00FB56C1"/>
    <w:rsid w:val="00FB7370"/>
    <w:rsid w:val="00FC3B76"/>
    <w:rsid w:val="00FD5C3A"/>
    <w:rsid w:val="00FD5F71"/>
    <w:rsid w:val="00FE30ED"/>
    <w:rsid w:val="00FE6842"/>
    <w:rsid w:val="00FE6A87"/>
    <w:rsid w:val="00FE7330"/>
    <w:rsid w:val="00FE7417"/>
    <w:rsid w:val="00FE79AC"/>
    <w:rsid w:val="00FE7ACE"/>
    <w:rsid w:val="00FF01BA"/>
    <w:rsid w:val="00FF04D6"/>
    <w:rsid w:val="00FF2F2A"/>
    <w:rsid w:val="00FF3081"/>
    <w:rsid w:val="00FF3218"/>
    <w:rsid w:val="00FF518C"/>
    <w:rsid w:val="00FF5978"/>
    <w:rsid w:val="00FF6ACE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8E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A08E7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1A08E7"/>
    <w:pPr>
      <w:keepNext/>
      <w:ind w:left="4111" w:right="-58" w:hanging="4111"/>
      <w:jc w:val="both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5D1606"/>
    <w:pPr>
      <w:keepNext/>
      <w:spacing w:before="240" w:after="60"/>
      <w:outlineLvl w:val="3"/>
    </w:pPr>
    <w:rPr>
      <w:rFonts w:ascii="Calibri" w:hAnsi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7C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77C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locked/>
    <w:rsid w:val="005D1606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1A08E7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177CE0"/>
    <w:rPr>
      <w:rFonts w:cs="Times New Roman"/>
      <w:sz w:val="28"/>
    </w:rPr>
  </w:style>
  <w:style w:type="character" w:styleId="a5">
    <w:name w:val="page number"/>
    <w:uiPriority w:val="99"/>
    <w:rsid w:val="001A08E7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1A08E7"/>
    <w:rPr>
      <w:sz w:val="20"/>
      <w:lang/>
    </w:rPr>
  </w:style>
  <w:style w:type="character" w:customStyle="1" w:styleId="a7">
    <w:name w:val="Текст сноски Знак"/>
    <w:link w:val="a6"/>
    <w:uiPriority w:val="99"/>
    <w:semiHidden/>
    <w:locked/>
    <w:rsid w:val="00177CE0"/>
    <w:rPr>
      <w:rFonts w:cs="Times New Roman"/>
    </w:rPr>
  </w:style>
  <w:style w:type="character" w:styleId="a8">
    <w:name w:val="footnote reference"/>
    <w:uiPriority w:val="99"/>
    <w:semiHidden/>
    <w:rsid w:val="001A08E7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1A08E7"/>
    <w:pPr>
      <w:ind w:firstLine="720"/>
      <w:jc w:val="both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77CE0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1A08E7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7CE0"/>
    <w:rPr>
      <w:rFonts w:cs="Times New Roman"/>
      <w:sz w:val="28"/>
    </w:rPr>
  </w:style>
  <w:style w:type="paragraph" w:customStyle="1" w:styleId="ConsNonformat">
    <w:name w:val="ConsNonformat"/>
    <w:rsid w:val="001A08E7"/>
    <w:pPr>
      <w:widowControl w:val="0"/>
      <w:ind w:right="19772"/>
    </w:pPr>
    <w:rPr>
      <w:rFonts w:ascii="Courier New" w:hAnsi="Courier New"/>
    </w:rPr>
  </w:style>
  <w:style w:type="paragraph" w:styleId="3">
    <w:name w:val="Body Text Indent 3"/>
    <w:basedOn w:val="a"/>
    <w:link w:val="30"/>
    <w:uiPriority w:val="99"/>
    <w:rsid w:val="001A08E7"/>
    <w:pPr>
      <w:ind w:firstLine="720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77CE0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1A08E7"/>
    <w:pPr>
      <w:tabs>
        <w:tab w:val="left" w:pos="1809"/>
        <w:tab w:val="left" w:pos="9834"/>
      </w:tabs>
    </w:pPr>
    <w:rPr>
      <w:lang/>
    </w:rPr>
  </w:style>
  <w:style w:type="character" w:customStyle="1" w:styleId="ac">
    <w:name w:val="Основной текст Знак"/>
    <w:link w:val="ab"/>
    <w:uiPriority w:val="99"/>
    <w:semiHidden/>
    <w:locked/>
    <w:rsid w:val="00177CE0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1A08E7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177CE0"/>
    <w:rPr>
      <w:rFonts w:cs="Times New Roman"/>
      <w:sz w:val="28"/>
    </w:rPr>
  </w:style>
  <w:style w:type="paragraph" w:customStyle="1" w:styleId="ConsNormal">
    <w:name w:val="ConsNormal"/>
    <w:rsid w:val="001A08E7"/>
    <w:pPr>
      <w:widowControl w:val="0"/>
      <w:ind w:right="19772" w:firstLine="720"/>
    </w:pPr>
    <w:rPr>
      <w:rFonts w:ascii="Arial" w:hAnsi="Arial"/>
    </w:rPr>
  </w:style>
  <w:style w:type="paragraph" w:styleId="ad">
    <w:name w:val="footer"/>
    <w:basedOn w:val="a"/>
    <w:link w:val="ae"/>
    <w:uiPriority w:val="99"/>
    <w:rsid w:val="001A08E7"/>
    <w:pPr>
      <w:tabs>
        <w:tab w:val="center" w:pos="4153"/>
        <w:tab w:val="right" w:pos="8306"/>
      </w:tabs>
    </w:pPr>
    <w:rPr>
      <w:lang/>
    </w:rPr>
  </w:style>
  <w:style w:type="character" w:customStyle="1" w:styleId="ae">
    <w:name w:val="Нижний колонтитул Знак"/>
    <w:link w:val="ad"/>
    <w:uiPriority w:val="99"/>
    <w:locked/>
    <w:rsid w:val="00CA64DA"/>
    <w:rPr>
      <w:rFonts w:cs="Times New Roman"/>
      <w:sz w:val="28"/>
    </w:rPr>
  </w:style>
  <w:style w:type="paragraph" w:styleId="af">
    <w:name w:val="Block Text"/>
    <w:basedOn w:val="a"/>
    <w:uiPriority w:val="99"/>
    <w:rsid w:val="001A08E7"/>
    <w:pPr>
      <w:ind w:left="4111" w:right="-58" w:hanging="3402"/>
      <w:jc w:val="both"/>
    </w:pPr>
  </w:style>
  <w:style w:type="paragraph" w:styleId="31">
    <w:name w:val="Body Text 3"/>
    <w:basedOn w:val="a"/>
    <w:link w:val="32"/>
    <w:uiPriority w:val="99"/>
    <w:rsid w:val="001A08E7"/>
    <w:pPr>
      <w:jc w:val="center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177CE0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1A08E7"/>
    <w:rPr>
      <w:rFonts w:ascii="Courier New" w:hAnsi="Courier New"/>
    </w:rPr>
  </w:style>
  <w:style w:type="paragraph" w:customStyle="1" w:styleId="ConsPlusNormal">
    <w:name w:val="ConsPlusNormal"/>
    <w:rsid w:val="001A08E7"/>
    <w:pPr>
      <w:widowControl w:val="0"/>
      <w:ind w:firstLine="720"/>
    </w:pPr>
    <w:rPr>
      <w:rFonts w:ascii="Arial" w:hAnsi="Arial"/>
    </w:rPr>
  </w:style>
  <w:style w:type="character" w:styleId="af0">
    <w:name w:val="endnote reference"/>
    <w:uiPriority w:val="99"/>
    <w:semiHidden/>
    <w:rsid w:val="001A08E7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semiHidden/>
    <w:rsid w:val="001A08E7"/>
    <w:pPr>
      <w:widowControl w:val="0"/>
      <w:autoSpaceDE w:val="0"/>
      <w:autoSpaceDN w:val="0"/>
      <w:adjustRightInd w:val="0"/>
      <w:ind w:left="3544" w:hanging="3544"/>
      <w:jc w:val="both"/>
    </w:pPr>
  </w:style>
  <w:style w:type="paragraph" w:customStyle="1" w:styleId="af1">
    <w:name w:val="ЗАГОЛОВОК КОНКРЕТНЫЙ"/>
    <w:basedOn w:val="1"/>
    <w:rsid w:val="001A08E7"/>
    <w:pPr>
      <w:spacing w:line="240" w:lineRule="auto"/>
    </w:pPr>
  </w:style>
  <w:style w:type="paragraph" w:styleId="af2">
    <w:name w:val="Title"/>
    <w:basedOn w:val="a"/>
    <w:link w:val="af3"/>
    <w:uiPriority w:val="10"/>
    <w:qFormat/>
    <w:rsid w:val="001A08E7"/>
    <w:pPr>
      <w:spacing w:before="12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uiPriority w:val="10"/>
    <w:locked/>
    <w:rsid w:val="00177C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annotation reference"/>
    <w:uiPriority w:val="99"/>
    <w:semiHidden/>
    <w:rsid w:val="001A08E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1A08E7"/>
    <w:rPr>
      <w:sz w:val="20"/>
      <w:lang/>
    </w:rPr>
  </w:style>
  <w:style w:type="character" w:customStyle="1" w:styleId="af6">
    <w:name w:val="Текст примечания Знак"/>
    <w:link w:val="af5"/>
    <w:uiPriority w:val="99"/>
    <w:semiHidden/>
    <w:locked/>
    <w:rsid w:val="00177CE0"/>
    <w:rPr>
      <w:rFonts w:cs="Times New Roman"/>
    </w:rPr>
  </w:style>
  <w:style w:type="paragraph" w:customStyle="1" w:styleId="0">
    <w:name w:val="Обычный + Первая строка:  0"/>
    <w:aliases w:val="95 см"/>
    <w:basedOn w:val="a"/>
    <w:rsid w:val="001A08E7"/>
    <w:pPr>
      <w:ind w:firstLine="709"/>
      <w:jc w:val="both"/>
    </w:pPr>
  </w:style>
  <w:style w:type="paragraph" w:styleId="af7">
    <w:name w:val="Balloon Text"/>
    <w:basedOn w:val="a"/>
    <w:link w:val="af8"/>
    <w:uiPriority w:val="99"/>
    <w:semiHidden/>
    <w:rsid w:val="002D3592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locked/>
    <w:rsid w:val="00177CE0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EE6784"/>
    <w:rPr>
      <w:rFonts w:ascii="Courier New" w:hAnsi="Courier New"/>
      <w:sz w:val="20"/>
      <w:lang/>
    </w:rPr>
  </w:style>
  <w:style w:type="character" w:customStyle="1" w:styleId="afa">
    <w:name w:val="Текст Знак"/>
    <w:link w:val="af9"/>
    <w:uiPriority w:val="99"/>
    <w:semiHidden/>
    <w:locked/>
    <w:rsid w:val="00177CE0"/>
    <w:rPr>
      <w:rFonts w:ascii="Courier New" w:hAnsi="Courier New" w:cs="Courier New"/>
    </w:rPr>
  </w:style>
  <w:style w:type="table" w:styleId="afb">
    <w:name w:val="Table Grid"/>
    <w:basedOn w:val="a1"/>
    <w:uiPriority w:val="59"/>
    <w:rsid w:val="004A7D3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rsid w:val="001845B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B9737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945F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CD42-BDB2-4330-ACA7-31A64147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user</cp:lastModifiedBy>
  <cp:revision>7</cp:revision>
  <cp:lastPrinted>2019-03-11T06:37:00Z</cp:lastPrinted>
  <dcterms:created xsi:type="dcterms:W3CDTF">2019-03-11T05:17:00Z</dcterms:created>
  <dcterms:modified xsi:type="dcterms:W3CDTF">2019-03-12T05:56:00Z</dcterms:modified>
</cp:coreProperties>
</file>