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8" w:rsidRPr="00FA5985" w:rsidRDefault="00490AB8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>АДМИНИСТРАЦИЯ МУНИЦИПАЛЬНОГО ОБРАЗОВАНИЯ</w:t>
      </w:r>
    </w:p>
    <w:p w:rsidR="00490AB8" w:rsidRPr="00FA5985" w:rsidRDefault="00B02546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>СЕЛЬСКОГО ПОСЕЛЕНИЯ «ЛИНЁВО-ОЗЁ</w:t>
      </w:r>
      <w:r w:rsidR="00490AB8" w:rsidRPr="00FA5985">
        <w:rPr>
          <w:szCs w:val="28"/>
        </w:rPr>
        <w:t>РСКОЕ»</w:t>
      </w:r>
    </w:p>
    <w:p w:rsidR="00FB187E" w:rsidRPr="00FA5985" w:rsidRDefault="00FB187E" w:rsidP="0060407F">
      <w:pPr>
        <w:suppressAutoHyphens/>
        <w:jc w:val="center"/>
        <w:rPr>
          <w:szCs w:val="28"/>
        </w:rPr>
      </w:pPr>
    </w:p>
    <w:p w:rsidR="00280829" w:rsidRPr="00FA5985" w:rsidRDefault="00280829" w:rsidP="0060407F">
      <w:pPr>
        <w:suppressAutoHyphens/>
        <w:jc w:val="center"/>
        <w:rPr>
          <w:szCs w:val="28"/>
        </w:rPr>
      </w:pPr>
    </w:p>
    <w:p w:rsidR="00061038" w:rsidRPr="00FA5985" w:rsidRDefault="00061038" w:rsidP="0060407F">
      <w:pPr>
        <w:suppressAutoHyphens/>
        <w:jc w:val="center"/>
        <w:rPr>
          <w:szCs w:val="28"/>
        </w:rPr>
      </w:pPr>
    </w:p>
    <w:p w:rsidR="00061038" w:rsidRPr="00FA5985" w:rsidRDefault="00061038" w:rsidP="0060407F">
      <w:pPr>
        <w:suppressAutoHyphens/>
        <w:jc w:val="center"/>
        <w:rPr>
          <w:szCs w:val="28"/>
        </w:rPr>
      </w:pPr>
    </w:p>
    <w:p w:rsidR="00FB187E" w:rsidRPr="00FA5985" w:rsidRDefault="00490AB8" w:rsidP="0060407F">
      <w:pPr>
        <w:suppressAutoHyphens/>
        <w:jc w:val="center"/>
        <w:rPr>
          <w:b/>
          <w:sz w:val="32"/>
          <w:szCs w:val="32"/>
        </w:rPr>
      </w:pPr>
      <w:r w:rsidRPr="00FA5985">
        <w:rPr>
          <w:b/>
          <w:sz w:val="32"/>
          <w:szCs w:val="32"/>
        </w:rPr>
        <w:t>РАСПОРЯЖЕНИЕ</w:t>
      </w:r>
    </w:p>
    <w:p w:rsidR="00280829" w:rsidRPr="00FA5985" w:rsidRDefault="00280829" w:rsidP="0060407F">
      <w:pPr>
        <w:suppressAutoHyphens/>
        <w:jc w:val="center"/>
        <w:rPr>
          <w:b/>
          <w:szCs w:val="28"/>
        </w:rPr>
      </w:pPr>
    </w:p>
    <w:p w:rsidR="00B02546" w:rsidRPr="00FA5985" w:rsidRDefault="00B02546" w:rsidP="0060407F">
      <w:pPr>
        <w:suppressAutoHyphens/>
        <w:rPr>
          <w:szCs w:val="28"/>
        </w:rPr>
      </w:pPr>
    </w:p>
    <w:p w:rsidR="00FB187E" w:rsidRPr="00FA5985" w:rsidRDefault="00F92F0D" w:rsidP="0060407F">
      <w:pPr>
        <w:suppressAutoHyphens/>
        <w:rPr>
          <w:szCs w:val="28"/>
        </w:rPr>
      </w:pPr>
      <w:r>
        <w:rPr>
          <w:szCs w:val="28"/>
        </w:rPr>
        <w:t>15 февраля</w:t>
      </w:r>
      <w:r w:rsidR="000B1214" w:rsidRPr="00FA5985">
        <w:rPr>
          <w:szCs w:val="28"/>
        </w:rPr>
        <w:t xml:space="preserve"> </w:t>
      </w:r>
      <w:r w:rsidR="004B182C" w:rsidRPr="00FA5985">
        <w:rPr>
          <w:szCs w:val="28"/>
        </w:rPr>
        <w:t>201</w:t>
      </w:r>
      <w:r w:rsidR="00E21BFC" w:rsidRPr="00FA5985">
        <w:rPr>
          <w:szCs w:val="28"/>
        </w:rPr>
        <w:t>9</w:t>
      </w:r>
      <w:r w:rsidR="003103D2" w:rsidRPr="00FA5985">
        <w:rPr>
          <w:szCs w:val="28"/>
        </w:rPr>
        <w:t xml:space="preserve"> </w:t>
      </w:r>
      <w:r w:rsidR="00490AB8" w:rsidRPr="00FA5985">
        <w:rPr>
          <w:szCs w:val="28"/>
        </w:rPr>
        <w:t xml:space="preserve">год </w:t>
      </w:r>
      <w:r w:rsidR="00FB187E" w:rsidRPr="00FA5985">
        <w:rPr>
          <w:szCs w:val="28"/>
        </w:rPr>
        <w:t xml:space="preserve">                                                </w:t>
      </w:r>
      <w:r w:rsidR="00B02546" w:rsidRPr="00FA5985">
        <w:rPr>
          <w:szCs w:val="28"/>
        </w:rPr>
        <w:t xml:space="preserve">      </w:t>
      </w:r>
      <w:r w:rsidR="006F31C4" w:rsidRPr="00FA5985">
        <w:rPr>
          <w:szCs w:val="28"/>
        </w:rPr>
        <w:t xml:space="preserve">                            </w:t>
      </w:r>
      <w:r w:rsidR="007A0BB8" w:rsidRPr="00FA5985">
        <w:rPr>
          <w:szCs w:val="28"/>
        </w:rPr>
        <w:t xml:space="preserve"> </w:t>
      </w:r>
      <w:r w:rsidR="00FA5985" w:rsidRPr="00FA5985">
        <w:rPr>
          <w:szCs w:val="28"/>
        </w:rPr>
        <w:t xml:space="preserve">  </w:t>
      </w:r>
      <w:r w:rsidR="00FB187E" w:rsidRPr="00FA5985">
        <w:rPr>
          <w:szCs w:val="28"/>
        </w:rPr>
        <w:t>№</w:t>
      </w:r>
      <w:r w:rsidR="00490AB8" w:rsidRPr="00FA5985">
        <w:rPr>
          <w:szCs w:val="28"/>
        </w:rPr>
        <w:t xml:space="preserve"> </w:t>
      </w:r>
      <w:r w:rsidR="004B182C" w:rsidRPr="00FA5985">
        <w:rPr>
          <w:szCs w:val="28"/>
        </w:rPr>
        <w:t>1</w:t>
      </w:r>
      <w:r w:rsidR="00E51348">
        <w:rPr>
          <w:szCs w:val="28"/>
        </w:rPr>
        <w:t>2</w:t>
      </w:r>
      <w:r w:rsidR="00490AB8" w:rsidRPr="00FA5985">
        <w:rPr>
          <w:szCs w:val="28"/>
        </w:rPr>
        <w:t xml:space="preserve">–Р </w:t>
      </w:r>
    </w:p>
    <w:p w:rsidR="00107301" w:rsidRPr="00FA5985" w:rsidRDefault="00B02546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 xml:space="preserve">с. Линёво </w:t>
      </w:r>
      <w:r w:rsidR="00621A0D" w:rsidRPr="00FA5985">
        <w:rPr>
          <w:szCs w:val="28"/>
        </w:rPr>
        <w:t>Озеро</w:t>
      </w:r>
    </w:p>
    <w:p w:rsidR="00621A0D" w:rsidRPr="00FA5985" w:rsidRDefault="00621A0D" w:rsidP="0060407F">
      <w:pPr>
        <w:suppressAutoHyphens/>
        <w:jc w:val="center"/>
        <w:rPr>
          <w:szCs w:val="28"/>
        </w:rPr>
      </w:pPr>
    </w:p>
    <w:p w:rsidR="00B02546" w:rsidRDefault="00B02546" w:rsidP="0060407F">
      <w:pPr>
        <w:suppressAutoHyphens/>
        <w:jc w:val="center"/>
        <w:rPr>
          <w:szCs w:val="28"/>
        </w:rPr>
      </w:pPr>
    </w:p>
    <w:p w:rsidR="0060407F" w:rsidRPr="00FA5985" w:rsidRDefault="0060407F" w:rsidP="0060407F">
      <w:pPr>
        <w:suppressAutoHyphens/>
        <w:jc w:val="center"/>
        <w:rPr>
          <w:szCs w:val="28"/>
        </w:rPr>
      </w:pPr>
    </w:p>
    <w:p w:rsidR="00E4201A" w:rsidRPr="00113097" w:rsidRDefault="00E4201A" w:rsidP="00E4201A">
      <w:pPr>
        <w:jc w:val="center"/>
        <w:rPr>
          <w:b/>
          <w:szCs w:val="28"/>
        </w:rPr>
      </w:pPr>
      <w:r w:rsidRPr="00943E5D">
        <w:rPr>
          <w:b/>
        </w:rPr>
        <w:t>Об утверждении Порядка составления и ведения сводной бюджетной росписи</w:t>
      </w:r>
      <w:r>
        <w:rPr>
          <w:b/>
        </w:rPr>
        <w:t xml:space="preserve"> бюджета </w:t>
      </w:r>
      <w:r w:rsidRPr="00113097">
        <w:rPr>
          <w:b/>
          <w:szCs w:val="28"/>
        </w:rPr>
        <w:t>муниципального образования</w:t>
      </w:r>
    </w:p>
    <w:p w:rsidR="00E4201A" w:rsidRDefault="00E4201A" w:rsidP="00E4201A">
      <w:pPr>
        <w:jc w:val="center"/>
        <w:rPr>
          <w:szCs w:val="28"/>
        </w:rPr>
      </w:pPr>
      <w:r w:rsidRPr="00113097">
        <w:rPr>
          <w:b/>
          <w:szCs w:val="28"/>
        </w:rPr>
        <w:t>сельского поселения «</w:t>
      </w:r>
      <w:r w:rsidR="00E51348">
        <w:rPr>
          <w:b/>
          <w:szCs w:val="28"/>
        </w:rPr>
        <w:t>Линёво-Озёрское</w:t>
      </w:r>
      <w:r w:rsidRPr="0011309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43E5D">
        <w:rPr>
          <w:b/>
        </w:rPr>
        <w:t>и бюджетных росписей главных распорядителей</w:t>
      </w:r>
      <w:r>
        <w:rPr>
          <w:b/>
        </w:rPr>
        <w:t xml:space="preserve"> бюджета </w:t>
      </w:r>
      <w:r>
        <w:rPr>
          <w:b/>
          <w:szCs w:val="28"/>
        </w:rPr>
        <w:t>муниципального образования</w:t>
      </w:r>
      <w:r w:rsidRPr="00113097"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 «</w:t>
      </w:r>
      <w:r w:rsidR="00E51348">
        <w:rPr>
          <w:b/>
          <w:szCs w:val="28"/>
        </w:rPr>
        <w:t>Линёво-Озёрское</w:t>
      </w:r>
      <w:r>
        <w:rPr>
          <w:b/>
          <w:szCs w:val="28"/>
        </w:rPr>
        <w:t xml:space="preserve">» </w:t>
      </w:r>
      <w:r w:rsidRPr="00943E5D">
        <w:rPr>
          <w:b/>
        </w:rPr>
        <w:t>(главных администраторов источников финансирования дефицита</w:t>
      </w:r>
      <w:r>
        <w:rPr>
          <w:b/>
        </w:rPr>
        <w:t xml:space="preserve"> бюджета</w:t>
      </w:r>
      <w:r w:rsidRPr="00113097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сельского поселения «</w:t>
      </w:r>
      <w:r w:rsidR="00E51348">
        <w:rPr>
          <w:b/>
          <w:szCs w:val="28"/>
        </w:rPr>
        <w:t>Линёво-Озёрское</w:t>
      </w:r>
      <w:r>
        <w:rPr>
          <w:b/>
          <w:szCs w:val="28"/>
        </w:rPr>
        <w:t>»)</w:t>
      </w:r>
    </w:p>
    <w:p w:rsidR="00E4201A" w:rsidRDefault="00E4201A" w:rsidP="00E4201A">
      <w:pPr>
        <w:jc w:val="center"/>
        <w:rPr>
          <w:b/>
        </w:rPr>
      </w:pPr>
    </w:p>
    <w:p w:rsidR="00E4201A" w:rsidRDefault="00E4201A" w:rsidP="00E4201A">
      <w:pPr>
        <w:jc w:val="center"/>
        <w:rPr>
          <w:b/>
        </w:rPr>
      </w:pPr>
    </w:p>
    <w:p w:rsidR="00E4201A" w:rsidRDefault="00E4201A" w:rsidP="00E4201A">
      <w:pPr>
        <w:jc w:val="both"/>
      </w:pPr>
      <w:r>
        <w:t xml:space="preserve">             В соответствии со статьями 217, 219.1 Бюджетного кодекса Российской Федерации: </w:t>
      </w:r>
    </w:p>
    <w:p w:rsidR="00E51348" w:rsidRDefault="00E51348" w:rsidP="00E4201A">
      <w:pPr>
        <w:jc w:val="both"/>
      </w:pPr>
    </w:p>
    <w:p w:rsidR="00E4201A" w:rsidRDefault="00E4201A" w:rsidP="00E4201A">
      <w:pPr>
        <w:jc w:val="both"/>
      </w:pPr>
      <w:r>
        <w:t xml:space="preserve">             1. Утвердить </w:t>
      </w:r>
      <w:r w:rsidR="000F33B0">
        <w:t xml:space="preserve">прилагаемый </w:t>
      </w:r>
      <w:r>
        <w:t xml:space="preserve">Порядок составления и ведения сводной бюджетной </w:t>
      </w:r>
      <w:r w:rsidR="00E51348">
        <w:t>р</w:t>
      </w:r>
      <w:r>
        <w:t>осписи бюджета</w:t>
      </w:r>
      <w:r w:rsidRPr="00113097">
        <w:rPr>
          <w:b/>
          <w:szCs w:val="28"/>
        </w:rPr>
        <w:t xml:space="preserve"> </w:t>
      </w:r>
      <w:r w:rsidRPr="00113097">
        <w:rPr>
          <w:szCs w:val="28"/>
        </w:rPr>
        <w:t>муниципального образования</w:t>
      </w:r>
      <w:r w:rsidR="00E51348">
        <w:rPr>
          <w:szCs w:val="28"/>
        </w:rPr>
        <w:t xml:space="preserve"> </w:t>
      </w:r>
      <w:r w:rsidRPr="00113097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113097">
        <w:rPr>
          <w:szCs w:val="28"/>
        </w:rPr>
        <w:t>»</w:t>
      </w:r>
      <w:r w:rsidR="00E51348">
        <w:rPr>
          <w:szCs w:val="28"/>
        </w:rPr>
        <w:t xml:space="preserve"> </w:t>
      </w:r>
      <w:r>
        <w:t xml:space="preserve">и бюджетных росписей главных распорядителей (главных администраторов источников финансирования дефицита бюджета </w:t>
      </w:r>
      <w:r w:rsidR="000F33B0">
        <w:t xml:space="preserve">муниципального образования </w:t>
      </w:r>
      <w:r>
        <w:t>сельского поселения</w:t>
      </w:r>
      <w:r w:rsidR="000F33B0">
        <w:t xml:space="preserve"> «Линёво-Озёрское»</w:t>
      </w:r>
      <w:r>
        <w:t xml:space="preserve">) (далее – Порядок). </w:t>
      </w:r>
    </w:p>
    <w:p w:rsidR="00E4201A" w:rsidRDefault="00E4201A" w:rsidP="00E4201A">
      <w:pPr>
        <w:jc w:val="both"/>
      </w:pPr>
      <w:r>
        <w:t xml:space="preserve">             2. Осуществлять в соответствии с Порядком в 2019 году утверждение показателей сводной бюджетной росписи бюджета </w:t>
      </w:r>
      <w:r w:rsidR="00E51348">
        <w:t>м</w:t>
      </w:r>
      <w:r w:rsidR="00E51348" w:rsidRPr="00113097">
        <w:rPr>
          <w:szCs w:val="28"/>
        </w:rPr>
        <w:t>униципального образования</w:t>
      </w:r>
      <w:r w:rsidR="00E51348">
        <w:rPr>
          <w:szCs w:val="28"/>
        </w:rPr>
        <w:t xml:space="preserve"> </w:t>
      </w:r>
      <w:r w:rsidR="00E51348" w:rsidRPr="00113097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="00E51348" w:rsidRPr="00113097">
        <w:rPr>
          <w:szCs w:val="28"/>
        </w:rPr>
        <w:t>»</w:t>
      </w:r>
      <w:r>
        <w:t xml:space="preserve"> и лимитов бюджетных обязательств на 2019 год и их доведение до главных распорядителей (главных администраторов источников финансирования дефицита бюджета). </w:t>
      </w:r>
    </w:p>
    <w:p w:rsidR="00E4201A" w:rsidRDefault="00E4201A" w:rsidP="00E4201A">
      <w:pPr>
        <w:jc w:val="both"/>
      </w:pPr>
      <w:r>
        <w:t xml:space="preserve">             3. Установить, что утверждение и доведение показателей сводной бюджетной росписи бюджета </w:t>
      </w:r>
      <w:r w:rsidR="00E51348">
        <w:t>м</w:t>
      </w:r>
      <w:r w:rsidRPr="00113097">
        <w:rPr>
          <w:szCs w:val="28"/>
        </w:rPr>
        <w:t>униципального образования</w:t>
      </w:r>
      <w:r w:rsidR="00E51348">
        <w:rPr>
          <w:szCs w:val="28"/>
        </w:rPr>
        <w:t xml:space="preserve"> </w:t>
      </w:r>
      <w:r w:rsidRPr="00113097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113097">
        <w:rPr>
          <w:szCs w:val="28"/>
        </w:rPr>
        <w:t>»</w:t>
      </w:r>
      <w:r w:rsidR="00E51348">
        <w:rPr>
          <w:szCs w:val="28"/>
        </w:rPr>
        <w:t xml:space="preserve"> </w:t>
      </w:r>
      <w:r>
        <w:t>и лимитов бюджетных обязательств на 2019 год осуществляется с учетом следующих особенностей</w:t>
      </w:r>
      <w:r w:rsidR="00E51348">
        <w:t>:</w:t>
      </w:r>
      <w:r>
        <w:t xml:space="preserve"> </w:t>
      </w:r>
    </w:p>
    <w:p w:rsidR="00E51348" w:rsidRDefault="00E51348" w:rsidP="00E4201A">
      <w:pPr>
        <w:jc w:val="both"/>
      </w:pPr>
      <w:r>
        <w:t xml:space="preserve">             п</w:t>
      </w:r>
      <w:r w:rsidR="00E4201A">
        <w:t xml:space="preserve">оказатели сводной бюджетной росписи бюджета </w:t>
      </w:r>
      <w:r w:rsidR="00E4201A" w:rsidRPr="00113097">
        <w:rPr>
          <w:szCs w:val="28"/>
        </w:rPr>
        <w:t>муниципального образования сельского поселения «</w:t>
      </w:r>
      <w:r>
        <w:rPr>
          <w:szCs w:val="28"/>
        </w:rPr>
        <w:t>Линёво-Озёрское</w:t>
      </w:r>
      <w:r w:rsidR="00E4201A" w:rsidRPr="00113097">
        <w:rPr>
          <w:szCs w:val="28"/>
        </w:rPr>
        <w:t>»</w:t>
      </w:r>
      <w:r>
        <w:rPr>
          <w:szCs w:val="28"/>
        </w:rPr>
        <w:t xml:space="preserve"> </w:t>
      </w:r>
      <w:r w:rsidR="00E4201A">
        <w:t xml:space="preserve">и лимиты бюджетных обязательств утверждаются и доводятся на 2019 год в соответствии с </w:t>
      </w:r>
      <w:r w:rsidR="00E4201A">
        <w:lastRenderedPageBreak/>
        <w:t>принятым Решением о бюджете в абсолютных суммах по формам согласно приложениям 1, 2 и 3 к Порядку</w:t>
      </w:r>
      <w:r>
        <w:t>;</w:t>
      </w:r>
    </w:p>
    <w:p w:rsidR="00414839" w:rsidRDefault="00E51348" w:rsidP="00414839">
      <w:pPr>
        <w:jc w:val="both"/>
      </w:pPr>
      <w:r>
        <w:tab/>
        <w:t>в</w:t>
      </w:r>
      <w:r w:rsidR="00E4201A">
        <w:t xml:space="preserve">несение изменений в показатели сводной бюджетной росписи бюджета </w:t>
      </w:r>
      <w:r w:rsidR="00E4201A" w:rsidRPr="00113097">
        <w:rPr>
          <w:szCs w:val="28"/>
        </w:rPr>
        <w:t>сельского поселения «</w:t>
      </w:r>
      <w:r>
        <w:rPr>
          <w:szCs w:val="28"/>
        </w:rPr>
        <w:t>Линёво-Озёрское</w:t>
      </w:r>
      <w:r w:rsidR="00E4201A" w:rsidRPr="00113097">
        <w:rPr>
          <w:szCs w:val="28"/>
        </w:rPr>
        <w:t>»</w:t>
      </w:r>
      <w:r>
        <w:rPr>
          <w:szCs w:val="28"/>
        </w:rPr>
        <w:t xml:space="preserve"> </w:t>
      </w:r>
      <w:r w:rsidR="00E4201A">
        <w:t>и лимиты бюджетных обязательств осуществляется в связи с принятием Решения Совета</w:t>
      </w:r>
      <w:r w:rsidR="00E4201A" w:rsidRPr="00113097">
        <w:rPr>
          <w:szCs w:val="28"/>
        </w:rPr>
        <w:t xml:space="preserve"> сельского поселения «</w:t>
      </w:r>
      <w:r>
        <w:rPr>
          <w:szCs w:val="28"/>
        </w:rPr>
        <w:t>Линёво-Озёрское</w:t>
      </w:r>
      <w:r w:rsidR="00E4201A" w:rsidRPr="00113097">
        <w:rPr>
          <w:szCs w:val="28"/>
        </w:rPr>
        <w:t>»</w:t>
      </w:r>
      <w:r w:rsidR="00414839">
        <w:rPr>
          <w:szCs w:val="28"/>
        </w:rPr>
        <w:t xml:space="preserve"> </w:t>
      </w:r>
      <w:r w:rsidR="00E4201A">
        <w:t>о внесении изменений на текущий финансовый год в показатели сводной бюджетной росписи и лимиты бюджетных обязатель</w:t>
      </w:r>
      <w:r w:rsidR="00414839">
        <w:t>ств – на текущий финансовый год;</w:t>
      </w:r>
    </w:p>
    <w:p w:rsidR="00E4201A" w:rsidRDefault="00E4201A" w:rsidP="00E4201A">
      <w:pPr>
        <w:jc w:val="both"/>
      </w:pPr>
      <w:r>
        <w:t xml:space="preserve">         осуществлять контроль за ведением сводной бюджетной росписи, своевременным внесением изменений в нее; </w:t>
      </w:r>
    </w:p>
    <w:p w:rsidR="00E4201A" w:rsidRDefault="00E4201A" w:rsidP="00E4201A">
      <w:pPr>
        <w:jc w:val="both"/>
      </w:pPr>
      <w:r>
        <w:t xml:space="preserve">          довести настоящий Порядок до главных распорядителей (главных администраторов источников финансирования дефицита бюджета                        обеспечить доведение до главных распорядителей средств бюджета </w:t>
      </w:r>
      <w:r w:rsidRPr="00113097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113097">
        <w:rPr>
          <w:szCs w:val="28"/>
        </w:rPr>
        <w:t>»</w:t>
      </w:r>
      <w:r>
        <w:t xml:space="preserve"> утвержденных им показателей объемов бюджетных ассигнований по сводной бюджетной росписи </w:t>
      </w:r>
      <w:r w:rsidRPr="00113097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113097">
        <w:rPr>
          <w:szCs w:val="28"/>
        </w:rPr>
        <w:t>»</w:t>
      </w:r>
      <w:r>
        <w:t xml:space="preserve"> и лимитов бюджетных обязательств (на бумажном носителе); </w:t>
      </w:r>
    </w:p>
    <w:p w:rsidR="00E4201A" w:rsidRDefault="00E4201A" w:rsidP="00E4201A">
      <w:pPr>
        <w:jc w:val="both"/>
      </w:pPr>
      <w:r>
        <w:t xml:space="preserve">          руководствоваться в работе со сводной бюджетной росписью бюджета </w:t>
      </w:r>
      <w:r w:rsidR="00414839">
        <w:t>сельского поселения</w:t>
      </w:r>
      <w:r>
        <w:t xml:space="preserve"> данным приказом; </w:t>
      </w:r>
    </w:p>
    <w:p w:rsidR="00E4201A" w:rsidRDefault="00E4201A" w:rsidP="00E4201A">
      <w:pPr>
        <w:jc w:val="both"/>
      </w:pPr>
      <w:r>
        <w:t xml:space="preserve">          вносить изменения в сводную бюджетную роспись бюджета </w:t>
      </w:r>
      <w:r w:rsidR="00414839">
        <w:t xml:space="preserve">сельского поселения </w:t>
      </w:r>
      <w:r>
        <w:t xml:space="preserve">и лимиты бюджетных обязательств в течение финансового года на основании предложений, представленных главными распорядителями средств бюджета </w:t>
      </w:r>
      <w:r w:rsidR="00414839">
        <w:t>поселения</w:t>
      </w:r>
      <w:r>
        <w:t xml:space="preserve"> (в рамках их полномочий, установленных бюджетным законодательством). </w:t>
      </w:r>
    </w:p>
    <w:p w:rsidR="00E4201A" w:rsidRDefault="00E4201A" w:rsidP="000F33B0">
      <w:pPr>
        <w:jc w:val="both"/>
      </w:pPr>
      <w:r>
        <w:t xml:space="preserve">           </w:t>
      </w:r>
      <w:r w:rsidR="00414839">
        <w:t>4</w:t>
      </w:r>
      <w:r>
        <w:t xml:space="preserve">. </w:t>
      </w:r>
      <w:r w:rsidR="000F33B0">
        <w:t xml:space="preserve">Настоящее распоряжение вступает в силу с момента его подписания и распространяет свое действие на правоотношения, возникшие с 01 января 2019 года. </w:t>
      </w:r>
    </w:p>
    <w:p w:rsidR="00E4201A" w:rsidRPr="00943E5D" w:rsidRDefault="000F33B0" w:rsidP="00E4201A">
      <w:pPr>
        <w:jc w:val="both"/>
        <w:rPr>
          <w:b/>
        </w:rPr>
      </w:pPr>
      <w:r>
        <w:t xml:space="preserve">           5</w:t>
      </w:r>
      <w:r w:rsidR="00E4201A">
        <w:t>. Контроль за исполнением настоящего приказа оставляю за собой.</w:t>
      </w:r>
    </w:p>
    <w:p w:rsidR="00E4201A" w:rsidRDefault="00E4201A" w:rsidP="00E4201A"/>
    <w:p w:rsidR="00E4201A" w:rsidRDefault="00E4201A" w:rsidP="00E4201A"/>
    <w:p w:rsidR="000F33B0" w:rsidRDefault="00E4201A" w:rsidP="00E4201A">
      <w:r>
        <w:t xml:space="preserve">Глава </w:t>
      </w:r>
      <w:r w:rsidR="000F33B0">
        <w:t xml:space="preserve">муниципального образования </w:t>
      </w:r>
    </w:p>
    <w:p w:rsidR="00E4201A" w:rsidRDefault="00E4201A" w:rsidP="00E4201A">
      <w:r w:rsidRPr="00113097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113097">
        <w:rPr>
          <w:szCs w:val="28"/>
        </w:rPr>
        <w:t>»</w:t>
      </w:r>
      <w:r>
        <w:rPr>
          <w:szCs w:val="28"/>
        </w:rPr>
        <w:t xml:space="preserve">                     </w:t>
      </w:r>
      <w:r w:rsidR="000F33B0">
        <w:rPr>
          <w:szCs w:val="28"/>
        </w:rPr>
        <w:t xml:space="preserve">                </w:t>
      </w:r>
      <w:r>
        <w:rPr>
          <w:szCs w:val="28"/>
        </w:rPr>
        <w:t>Н.Е.</w:t>
      </w:r>
      <w:r w:rsidR="000F33B0">
        <w:rPr>
          <w:szCs w:val="28"/>
        </w:rPr>
        <w:t xml:space="preserve"> Горюнов</w:t>
      </w:r>
    </w:p>
    <w:p w:rsidR="00E4201A" w:rsidRDefault="00E4201A" w:rsidP="00E4201A"/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33B0" w:rsidRDefault="000F33B0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«Линёво-Озёрское»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2F0D">
        <w:rPr>
          <w:rFonts w:ascii="Times New Roman" w:hAnsi="Times New Roman"/>
          <w:sz w:val="28"/>
          <w:szCs w:val="28"/>
        </w:rPr>
        <w:t>15 февраля</w:t>
      </w:r>
      <w:r>
        <w:rPr>
          <w:rFonts w:ascii="Times New Roman" w:hAnsi="Times New Roman"/>
          <w:sz w:val="28"/>
          <w:szCs w:val="28"/>
        </w:rPr>
        <w:t xml:space="preserve"> 2019 года № 1</w:t>
      </w:r>
      <w:r w:rsidR="00F92F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-Р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p w:rsidR="00E4201A" w:rsidRDefault="00E4201A" w:rsidP="00E4201A"/>
    <w:p w:rsidR="00E4201A" w:rsidRPr="000F33B0" w:rsidRDefault="000F33B0" w:rsidP="00E4201A">
      <w:pPr>
        <w:jc w:val="center"/>
        <w:rPr>
          <w:b/>
        </w:rPr>
      </w:pPr>
      <w:r w:rsidRPr="000F33B0">
        <w:rPr>
          <w:b/>
        </w:rPr>
        <w:t>Порядок составления и ведения сводной бюджетной росписи бюджета</w:t>
      </w:r>
      <w:r w:rsidRPr="000F33B0">
        <w:rPr>
          <w:b/>
          <w:szCs w:val="28"/>
        </w:rPr>
        <w:t xml:space="preserve"> муниципального образования сельского поселения «Линёво-Озёрское» </w:t>
      </w:r>
      <w:r w:rsidRPr="000F33B0">
        <w:rPr>
          <w:b/>
        </w:rPr>
        <w:t>и бюджетных росписей главных распорядителей (главных администраторов источников финансирования дефицита бюджета муниципального образования сельского поселения «Линёво-Озёрское»)</w:t>
      </w:r>
    </w:p>
    <w:p w:rsidR="000F33B0" w:rsidRDefault="000F33B0" w:rsidP="00E4201A">
      <w:pPr>
        <w:jc w:val="center"/>
      </w:pPr>
    </w:p>
    <w:p w:rsidR="000F33B0" w:rsidRPr="001E5D6C" w:rsidRDefault="000F33B0" w:rsidP="00E4201A">
      <w:pPr>
        <w:jc w:val="center"/>
        <w:rPr>
          <w:b/>
        </w:rPr>
      </w:pPr>
    </w:p>
    <w:p w:rsidR="00E4201A" w:rsidRDefault="00E4201A" w:rsidP="00E4201A">
      <w:pPr>
        <w:ind w:firstLine="720"/>
        <w:jc w:val="both"/>
      </w:pPr>
      <w:r w:rsidRPr="00B3707D">
        <w:t>Настоящий Порядок разработан в соответствии с Бюджетным коде</w:t>
      </w:r>
      <w:r w:rsidRPr="00B3707D">
        <w:t>к</w:t>
      </w:r>
      <w:r w:rsidRPr="00B3707D">
        <w:t>сом</w:t>
      </w:r>
      <w:r w:rsidR="000F33B0">
        <w:t xml:space="preserve"> </w:t>
      </w:r>
      <w:r>
        <w:t xml:space="preserve">Российской Федерации, </w:t>
      </w:r>
      <w:r w:rsidR="008D57E3" w:rsidRPr="00FA5985">
        <w:rPr>
          <w:szCs w:val="28"/>
        </w:rPr>
        <w:t>Решением Совета</w:t>
      </w:r>
      <w:r w:rsidR="008D57E3" w:rsidRPr="00FA5985">
        <w:rPr>
          <w:b/>
          <w:szCs w:val="28"/>
        </w:rPr>
        <w:t xml:space="preserve"> </w:t>
      </w:r>
      <w:r w:rsidR="008D57E3" w:rsidRPr="00FA5985">
        <w:rPr>
          <w:szCs w:val="28"/>
        </w:rPr>
        <w:t>о</w:t>
      </w:r>
      <w:r w:rsidR="008D57E3">
        <w:rPr>
          <w:szCs w:val="28"/>
        </w:rPr>
        <w:t xml:space="preserve">т 28 декабря 2018 года № 127                     «О бюджете </w:t>
      </w:r>
      <w:r w:rsidR="008D57E3" w:rsidRPr="00FA5985">
        <w:rPr>
          <w:szCs w:val="28"/>
        </w:rPr>
        <w:t xml:space="preserve"> муниципального образования сельского поселения «Линёво-Озёрское»</w:t>
      </w:r>
      <w:r w:rsidR="008D57E3">
        <w:rPr>
          <w:szCs w:val="28"/>
        </w:rPr>
        <w:t xml:space="preserve"> на 2019 год и плановый период 2020-2021гг»</w:t>
      </w:r>
      <w:r w:rsidR="008D57E3" w:rsidRPr="00B3707D">
        <w:t xml:space="preserve"> </w:t>
      </w:r>
      <w:r w:rsidRPr="00B3707D">
        <w:t>(далее</w:t>
      </w:r>
      <w:r>
        <w:t xml:space="preserve"> – Решение</w:t>
      </w:r>
      <w:r w:rsidRPr="00B3707D">
        <w:t xml:space="preserve"> о бюджете) в целях орган</w:t>
      </w:r>
      <w:r w:rsidRPr="00B3707D">
        <w:t>и</w:t>
      </w:r>
      <w:r>
        <w:t>зации исполнения</w:t>
      </w:r>
      <w:r w:rsidRPr="00B3707D">
        <w:t xml:space="preserve"> бюджета</w:t>
      </w:r>
      <w:r>
        <w:t xml:space="preserve"> </w:t>
      </w:r>
      <w:r w:rsidRPr="00BC3C29">
        <w:rPr>
          <w:szCs w:val="28"/>
        </w:rPr>
        <w:t>муниципального образования</w:t>
      </w:r>
      <w:r w:rsidR="008D57E3">
        <w:rPr>
          <w:szCs w:val="28"/>
        </w:rPr>
        <w:t xml:space="preserve"> </w:t>
      </w:r>
      <w:r w:rsidRPr="00BC3C29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BC3C29">
        <w:rPr>
          <w:szCs w:val="28"/>
        </w:rPr>
        <w:t>»</w:t>
      </w:r>
      <w:r w:rsidR="008D57E3">
        <w:rPr>
          <w:szCs w:val="28"/>
        </w:rPr>
        <w:t xml:space="preserve"> </w:t>
      </w:r>
      <w:r>
        <w:t xml:space="preserve">(далее </w:t>
      </w:r>
      <w:r w:rsidRPr="00B3707D">
        <w:t>–</w:t>
      </w:r>
      <w:r>
        <w:t xml:space="preserve"> бюджета сельского поселения)</w:t>
      </w:r>
      <w:r w:rsidRPr="00B3707D">
        <w:t xml:space="preserve"> по расходам и источникам финанс</w:t>
      </w:r>
      <w:r w:rsidRPr="00B3707D">
        <w:t>и</w:t>
      </w:r>
      <w:r>
        <w:t xml:space="preserve">рования дефицита </w:t>
      </w:r>
      <w:r w:rsidRPr="00B3707D">
        <w:t>бюджета</w:t>
      </w:r>
      <w:r>
        <w:t xml:space="preserve"> </w:t>
      </w:r>
      <w:r w:rsidR="008D57E3">
        <w:t>поселения</w:t>
      </w:r>
      <w:r w:rsidRPr="00B3707D">
        <w:t xml:space="preserve"> и определяет правила составления и ведения сводной бюджетной роспи</w:t>
      </w:r>
      <w:r>
        <w:t xml:space="preserve">си по </w:t>
      </w:r>
      <w:r w:rsidRPr="00B3707D">
        <w:t>бюджету</w:t>
      </w:r>
      <w:r>
        <w:t xml:space="preserve"> сельского поселения </w:t>
      </w:r>
      <w:r w:rsidRPr="00B3707D">
        <w:t>(далее</w:t>
      </w:r>
      <w:r>
        <w:t xml:space="preserve"> </w:t>
      </w:r>
      <w:r w:rsidRPr="00B3707D">
        <w:t>– сводная роспись)</w:t>
      </w:r>
      <w:r>
        <w:t xml:space="preserve"> и бюджетных росписей главных распорядителей </w:t>
      </w:r>
      <w:r w:rsidRPr="003F0BBA">
        <w:t>(</w:t>
      </w:r>
      <w:r>
        <w:t>главных администраторов источников финансирования дефицита) бюджета сельского поселения (далее именуется – бюджетные росписи)</w:t>
      </w:r>
      <w:r w:rsidRPr="00B3707D">
        <w:t>.</w:t>
      </w:r>
    </w:p>
    <w:p w:rsidR="00E4201A" w:rsidRPr="00B3707D" w:rsidRDefault="00E4201A" w:rsidP="00E4201A">
      <w:pPr>
        <w:ind w:firstLine="720"/>
        <w:jc w:val="both"/>
      </w:pPr>
      <w: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на очередной финансовый год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роспись) и бюджетных росписей главных распорядителей бюджета сельского поселения (главных администраторов источников финансирования дефицита бюджета сельского поселения) (далее именуются – бюджетные росписи).</w:t>
      </w:r>
    </w:p>
    <w:p w:rsidR="00E4201A" w:rsidRDefault="00E4201A" w:rsidP="00E4201A">
      <w:pPr>
        <w:ind w:firstLine="720"/>
        <w:jc w:val="both"/>
      </w:pPr>
    </w:p>
    <w:p w:rsidR="00E4201A" w:rsidRPr="00992FF5" w:rsidRDefault="00E4201A" w:rsidP="00E4201A">
      <w:pPr>
        <w:ind w:firstLine="720"/>
        <w:jc w:val="center"/>
        <w:rPr>
          <w:b/>
        </w:rPr>
      </w:pPr>
      <w:r>
        <w:rPr>
          <w:b/>
        </w:rPr>
        <w:t>1</w:t>
      </w:r>
      <w:r w:rsidRPr="00992FF5">
        <w:rPr>
          <w:b/>
        </w:rPr>
        <w:t>.</w:t>
      </w:r>
      <w:r>
        <w:rPr>
          <w:b/>
        </w:rPr>
        <w:t xml:space="preserve"> </w:t>
      </w:r>
      <w:r w:rsidRPr="00992FF5">
        <w:rPr>
          <w:b/>
        </w:rPr>
        <w:t>Состав сводной росписи,</w:t>
      </w:r>
    </w:p>
    <w:p w:rsidR="00E4201A" w:rsidRPr="006F1A02" w:rsidRDefault="00E4201A" w:rsidP="00E4201A">
      <w:pPr>
        <w:ind w:firstLine="720"/>
        <w:jc w:val="center"/>
      </w:pPr>
      <w:r w:rsidRPr="00992FF5">
        <w:rPr>
          <w:b/>
        </w:rPr>
        <w:t>порядок её составления и утверждения</w:t>
      </w:r>
    </w:p>
    <w:p w:rsidR="00E4201A" w:rsidRPr="006F1A02" w:rsidRDefault="00E4201A" w:rsidP="00E4201A">
      <w:pPr>
        <w:ind w:firstLine="720"/>
        <w:jc w:val="center"/>
      </w:pPr>
    </w:p>
    <w:p w:rsidR="00E4201A" w:rsidRDefault="00E4201A" w:rsidP="00E4201A">
      <w:pPr>
        <w:ind w:firstLine="720"/>
        <w:jc w:val="both"/>
      </w:pPr>
      <w:r>
        <w:t>1</w:t>
      </w:r>
      <w:r w:rsidRPr="004C5E4D">
        <w:t>.</w:t>
      </w:r>
      <w:r>
        <w:t>1</w:t>
      </w:r>
      <w:r>
        <w:tab/>
        <w:t>Сводная бюджетная роспись включает в себя:</w:t>
      </w:r>
    </w:p>
    <w:p w:rsidR="00E4201A" w:rsidRDefault="00E4201A" w:rsidP="00E4201A">
      <w:pPr>
        <w:ind w:firstLine="720"/>
        <w:jc w:val="both"/>
      </w:pPr>
      <w:r>
        <w:t xml:space="preserve">роспись расходов бюджета сельского поселения в разрезе главных распорядителей бюджета </w:t>
      </w:r>
      <w:r w:rsidR="008D57E3">
        <w:t>поселения</w:t>
      </w:r>
      <w:r>
        <w:t xml:space="preserve"> (далее – главный распорядитель) в соответствии с  ведомственной структурой ра</w:t>
      </w:r>
      <w:r>
        <w:t>с</w:t>
      </w:r>
      <w:r>
        <w:t xml:space="preserve">ходов (код главного </w:t>
      </w:r>
      <w:r>
        <w:lastRenderedPageBreak/>
        <w:t>распорядителя бюджетных средств</w:t>
      </w:r>
      <w:r w:rsidRPr="00640594">
        <w:t>,</w:t>
      </w:r>
      <w:r>
        <w:t xml:space="preserve"> код раздела</w:t>
      </w:r>
      <w:r w:rsidRPr="00640594">
        <w:t>,</w:t>
      </w:r>
      <w:r>
        <w:t xml:space="preserve"> по</w:t>
      </w:r>
      <w:r>
        <w:t>д</w:t>
      </w:r>
      <w:r>
        <w:t>раздела</w:t>
      </w:r>
      <w:r w:rsidRPr="00640594">
        <w:t>,</w:t>
      </w:r>
      <w:r>
        <w:t xml:space="preserve"> целевой статьи</w:t>
      </w:r>
      <w:r w:rsidRPr="00640594">
        <w:t>,</w:t>
      </w:r>
      <w:r>
        <w:t xml:space="preserve"> вида расходов</w:t>
      </w:r>
      <w:r w:rsidRPr="00640594">
        <w:t>,</w:t>
      </w:r>
      <w:r>
        <w:t xml:space="preserve"> код классификации операций се</w:t>
      </w:r>
      <w:r>
        <w:t>к</w:t>
      </w:r>
      <w:r>
        <w:t>тора государственного управления</w:t>
      </w:r>
      <w:r w:rsidRPr="00640594">
        <w:t xml:space="preserve">, </w:t>
      </w:r>
      <w:r>
        <w:t xml:space="preserve">относящихся к расходам бюджетов, </w:t>
      </w:r>
      <w:r w:rsidRPr="009C7726">
        <w:t>код дополнительной классификации);</w:t>
      </w:r>
    </w:p>
    <w:p w:rsidR="00E4201A" w:rsidRDefault="00E4201A" w:rsidP="00E4201A">
      <w:pPr>
        <w:ind w:firstLine="720"/>
        <w:jc w:val="both"/>
      </w:pPr>
      <w:r w:rsidRPr="00304B1D">
        <w:t>роспись источников фи</w:t>
      </w:r>
      <w:r>
        <w:t xml:space="preserve">нансирования дефицита </w:t>
      </w:r>
      <w:r w:rsidRPr="00304B1D">
        <w:t>бюджета</w:t>
      </w:r>
      <w:r>
        <w:t xml:space="preserve"> сельского поселения</w:t>
      </w:r>
      <w:r w:rsidRPr="00304B1D">
        <w:t xml:space="preserve"> в разрезе главных администраторов источников финансирования д</w:t>
      </w:r>
      <w:r w:rsidRPr="00304B1D">
        <w:t>е</w:t>
      </w:r>
      <w:r w:rsidRPr="00304B1D">
        <w:t>фицита бюджета</w:t>
      </w:r>
      <w:r>
        <w:t xml:space="preserve"> (далее – главный администратор источников)</w:t>
      </w:r>
      <w:r w:rsidRPr="00304B1D">
        <w:t xml:space="preserve"> и кодов классификации источников финансирования д</w:t>
      </w:r>
      <w:r w:rsidRPr="00304B1D">
        <w:t>е</w:t>
      </w:r>
      <w:r w:rsidRPr="00304B1D">
        <w:t>фицита бюджета (код главного администратора источников финансиров</w:t>
      </w:r>
      <w:r w:rsidRPr="00304B1D">
        <w:t>а</w:t>
      </w:r>
      <w:r w:rsidRPr="00304B1D">
        <w:t>ния дефицита бюджета, 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бюджета).</w:t>
      </w:r>
    </w:p>
    <w:p w:rsidR="00E4201A" w:rsidRDefault="00E4201A" w:rsidP="00E4201A">
      <w:pPr>
        <w:ind w:firstLine="720"/>
        <w:jc w:val="both"/>
      </w:pPr>
      <w:r>
        <w:t xml:space="preserve">Расходы, включенные в сводную роспись, имеют обязательную привязку к источнику финансирования. Для этого в справочниках вводятся дополнительные аналитические коды по каждому источнику финансирования: </w:t>
      </w:r>
    </w:p>
    <w:p w:rsidR="00E4201A" w:rsidRDefault="00E4201A" w:rsidP="00E4201A">
      <w:pPr>
        <w:ind w:firstLine="720"/>
        <w:jc w:val="both"/>
      </w:pPr>
      <w:r>
        <w:t xml:space="preserve">1) 01 – федеральные средства; </w:t>
      </w:r>
    </w:p>
    <w:p w:rsidR="00E4201A" w:rsidRDefault="00E4201A" w:rsidP="00E4201A">
      <w:pPr>
        <w:ind w:firstLine="720"/>
        <w:jc w:val="both"/>
      </w:pPr>
      <w:r>
        <w:t xml:space="preserve">2) 02 – краевые средства; </w:t>
      </w:r>
    </w:p>
    <w:p w:rsidR="00E4201A" w:rsidRDefault="00E4201A" w:rsidP="00E4201A">
      <w:pPr>
        <w:ind w:firstLine="720"/>
        <w:jc w:val="both"/>
      </w:pPr>
      <w:r>
        <w:t xml:space="preserve">3) 03 – расходы за счет прочих безвозмездных поступлений от других бюджетов бюджетной системы; </w:t>
      </w:r>
    </w:p>
    <w:p w:rsidR="00E4201A" w:rsidRDefault="00E4201A" w:rsidP="00E4201A">
      <w:pPr>
        <w:ind w:firstLine="720"/>
        <w:jc w:val="both"/>
      </w:pPr>
      <w:r>
        <w:t xml:space="preserve">4) 04 –расходы за счет прочих безвозмездных поступлений; </w:t>
      </w:r>
    </w:p>
    <w:p w:rsidR="00E4201A" w:rsidRDefault="00E4201A" w:rsidP="00E4201A">
      <w:pPr>
        <w:ind w:firstLine="720"/>
        <w:jc w:val="both"/>
      </w:pPr>
      <w:r>
        <w:t xml:space="preserve">5) 05 – расходы за счет остатков бюджета района, имеющих целевое значение и находящихся на 1 января очередного финансового года на счете бюджета района; </w:t>
      </w:r>
    </w:p>
    <w:p w:rsidR="00E4201A" w:rsidRDefault="00E4201A" w:rsidP="00E4201A">
      <w:pPr>
        <w:ind w:firstLine="720"/>
        <w:jc w:val="both"/>
      </w:pPr>
      <w:r>
        <w:t xml:space="preserve">6) 06 – расходы за счет остатков межбюджетных трансфертов, полученных из краевого и федерального бюджетов в форме субсидий, субвенций и иных межбюджетных трансфертов, имеющих целевое назначение и находящихся на 1 января очередного финансового года на счете бюджета района; </w:t>
      </w:r>
    </w:p>
    <w:p w:rsidR="00E4201A" w:rsidRDefault="00E4201A" w:rsidP="00E4201A">
      <w:pPr>
        <w:ind w:firstLine="720"/>
        <w:jc w:val="both"/>
      </w:pPr>
      <w:r>
        <w:t xml:space="preserve">7) 07 – расходы за счет доходов, полученных из бюджетов городских и сельских поселений в бюджет района от возврата остатков межбюджетных трансфертов, полученных за счет средств федерального бюджета в форме субсидий, субвенций и иных межбюджетных трансфертов, имеющих целевое назначение; </w:t>
      </w:r>
    </w:p>
    <w:p w:rsidR="00E4201A" w:rsidRDefault="00E4201A" w:rsidP="00E4201A">
      <w:pPr>
        <w:ind w:firstLine="720"/>
        <w:jc w:val="both"/>
      </w:pPr>
      <w:r>
        <w:t xml:space="preserve">8) 08 – расходы за счет доходов, полученных из бюджетов городских и сельских поселений в бюджет района от возврата остатков межбюджетных трансфертов, полученных за счет средств бюджета края в форме субсидий, субвенций и иных межбюджетных трансфертов, имеющих целевое назначение; </w:t>
      </w:r>
    </w:p>
    <w:p w:rsidR="00E4201A" w:rsidRDefault="00E4201A" w:rsidP="00E4201A">
      <w:pPr>
        <w:ind w:firstLine="720"/>
        <w:jc w:val="both"/>
      </w:pPr>
      <w:r>
        <w:t>1.2.</w:t>
      </w:r>
      <w:r w:rsidRPr="00FC50D9">
        <w:t xml:space="preserve"> </w:t>
      </w:r>
      <w:r>
        <w:t>Сводная роспись составляется</w:t>
      </w:r>
      <w:r w:rsidRPr="008D06FE">
        <w:rPr>
          <w:b/>
          <w:szCs w:val="28"/>
        </w:rPr>
        <w:t xml:space="preserve"> </w:t>
      </w:r>
      <w:r w:rsidRPr="008D06FE">
        <w:rPr>
          <w:szCs w:val="28"/>
        </w:rPr>
        <w:t>Администрацией муниципального образования</w:t>
      </w:r>
      <w:r w:rsidR="008D57E3">
        <w:rPr>
          <w:szCs w:val="28"/>
        </w:rPr>
        <w:t xml:space="preserve"> </w:t>
      </w:r>
      <w:r w:rsidRPr="008D06FE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8D06FE">
        <w:rPr>
          <w:szCs w:val="28"/>
        </w:rPr>
        <w:t>»</w:t>
      </w:r>
      <w:r w:rsidR="008D57E3">
        <w:rPr>
          <w:szCs w:val="28"/>
        </w:rPr>
        <w:t xml:space="preserve"> </w:t>
      </w:r>
      <w:r>
        <w:t>(далее –</w:t>
      </w:r>
      <w:r w:rsidR="008D57E3">
        <w:t xml:space="preserve"> </w:t>
      </w:r>
      <w:r>
        <w:t>сельское поселение) в соответствии со статьей 217 Бюджетного кодекса и утверждается главой</w:t>
      </w:r>
      <w:r w:rsidRPr="008D06FE">
        <w:rPr>
          <w:b/>
          <w:szCs w:val="28"/>
        </w:rPr>
        <w:t xml:space="preserve"> </w:t>
      </w:r>
      <w:r w:rsidRPr="008D06FE">
        <w:rPr>
          <w:szCs w:val="28"/>
        </w:rPr>
        <w:t>Администрации муниципального образования</w:t>
      </w:r>
      <w:r w:rsidR="008D57E3">
        <w:rPr>
          <w:szCs w:val="28"/>
        </w:rPr>
        <w:t xml:space="preserve"> </w:t>
      </w:r>
      <w:r w:rsidRPr="008D06FE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8D06FE">
        <w:rPr>
          <w:szCs w:val="28"/>
        </w:rPr>
        <w:t>»</w:t>
      </w:r>
      <w:r w:rsidR="008D57E3">
        <w:rPr>
          <w:szCs w:val="28"/>
        </w:rPr>
        <w:t xml:space="preserve"> </w:t>
      </w:r>
      <w:r>
        <w:t>до начала очередного финансового года</w:t>
      </w:r>
      <w:r w:rsidRPr="00DF563B">
        <w:t>.</w:t>
      </w:r>
    </w:p>
    <w:p w:rsidR="00E4201A" w:rsidRDefault="00E4201A" w:rsidP="00E4201A">
      <w:pPr>
        <w:ind w:firstLine="720"/>
        <w:jc w:val="both"/>
      </w:pPr>
      <w:r>
        <w:lastRenderedPageBreak/>
        <w:t>1.3. Показатели утвержденной сводной росписи должны соответствовать Решению о бюджете на очередной финансовый год</w:t>
      </w:r>
      <w:r w:rsidRPr="00A84C6D">
        <w:t>.</w:t>
      </w:r>
    </w:p>
    <w:p w:rsidR="00E4201A" w:rsidRDefault="00E4201A" w:rsidP="00E4201A">
      <w:pPr>
        <w:ind w:firstLine="720"/>
        <w:jc w:val="both"/>
      </w:pPr>
    </w:p>
    <w:p w:rsidR="00E4201A" w:rsidRDefault="00E4201A" w:rsidP="00E4201A">
      <w:pPr>
        <w:ind w:firstLine="720"/>
        <w:jc w:val="center"/>
        <w:rPr>
          <w:b/>
        </w:rPr>
      </w:pPr>
      <w:r>
        <w:rPr>
          <w:b/>
        </w:rPr>
        <w:t>2</w:t>
      </w:r>
      <w:r w:rsidRPr="00E652B4">
        <w:rPr>
          <w:b/>
        </w:rPr>
        <w:t>.</w:t>
      </w:r>
      <w:r w:rsidRPr="00E652B4">
        <w:t xml:space="preserve"> </w:t>
      </w:r>
      <w:r w:rsidRPr="00E652B4">
        <w:rPr>
          <w:b/>
        </w:rPr>
        <w:t>Лимиты бюджетных обязательств</w:t>
      </w:r>
    </w:p>
    <w:p w:rsidR="008D57E3" w:rsidRDefault="008D57E3" w:rsidP="00E4201A">
      <w:pPr>
        <w:ind w:firstLine="720"/>
        <w:jc w:val="center"/>
        <w:rPr>
          <w:b/>
        </w:rPr>
      </w:pPr>
    </w:p>
    <w:p w:rsidR="00E4201A" w:rsidRDefault="00E4201A" w:rsidP="00E4201A">
      <w:pPr>
        <w:ind w:firstLine="709"/>
        <w:jc w:val="both"/>
      </w:pPr>
      <w:r>
        <w:t>2.</w:t>
      </w:r>
      <w:r w:rsidRPr="00E652B4">
        <w:t>1</w:t>
      </w:r>
      <w:r>
        <w:t xml:space="preserve">. </w:t>
      </w:r>
      <w:r w:rsidRPr="00E652B4">
        <w:t xml:space="preserve">Лимиты бюджетных обязательств главным распорядителям утверждаются в разрезе ведомственной структуры расходов (код главного распорядителя бюджетных средств, код раздела, подраздела, целевой статьи, вида расходов, </w:t>
      </w:r>
      <w:r>
        <w:t>код дополнительной классификации</w:t>
      </w:r>
      <w:r w:rsidRPr="00E652B4">
        <w:t>)</w:t>
      </w:r>
      <w:r>
        <w:t>.</w:t>
      </w:r>
      <w:r w:rsidRPr="00E652B4">
        <w:t xml:space="preserve"> </w:t>
      </w:r>
    </w:p>
    <w:p w:rsidR="00E4201A" w:rsidRDefault="00E4201A" w:rsidP="00E4201A">
      <w:pPr>
        <w:ind w:firstLine="709"/>
        <w:jc w:val="both"/>
      </w:pPr>
      <w:r>
        <w:t xml:space="preserve">2.2. Лимиты бюджетных обязательств утверждаются одновременно со сводной росписью в пределах бюджетных ассигнований за исключением средств резервного фонда </w:t>
      </w:r>
      <w:r w:rsidR="008D57E3">
        <w:t>сельского поселения</w:t>
      </w:r>
      <w:r>
        <w:t xml:space="preserve">, которые доводятся на основании нормативного правового акта Администрации </w:t>
      </w:r>
      <w:r w:rsidR="008D57E3">
        <w:t>сельского поселения</w:t>
      </w:r>
      <w:r>
        <w:t xml:space="preserve"> о выделении указанных средств. </w:t>
      </w:r>
    </w:p>
    <w:p w:rsidR="00E4201A" w:rsidRPr="008D06FE" w:rsidRDefault="00E4201A" w:rsidP="008D57E3">
      <w:pPr>
        <w:ind w:firstLine="709"/>
        <w:jc w:val="both"/>
        <w:rPr>
          <w:szCs w:val="28"/>
        </w:rPr>
      </w:pPr>
      <w:r>
        <w:t xml:space="preserve">2.3. </w:t>
      </w:r>
      <w:r w:rsidRPr="00E652B4">
        <w:t>Лимиты бюджетных обязател</w:t>
      </w:r>
      <w:r>
        <w:t xml:space="preserve">ьств утверждаются руководителем </w:t>
      </w:r>
      <w:r w:rsidR="008D57E3">
        <w:t>А</w:t>
      </w:r>
      <w:r w:rsidRPr="008D06FE">
        <w:rPr>
          <w:szCs w:val="28"/>
        </w:rPr>
        <w:t>дминистрации муниципального образования</w:t>
      </w:r>
      <w:r w:rsidR="008D57E3">
        <w:rPr>
          <w:szCs w:val="28"/>
        </w:rPr>
        <w:t xml:space="preserve"> </w:t>
      </w:r>
      <w:r w:rsidRPr="008D06FE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8D06FE">
        <w:rPr>
          <w:szCs w:val="28"/>
        </w:rPr>
        <w:t>»</w:t>
      </w:r>
      <w:r w:rsidR="008D57E3">
        <w:rPr>
          <w:szCs w:val="28"/>
        </w:rPr>
        <w:t xml:space="preserve">. </w:t>
      </w:r>
    </w:p>
    <w:p w:rsidR="00E4201A" w:rsidRPr="008D06FE" w:rsidRDefault="00E4201A" w:rsidP="00E4201A">
      <w:pPr>
        <w:tabs>
          <w:tab w:val="num" w:pos="720"/>
        </w:tabs>
        <w:ind w:firstLine="709"/>
      </w:pPr>
    </w:p>
    <w:p w:rsidR="00E4201A" w:rsidRPr="00992FF5" w:rsidRDefault="00E4201A" w:rsidP="00E4201A">
      <w:pPr>
        <w:ind w:firstLine="720"/>
        <w:jc w:val="center"/>
        <w:rPr>
          <w:b/>
        </w:rPr>
      </w:pPr>
      <w:r>
        <w:rPr>
          <w:b/>
        </w:rPr>
        <w:t>3</w:t>
      </w:r>
      <w:r w:rsidRPr="00992FF5">
        <w:rPr>
          <w:b/>
        </w:rPr>
        <w:t>.</w:t>
      </w:r>
      <w:r>
        <w:rPr>
          <w:b/>
        </w:rPr>
        <w:t xml:space="preserve"> </w:t>
      </w:r>
      <w:r w:rsidRPr="00992FF5">
        <w:rPr>
          <w:b/>
        </w:rPr>
        <w:t>Доведение показателей сводной росписи</w:t>
      </w:r>
    </w:p>
    <w:p w:rsidR="00E4201A" w:rsidRDefault="00E4201A" w:rsidP="00E4201A">
      <w:pPr>
        <w:ind w:firstLine="720"/>
        <w:jc w:val="center"/>
        <w:rPr>
          <w:b/>
        </w:rPr>
      </w:pPr>
      <w:r>
        <w:rPr>
          <w:b/>
        </w:rPr>
        <w:t xml:space="preserve"> и лимитов бюджетных обязательств </w:t>
      </w:r>
      <w:r w:rsidRPr="00992FF5">
        <w:rPr>
          <w:b/>
        </w:rPr>
        <w:t>до главных распорядителей (главных</w:t>
      </w:r>
      <w:r>
        <w:rPr>
          <w:b/>
        </w:rPr>
        <w:t xml:space="preserve"> </w:t>
      </w:r>
      <w:r w:rsidRPr="00992FF5">
        <w:rPr>
          <w:b/>
        </w:rPr>
        <w:t>администраторов источников)</w:t>
      </w:r>
    </w:p>
    <w:p w:rsidR="00E4201A" w:rsidRPr="00992FF5" w:rsidRDefault="00E4201A" w:rsidP="00E4201A">
      <w:pPr>
        <w:ind w:firstLine="720"/>
        <w:jc w:val="both"/>
        <w:rPr>
          <w:b/>
        </w:rPr>
      </w:pPr>
    </w:p>
    <w:p w:rsidR="00E4201A" w:rsidRPr="00662D75" w:rsidRDefault="00E4201A" w:rsidP="00E4201A">
      <w:pPr>
        <w:ind w:firstLine="720"/>
        <w:jc w:val="both"/>
      </w:pPr>
      <w:r>
        <w:t>3.1</w:t>
      </w:r>
      <w:r w:rsidRPr="00B3707D">
        <w:t>.</w:t>
      </w:r>
      <w:r>
        <w:tab/>
        <w:t xml:space="preserve">Отдел бюджетной политики, мониторинга местных бюджетов, прогнозирования доходов и межбюджетных отношений </w:t>
      </w:r>
      <w:r w:rsidRPr="008D06FE">
        <w:rPr>
          <w:szCs w:val="28"/>
        </w:rPr>
        <w:t>Администрации муниципального образования</w:t>
      </w:r>
      <w:r w:rsidR="002D2F29">
        <w:rPr>
          <w:szCs w:val="28"/>
        </w:rPr>
        <w:t xml:space="preserve"> </w:t>
      </w:r>
      <w:r w:rsidRPr="008D06FE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8D06FE">
        <w:rPr>
          <w:szCs w:val="28"/>
        </w:rPr>
        <w:t>»</w:t>
      </w:r>
      <w:r w:rsidR="002D2F29">
        <w:rPr>
          <w:szCs w:val="28"/>
        </w:rPr>
        <w:t xml:space="preserve"> </w:t>
      </w:r>
      <w:r w:rsidRPr="00B3707D">
        <w:t xml:space="preserve">в течение двух рабочих дней со дня утверждения сводной росписи </w:t>
      </w:r>
      <w:r>
        <w:t xml:space="preserve">и лимитов бюджетных обязательств </w:t>
      </w:r>
      <w:r w:rsidRPr="00B3707D">
        <w:t>доводят до главных распоряд</w:t>
      </w:r>
      <w:r w:rsidRPr="00B3707D">
        <w:t>и</w:t>
      </w:r>
      <w:r w:rsidRPr="00B3707D">
        <w:t>телей (главных администраторов источников)</w:t>
      </w:r>
      <w:r w:rsidRPr="00662D75">
        <w:t>:</w:t>
      </w:r>
    </w:p>
    <w:p w:rsidR="00E4201A" w:rsidRPr="00430527" w:rsidRDefault="00E4201A" w:rsidP="00E4201A">
      <w:pPr>
        <w:ind w:firstLine="720"/>
        <w:jc w:val="both"/>
      </w:pPr>
      <w:r w:rsidRPr="00B3707D">
        <w:t>показатели сводной росписи по соответствующему главному распорядителю</w:t>
      </w:r>
      <w:r w:rsidRPr="00662D75">
        <w:t xml:space="preserve"> </w:t>
      </w:r>
      <w:r w:rsidRPr="000B4D63">
        <w:t>(</w:t>
      </w:r>
      <w:r>
        <w:t xml:space="preserve">главному администратору источников) согласно </w:t>
      </w:r>
      <w:r w:rsidRPr="00430527">
        <w:t xml:space="preserve">приложениям </w:t>
      </w:r>
      <w:r>
        <w:t>1</w:t>
      </w:r>
      <w:r w:rsidRPr="00430527">
        <w:t>, 2 к настоящему Порядку;</w:t>
      </w:r>
    </w:p>
    <w:p w:rsidR="00E4201A" w:rsidRPr="00E652B4" w:rsidRDefault="00E4201A" w:rsidP="00E4201A">
      <w:pPr>
        <w:ind w:firstLine="720"/>
        <w:jc w:val="both"/>
      </w:pPr>
      <w:r w:rsidRPr="00430527">
        <w:t>лимиты бюджетных обязательств по соответствующему главному распорядителю, согласно приложению 3</w:t>
      </w:r>
      <w:r w:rsidRPr="00E652B4">
        <w:t xml:space="preserve"> к настоящему Порядку.</w:t>
      </w:r>
    </w:p>
    <w:p w:rsidR="00E4201A" w:rsidRDefault="00E4201A" w:rsidP="00E4201A">
      <w:pPr>
        <w:ind w:firstLine="720"/>
        <w:jc w:val="both"/>
      </w:pPr>
    </w:p>
    <w:p w:rsidR="00E4201A" w:rsidRDefault="00E4201A" w:rsidP="00E4201A">
      <w:pPr>
        <w:ind w:firstLine="720"/>
        <w:jc w:val="center"/>
        <w:rPr>
          <w:b/>
        </w:rPr>
      </w:pPr>
      <w:r>
        <w:rPr>
          <w:b/>
        </w:rPr>
        <w:t>4</w:t>
      </w:r>
      <w:r w:rsidRPr="00B3707D">
        <w:rPr>
          <w:b/>
        </w:rPr>
        <w:t>. Ведение сводной росписи</w:t>
      </w:r>
      <w:r>
        <w:rPr>
          <w:b/>
        </w:rPr>
        <w:t xml:space="preserve"> и изменение лимитов бюджетных обязательств</w:t>
      </w:r>
    </w:p>
    <w:p w:rsidR="00613E34" w:rsidRPr="00B3707D" w:rsidRDefault="00613E34" w:rsidP="00E4201A">
      <w:pPr>
        <w:ind w:firstLine="720"/>
        <w:jc w:val="center"/>
        <w:rPr>
          <w:b/>
        </w:rPr>
      </w:pPr>
    </w:p>
    <w:p w:rsidR="00E4201A" w:rsidRPr="00B3707D" w:rsidRDefault="00E4201A" w:rsidP="00E4201A">
      <w:pPr>
        <w:ind w:firstLine="720"/>
        <w:jc w:val="both"/>
      </w:pPr>
      <w:r w:rsidRPr="00204197">
        <w:t>4</w:t>
      </w:r>
      <w:r w:rsidRPr="00B3707D">
        <w:t>.</w:t>
      </w:r>
      <w:r>
        <w:t>1.</w:t>
      </w:r>
      <w:r>
        <w:tab/>
      </w:r>
      <w:r w:rsidRPr="00B3707D">
        <w:t xml:space="preserve">Ведение сводной росписи </w:t>
      </w:r>
      <w:r>
        <w:t xml:space="preserve">и изменение лимитов бюджетных обязательств </w:t>
      </w:r>
      <w:r w:rsidRPr="00B3707D">
        <w:t xml:space="preserve">осуществляет </w:t>
      </w:r>
      <w:r w:rsidRPr="008D06FE">
        <w:rPr>
          <w:szCs w:val="28"/>
        </w:rPr>
        <w:t>Администрация муниципального образования</w:t>
      </w:r>
      <w:r w:rsidR="00233DD3">
        <w:rPr>
          <w:szCs w:val="28"/>
        </w:rPr>
        <w:t xml:space="preserve"> </w:t>
      </w:r>
      <w:r w:rsidRPr="008D06FE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8D06FE">
        <w:rPr>
          <w:szCs w:val="28"/>
        </w:rPr>
        <w:t>»</w:t>
      </w:r>
      <w:r w:rsidR="00233DD3">
        <w:rPr>
          <w:szCs w:val="28"/>
        </w:rPr>
        <w:t xml:space="preserve"> </w:t>
      </w:r>
      <w:r w:rsidRPr="00B3707D">
        <w:t>посредством внесения изменений в показатели сводной росписи</w:t>
      </w:r>
      <w:r>
        <w:t xml:space="preserve"> и лимиты бюджетных обязательств (далее – изменение сводной бюджетной росписи и лимитов бюджетных обязательств) по форме согласно </w:t>
      </w:r>
      <w:r w:rsidRPr="00430527">
        <w:t>приложениям 4, 5</w:t>
      </w:r>
      <w:r>
        <w:t>, 6</w:t>
      </w:r>
      <w:r w:rsidRPr="00103713">
        <w:t xml:space="preserve"> </w:t>
      </w:r>
      <w:r>
        <w:t xml:space="preserve">к </w:t>
      </w:r>
      <w:r w:rsidRPr="00E652B4">
        <w:t>настоящему Порядку</w:t>
      </w:r>
      <w:r w:rsidRPr="00B3707D">
        <w:t>.</w:t>
      </w:r>
    </w:p>
    <w:p w:rsidR="00E4201A" w:rsidRPr="00B3707D" w:rsidRDefault="00E4201A" w:rsidP="00E4201A">
      <w:pPr>
        <w:ind w:firstLine="720"/>
        <w:jc w:val="both"/>
      </w:pPr>
      <w:r>
        <w:t xml:space="preserve">4.2. </w:t>
      </w:r>
      <w:r w:rsidRPr="00B3707D">
        <w:t xml:space="preserve">Изменение сводной росписи </w:t>
      </w:r>
      <w:r>
        <w:t>и лимитов бюджетных обязательств</w:t>
      </w:r>
      <w:r w:rsidRPr="00B3707D">
        <w:t xml:space="preserve"> осуществляется по предложениям гла</w:t>
      </w:r>
      <w:r w:rsidRPr="00B3707D">
        <w:t>в</w:t>
      </w:r>
      <w:r w:rsidRPr="00B3707D">
        <w:t xml:space="preserve">ных распорядителей (главных </w:t>
      </w:r>
      <w:r w:rsidRPr="00B3707D">
        <w:lastRenderedPageBreak/>
        <w:t>администраторов источников) и утверждае</w:t>
      </w:r>
      <w:r w:rsidRPr="00B3707D">
        <w:t>т</w:t>
      </w:r>
      <w:r w:rsidRPr="00B3707D">
        <w:t xml:space="preserve">ся </w:t>
      </w:r>
      <w:r>
        <w:t>руководи</w:t>
      </w:r>
      <w:r w:rsidRPr="00B3707D">
        <w:t>телем</w:t>
      </w:r>
      <w:r>
        <w:t xml:space="preserve"> </w:t>
      </w:r>
      <w:r>
        <w:rPr>
          <w:szCs w:val="28"/>
        </w:rPr>
        <w:t>Администрации</w:t>
      </w:r>
      <w:r w:rsidRPr="008D06FE">
        <w:rPr>
          <w:szCs w:val="28"/>
        </w:rPr>
        <w:t xml:space="preserve"> муниципального образования</w:t>
      </w:r>
      <w:r w:rsidR="00C715DC">
        <w:rPr>
          <w:szCs w:val="28"/>
        </w:rPr>
        <w:t xml:space="preserve"> </w:t>
      </w:r>
      <w:r w:rsidRPr="008D06FE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8D06FE">
        <w:rPr>
          <w:szCs w:val="28"/>
        </w:rPr>
        <w:t>»</w:t>
      </w:r>
      <w:r w:rsidRPr="00B3707D">
        <w:t>.</w:t>
      </w:r>
    </w:p>
    <w:p w:rsidR="00E4201A" w:rsidRDefault="00E4201A" w:rsidP="00E4201A">
      <w:pPr>
        <w:ind w:firstLine="720"/>
        <w:jc w:val="both"/>
      </w:pPr>
      <w:r>
        <w:t>4</w:t>
      </w:r>
      <w:r w:rsidRPr="00B3707D">
        <w:t>.</w:t>
      </w:r>
      <w:r>
        <w:t>3</w:t>
      </w:r>
      <w:r>
        <w:tab/>
      </w:r>
      <w:r w:rsidRPr="00B3707D">
        <w:t>Главные распорядители (главные администраторы источников) в соответствии с основаниями, установленными статьей 217 Бюджетного к</w:t>
      </w:r>
      <w:r w:rsidRPr="00B3707D">
        <w:t>о</w:t>
      </w:r>
      <w:r w:rsidRPr="00B3707D">
        <w:t>декса Российской Федерации, и с учет</w:t>
      </w:r>
      <w:r>
        <w:t>ом особенностей исполнения</w:t>
      </w:r>
      <w:r w:rsidRPr="00B3707D">
        <w:t xml:space="preserve"> бюджета</w:t>
      </w:r>
      <w:r>
        <w:t xml:space="preserve"> </w:t>
      </w:r>
      <w:r w:rsidR="00C715DC">
        <w:t>поселения</w:t>
      </w:r>
      <w:r>
        <w:t>, установленных Решением о бюджете</w:t>
      </w:r>
      <w:r w:rsidRPr="00B3707D">
        <w:t xml:space="preserve">, </w:t>
      </w:r>
      <w:r>
        <w:t xml:space="preserve">представляют в Комитет по финансам </w:t>
      </w:r>
      <w:r w:rsidRPr="00B3707D">
        <w:t xml:space="preserve">предложения об изменении сводной росписи </w:t>
      </w:r>
      <w:r>
        <w:t>и лимитов бюджетных обязательств в следующем порядке</w:t>
      </w:r>
      <w:r w:rsidRPr="000A362D">
        <w:t>:</w:t>
      </w:r>
    </w:p>
    <w:p w:rsidR="00E4201A" w:rsidRPr="00DD7BD2" w:rsidRDefault="00E4201A" w:rsidP="00E4201A">
      <w:pPr>
        <w:numPr>
          <w:ilvl w:val="2"/>
          <w:numId w:val="15"/>
        </w:numPr>
        <w:tabs>
          <w:tab w:val="clear" w:pos="1428"/>
          <w:tab w:val="num" w:pos="0"/>
        </w:tabs>
        <w:ind w:left="0" w:firstLine="567"/>
        <w:jc w:val="both"/>
      </w:pPr>
      <w:r w:rsidRPr="00DD7BD2">
        <w:t xml:space="preserve">Главные распорядители (главные администраторы источников) письменно сообщают в </w:t>
      </w:r>
      <w:r>
        <w:t>Комитет по финансам</w:t>
      </w:r>
      <w:r w:rsidRPr="00DD7BD2">
        <w:t xml:space="preserve"> о предполагаемых изменен</w:t>
      </w:r>
      <w:r w:rsidRPr="00DD7BD2">
        <w:t>и</w:t>
      </w:r>
      <w:r w:rsidRPr="00DD7BD2">
        <w:t>ях сводной росписи и лимитов бюджетных обязательств с указанием экономически обоснованных причин и оснований для внесения изменений.</w:t>
      </w:r>
    </w:p>
    <w:p w:rsidR="00E4201A" w:rsidRPr="00DD7BD2" w:rsidRDefault="00E4201A" w:rsidP="00E4201A">
      <w:pPr>
        <w:ind w:firstLine="709"/>
        <w:jc w:val="both"/>
      </w:pPr>
      <w:r w:rsidRPr="00DD7BD2">
        <w:t>По уменьшаемым бюджетным ассигнованиям главные распорядители принимают письменное обязательство о недопущении образования кред</w:t>
      </w:r>
      <w:r w:rsidRPr="00DD7BD2">
        <w:t>и</w:t>
      </w:r>
      <w:r w:rsidRPr="00DD7BD2">
        <w:t>торской задолженности.</w:t>
      </w:r>
    </w:p>
    <w:p w:rsidR="00E4201A" w:rsidRDefault="00E4201A" w:rsidP="00E4201A">
      <w:pPr>
        <w:ind w:firstLine="709"/>
        <w:jc w:val="both"/>
      </w:pPr>
      <w:r w:rsidRPr="00DD7BD2">
        <w:t>Уменьшение бюджетных ассигнований и лимитов бюджетных обязательств, предусмотренных на испо</w:t>
      </w:r>
      <w:r w:rsidRPr="00DD7BD2">
        <w:t>л</w:t>
      </w:r>
      <w:r w:rsidRPr="00DD7BD2">
        <w:t>нение публичных нормативных обязательств для увеличения иных бюджетных асси</w:t>
      </w:r>
      <w:r w:rsidRPr="00DD7BD2">
        <w:t>г</w:t>
      </w:r>
      <w:r w:rsidRPr="00DD7BD2">
        <w:t>нований без внесения изменений в Решение о бюджете не допускается.</w:t>
      </w:r>
    </w:p>
    <w:p w:rsidR="00E4201A" w:rsidRDefault="00E4201A" w:rsidP="00E4201A">
      <w:pPr>
        <w:jc w:val="both"/>
      </w:pPr>
      <w:r>
        <w:t xml:space="preserve">          Уменьшение объема бюджетных ассигнований, утвержденных главному распорядителю бюджетных средств, в виде субсидий на иные цели без внесения изменений в Решение о бюджете не допускается. По бюджетным инвестициям в объекты капитального строительства муниципальной собственности </w:t>
      </w:r>
      <w:r w:rsidR="00C715DC">
        <w:t>сельского поселения</w:t>
      </w:r>
      <w:r>
        <w:t xml:space="preserve"> изменения сводной росписи и лимитов бюджетных обязательств осуществляются на основании предложений Администрации </w:t>
      </w:r>
      <w:r w:rsidR="00C715DC">
        <w:t>сельского поселения</w:t>
      </w:r>
      <w:r>
        <w:t>.</w:t>
      </w:r>
    </w:p>
    <w:p w:rsidR="00E4201A" w:rsidRDefault="00E4201A" w:rsidP="00E4201A">
      <w:pPr>
        <w:jc w:val="both"/>
      </w:pPr>
      <w:r>
        <w:t xml:space="preserve">           Внесение изменений в показатели сводной росписи и лимиты бюджетных обязательств по дополнительной классификации осуществляется по предложению главных распорядителей. Перечень кодов дополнительной классификации в части собственных средств </w:t>
      </w:r>
      <w:r w:rsidR="00C715DC">
        <w:t>поселения</w:t>
      </w:r>
      <w:r>
        <w:t xml:space="preserve"> составляется</w:t>
      </w:r>
      <w:r w:rsidRPr="002830B1">
        <w:rPr>
          <w:b/>
          <w:szCs w:val="28"/>
        </w:rPr>
        <w:t xml:space="preserve"> </w:t>
      </w:r>
      <w:r>
        <w:rPr>
          <w:szCs w:val="28"/>
        </w:rPr>
        <w:t>Администрацией</w:t>
      </w:r>
      <w:r w:rsidRPr="002830B1">
        <w:rPr>
          <w:szCs w:val="28"/>
        </w:rPr>
        <w:t xml:space="preserve"> муниципального образования</w:t>
      </w:r>
      <w:r w:rsidR="00C715DC">
        <w:rPr>
          <w:szCs w:val="28"/>
        </w:rPr>
        <w:t xml:space="preserve"> </w:t>
      </w:r>
      <w:r w:rsidRPr="002830B1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2830B1">
        <w:rPr>
          <w:szCs w:val="28"/>
        </w:rPr>
        <w:t>»</w:t>
      </w:r>
      <w:r>
        <w:t>, в части федеральных средств органами федерального казначейства;</w:t>
      </w:r>
    </w:p>
    <w:p w:rsidR="00E4201A" w:rsidRDefault="00E4201A" w:rsidP="00E4201A">
      <w:pPr>
        <w:ind w:firstLine="720"/>
        <w:jc w:val="both"/>
      </w:pPr>
      <w:r>
        <w:t>4.3.2</w:t>
      </w:r>
      <w:r w:rsidRPr="00B3707D">
        <w:t>.</w:t>
      </w:r>
      <w:r>
        <w:t xml:space="preserve">  Оформление справок об изменении </w:t>
      </w:r>
      <w:r w:rsidRPr="00B3707D">
        <w:t xml:space="preserve">сводной росписи </w:t>
      </w:r>
      <w:r>
        <w:t>и лимитов бюджетных обязательств по основаниям, установленным статьей 217 Бюджетного кодекса Российской Федерации, осуществляется</w:t>
      </w:r>
      <w:r w:rsidRPr="00BF1161">
        <w:t xml:space="preserve"> </w:t>
      </w:r>
      <w:r w:rsidR="00C715DC">
        <w:t>бухгалтерией Администрации сельского поселения</w:t>
      </w:r>
      <w:r>
        <w:t xml:space="preserve"> с присвоением следующих кодов вида изменений; </w:t>
      </w:r>
    </w:p>
    <w:p w:rsidR="00E4201A" w:rsidRDefault="00E4201A" w:rsidP="00E4201A">
      <w:pPr>
        <w:ind w:firstLine="720"/>
        <w:jc w:val="both"/>
      </w:pPr>
      <w:r>
        <w:t xml:space="preserve">1) 010 (011, 012 и т.д.) – изменения, вносимые в связи с принятием Решения </w:t>
      </w:r>
      <w:r w:rsidR="00F61439">
        <w:t>о</w:t>
      </w:r>
      <w:r>
        <w:t xml:space="preserve"> внесении изменений в Решение Совета </w:t>
      </w:r>
      <w:r w:rsidR="00F61439">
        <w:t>сельского поселения «</w:t>
      </w:r>
      <w:r>
        <w:t xml:space="preserve">О бюджете  </w:t>
      </w:r>
      <w:r w:rsidRPr="002830B1">
        <w:rPr>
          <w:szCs w:val="28"/>
        </w:rPr>
        <w:t>муниципального образования</w:t>
      </w:r>
      <w:r w:rsidR="00F61439">
        <w:rPr>
          <w:szCs w:val="28"/>
        </w:rPr>
        <w:t xml:space="preserve"> </w:t>
      </w:r>
      <w:r w:rsidRPr="002830B1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2830B1">
        <w:rPr>
          <w:szCs w:val="28"/>
        </w:rPr>
        <w:t>»</w:t>
      </w:r>
      <w:r w:rsidR="00F61439">
        <w:rPr>
          <w:szCs w:val="28"/>
        </w:rPr>
        <w:t xml:space="preserve"> </w:t>
      </w:r>
      <w:r>
        <w:t>на очередной ф</w:t>
      </w:r>
      <w:r w:rsidR="00F61439">
        <w:t>инансовый год и плановый период»</w:t>
      </w:r>
      <w:r>
        <w:t xml:space="preserve">, за исключением случаев, которым присвоен индивидуальный код вида изменений; </w:t>
      </w:r>
    </w:p>
    <w:p w:rsidR="00E4201A" w:rsidRDefault="00E4201A" w:rsidP="00E4201A">
      <w:pPr>
        <w:ind w:firstLine="720"/>
        <w:jc w:val="both"/>
      </w:pPr>
      <w:r>
        <w:lastRenderedPageBreak/>
        <w:t xml:space="preserve">2) 020 – изменения, вносимые в связи с недостаточностью бюджетных ассигнований для исполнения публичных нормативных обязательств; </w:t>
      </w:r>
    </w:p>
    <w:p w:rsidR="00E4201A" w:rsidRDefault="00E4201A" w:rsidP="00E4201A">
      <w:pPr>
        <w:ind w:firstLine="720"/>
        <w:jc w:val="both"/>
      </w:pPr>
      <w:r>
        <w:t xml:space="preserve">3) 030 –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учреждений); </w:t>
      </w:r>
    </w:p>
    <w:p w:rsidR="00E4201A" w:rsidRDefault="00E4201A" w:rsidP="00E4201A">
      <w:pPr>
        <w:ind w:firstLine="720"/>
        <w:jc w:val="both"/>
      </w:pPr>
      <w:r>
        <w:t xml:space="preserve">4) 040 – изменения, вносимые в связи с вступлением в силу законов, предусматривающих осуществление полномочий органов власти муниципального района (органов местного самоуправления) за счет субвенций из бюджета края и федерального бюджета; </w:t>
      </w:r>
    </w:p>
    <w:p w:rsidR="00E4201A" w:rsidRDefault="00E4201A" w:rsidP="00E4201A">
      <w:pPr>
        <w:ind w:firstLine="720"/>
        <w:jc w:val="both"/>
      </w:pPr>
      <w:r>
        <w:t xml:space="preserve">5) 050 – изменения, вносимые в связи с исполнением судебных актов, предусматривающих обращение взыскания на средства бюджета </w:t>
      </w:r>
      <w:r w:rsidR="00F61439">
        <w:t>поселения</w:t>
      </w:r>
      <w:r>
        <w:t xml:space="preserve">; </w:t>
      </w:r>
    </w:p>
    <w:p w:rsidR="00E4201A" w:rsidRDefault="00E4201A" w:rsidP="00E4201A">
      <w:pPr>
        <w:ind w:firstLine="720"/>
        <w:jc w:val="both"/>
      </w:pPr>
      <w:r>
        <w:t xml:space="preserve">6) 060 – изменения, вносимые в случае использования средств резервного фонда Администрации </w:t>
      </w:r>
      <w:r w:rsidR="00F61439">
        <w:t>сельского поселения</w:t>
      </w:r>
      <w:r>
        <w:t xml:space="preserve">; </w:t>
      </w:r>
    </w:p>
    <w:p w:rsidR="00E4201A" w:rsidRDefault="00E4201A" w:rsidP="00E4201A">
      <w:pPr>
        <w:ind w:firstLine="720"/>
        <w:jc w:val="both"/>
      </w:pPr>
      <w:r>
        <w:t xml:space="preserve">7) 070 – изменения, вносимые в случае перераспределения бюджетных ассигнований между главными распорядителями средств бюджета </w:t>
      </w:r>
      <w:r w:rsidR="00F61439">
        <w:t>поселения</w:t>
      </w:r>
      <w:r>
        <w:t xml:space="preserve"> по их предоставлению в пределах 10 процентов бюджетных ассигнований, выделенных главному распорядителю средств бюджета </w:t>
      </w:r>
      <w:r w:rsidR="00F61439">
        <w:t>поселения</w:t>
      </w:r>
      <w:r>
        <w:t xml:space="preserve">; </w:t>
      </w:r>
    </w:p>
    <w:p w:rsidR="00E4201A" w:rsidRDefault="00E4201A" w:rsidP="00E4201A">
      <w:pPr>
        <w:ind w:firstLine="720"/>
        <w:jc w:val="both"/>
      </w:pPr>
      <w:r>
        <w:t xml:space="preserve">8) 080 – изменения, вносимые в случае проведения реструктуризации муниципального долга </w:t>
      </w:r>
      <w:r w:rsidR="00F61439">
        <w:t>сельского поселения</w:t>
      </w:r>
      <w:r>
        <w:t xml:space="preserve">; </w:t>
      </w:r>
    </w:p>
    <w:p w:rsidR="00E4201A" w:rsidRDefault="00E4201A" w:rsidP="00E4201A">
      <w:pPr>
        <w:ind w:firstLine="720"/>
        <w:jc w:val="both"/>
      </w:pPr>
      <w:r>
        <w:t xml:space="preserve">9) 090 – изменения, вносимые в случае перераспределения бюджетных ассигнований между видами источников финансирования дефицита бюджета </w:t>
      </w:r>
      <w:r w:rsidR="00F61439">
        <w:t>поселения</w:t>
      </w:r>
      <w:r>
        <w:t xml:space="preserve"> при образовании экономии в ходе исполнения бюджета </w:t>
      </w:r>
      <w:r w:rsidR="00F61439">
        <w:t>поселения</w:t>
      </w:r>
      <w:r>
        <w:t xml:space="preserve"> в пределах общего объема бюджетных ассигнований по источникам финансирования дефицита бюджета </w:t>
      </w:r>
      <w:r w:rsidR="00F61439">
        <w:t>поселения</w:t>
      </w:r>
      <w:r>
        <w:t xml:space="preserve">; </w:t>
      </w:r>
    </w:p>
    <w:p w:rsidR="00E4201A" w:rsidRDefault="00E4201A" w:rsidP="00E4201A">
      <w:pPr>
        <w:ind w:firstLine="720"/>
        <w:jc w:val="both"/>
      </w:pPr>
      <w:r>
        <w:t xml:space="preserve">10) 100 – изменения, вносимые в случае осуществления выплат, сокращающих долговые обязательства в соответствии со статьей 96 Бюджетного кодекса Российской Федерации; </w:t>
      </w:r>
    </w:p>
    <w:p w:rsidR="00E4201A" w:rsidRDefault="00E4201A" w:rsidP="00E4201A">
      <w:pPr>
        <w:ind w:firstLine="720"/>
        <w:jc w:val="both"/>
      </w:pPr>
      <w:r>
        <w:t xml:space="preserve">11) 110 –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 </w:t>
      </w:r>
    </w:p>
    <w:p w:rsidR="00E4201A" w:rsidRDefault="00E4201A" w:rsidP="00E4201A">
      <w:pPr>
        <w:ind w:firstLine="720"/>
        <w:jc w:val="both"/>
      </w:pPr>
      <w:r>
        <w:t xml:space="preserve">12) 120 – изменения, вносимые в связи с внесением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 </w:t>
      </w:r>
    </w:p>
    <w:p w:rsidR="00E4201A" w:rsidRPr="002830B1" w:rsidRDefault="00E4201A" w:rsidP="00F61439">
      <w:pPr>
        <w:ind w:firstLine="720"/>
        <w:jc w:val="both"/>
        <w:rPr>
          <w:szCs w:val="28"/>
        </w:rPr>
      </w:pPr>
      <w:r>
        <w:t xml:space="preserve">13) 130 – изменения, вносимые в случае перераспределения бюджетных ассигнований, предусмотренных на осуществление бюджетных инвестиций в объекты муниципальной собственности, между главными распорядителями средств бюджета </w:t>
      </w:r>
      <w:r w:rsidR="00F61439">
        <w:t>поселения</w:t>
      </w:r>
      <w:r>
        <w:t>, разделами, подразделами, кодами классификации операций сектора государственного управления классификации расходов бюджетов в соответствии с принятыми правовыми актами</w:t>
      </w:r>
      <w:r w:rsidRPr="002830B1">
        <w:rPr>
          <w:b/>
          <w:szCs w:val="28"/>
        </w:rPr>
        <w:t xml:space="preserve"> </w:t>
      </w:r>
      <w:r w:rsidRPr="002830B1">
        <w:rPr>
          <w:szCs w:val="28"/>
        </w:rPr>
        <w:t>Администрации муниципального образования</w:t>
      </w:r>
      <w:r w:rsidR="00F61439">
        <w:rPr>
          <w:szCs w:val="28"/>
        </w:rPr>
        <w:t xml:space="preserve"> </w:t>
      </w:r>
      <w:r w:rsidRPr="002830B1">
        <w:rPr>
          <w:szCs w:val="28"/>
        </w:rPr>
        <w:t>сельского поселения «</w:t>
      </w:r>
      <w:r w:rsidR="00E51348">
        <w:rPr>
          <w:szCs w:val="28"/>
        </w:rPr>
        <w:t>Линёво-Озёрское</w:t>
      </w:r>
      <w:r w:rsidRPr="002830B1">
        <w:rPr>
          <w:szCs w:val="28"/>
        </w:rPr>
        <w:t>»</w:t>
      </w:r>
      <w:r>
        <w:rPr>
          <w:szCs w:val="28"/>
        </w:rPr>
        <w:t>;</w:t>
      </w:r>
    </w:p>
    <w:p w:rsidR="00E4201A" w:rsidRPr="002830B1" w:rsidRDefault="00E4201A" w:rsidP="00E4201A">
      <w:pPr>
        <w:ind w:firstLine="720"/>
      </w:pPr>
      <w:r w:rsidRPr="002830B1">
        <w:t xml:space="preserve"> </w:t>
      </w:r>
    </w:p>
    <w:p w:rsidR="00E4201A" w:rsidRDefault="00E4201A" w:rsidP="00E4201A">
      <w:pPr>
        <w:ind w:firstLine="720"/>
        <w:jc w:val="both"/>
      </w:pPr>
      <w:r>
        <w:lastRenderedPageBreak/>
        <w:t xml:space="preserve">14) 140 – изменения, вносимые в случае перераспределения бюджетных ассигнований в рамках реализации муниципальных целевых программ между главными распорядителями средств бюджета </w:t>
      </w:r>
      <w:r w:rsidR="00F61439">
        <w:t>поселения</w:t>
      </w:r>
      <w:r>
        <w:t xml:space="preserve">, разделами, подразделами, видами расходов, кодами дополнительной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программы; </w:t>
      </w:r>
    </w:p>
    <w:p w:rsidR="00E4201A" w:rsidRDefault="00E4201A" w:rsidP="00E4201A">
      <w:pPr>
        <w:ind w:firstLine="720"/>
        <w:jc w:val="both"/>
      </w:pPr>
      <w:r>
        <w:t xml:space="preserve">15) 150 – изменения, вносимые в случае перераспределения бюджетных ассигнований, предусмотренных главному распорядителю средств бюджета </w:t>
      </w:r>
      <w:r w:rsidR="00F61439">
        <w:t>поселения</w:t>
      </w:r>
      <w:r>
        <w:t xml:space="preserve"> для предоставления бюджетным учреждениям субсидий на финансовое обеспечение муниципального задания на оказание муниципальных услуг (выполнение работ), между подразделами, целевыми статьями классификации расходов бюджетов, видами расходов классификации расходов бюджетов в связи с изменением объемов муниципальных заданий; </w:t>
      </w:r>
    </w:p>
    <w:p w:rsidR="00E4201A" w:rsidRDefault="00E4201A" w:rsidP="00E4201A">
      <w:pPr>
        <w:ind w:firstLine="720"/>
        <w:jc w:val="both"/>
      </w:pPr>
      <w:r>
        <w:t xml:space="preserve">16) 160 – изменения, вносимые по представлению главного распорядителя бюджетных средств в случае перераспределения бюджетных ассигнований по кодам дополнительной классификации при образовании экономии по использованию бюджетных ассигнований на оказание муниципальных услуг в пределах объема бюджетных ассигнований, предусмотренных сводной бюджетной росписью главному распорядителю бюджетных средств, за исключением случаев внесения изменений в показатели сводной бюджетной росписи, утвержденных в соответствии с ведомственной структурой расходов;. </w:t>
      </w:r>
    </w:p>
    <w:p w:rsidR="00E4201A" w:rsidRDefault="00E4201A" w:rsidP="00E4201A">
      <w:pPr>
        <w:ind w:firstLine="720"/>
        <w:jc w:val="both"/>
      </w:pPr>
      <w:r>
        <w:t xml:space="preserve">4.3.3. межбюджетные трансферты, фактически полученные при исполнении бюджета </w:t>
      </w:r>
      <w:r w:rsidR="00F61439">
        <w:t>поселения</w:t>
      </w:r>
      <w:r>
        <w:t xml:space="preserve"> сверх утвержденных Решением о бюджете доходов (далее – сверхплановые межбюджетные трансферты), направляются на увеличение расходов соответственно целям предоставления субсидий, субвенций, иных межбюджетных трансфертов;</w:t>
      </w:r>
    </w:p>
    <w:p w:rsidR="00E4201A" w:rsidRDefault="00E4201A" w:rsidP="00E4201A">
      <w:pPr>
        <w:ind w:firstLine="720"/>
        <w:jc w:val="both"/>
      </w:pPr>
      <w:r>
        <w:t xml:space="preserve">4.3.4. отдел бюджетной политики Комитета по финансам в течение тринадцати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 Российской Федерации и Забайкальского края, показателям сводной росписи, и при отсутствии замечаний оформляет справку-уведомление об изменении бюджетных ассигнований, которая подписывается руководителем Комитета по финансам, начальником и исполнителем отдела бюджетной политики; </w:t>
      </w:r>
    </w:p>
    <w:p w:rsidR="00E4201A" w:rsidRDefault="00E4201A" w:rsidP="00E4201A">
      <w:pPr>
        <w:ind w:firstLine="720"/>
        <w:jc w:val="both"/>
      </w:pPr>
      <w:r>
        <w:t xml:space="preserve">4.3.5. отдел бюджетной политики в течение двух рабочих дней со дня утверждения руководителем Комитета по финансам справки-уведомления направляет по одному экземпляру копии справки-уведомления заявителю и в случае изменения в сводную бюджетную роспись бюджета </w:t>
      </w:r>
      <w:r w:rsidR="00F61439">
        <w:t>поселения</w:t>
      </w:r>
      <w:r>
        <w:t xml:space="preserve"> в порядке межбюджетных отношений – органу, исполняющему бюджет в муниципальных образованиях </w:t>
      </w:r>
      <w:r w:rsidR="00F61439">
        <w:t>поселения</w:t>
      </w:r>
      <w:r>
        <w:t xml:space="preserve"> (поселения). Оригиналы справок-</w:t>
      </w:r>
      <w:r>
        <w:lastRenderedPageBreak/>
        <w:t xml:space="preserve">уведомлений остаются в отделе бюджетной политики Комитета по финансам; </w:t>
      </w:r>
    </w:p>
    <w:p w:rsidR="00E4201A" w:rsidRDefault="00E4201A" w:rsidP="00E4201A">
      <w:pPr>
        <w:ind w:firstLine="720"/>
        <w:jc w:val="both"/>
      </w:pPr>
      <w:r>
        <w:t xml:space="preserve">4.3.6. в случае отклонения руководителем Комитета по финансам или отделом бюджетной политики предложений главных распорядителей о внесении изменений в сводную роспись отдел бюджетной политики в течение пятнадцати рабочих дней со дня получения от главного распорядителя (главного администратора источников) полного пакета документов возвращает его главному распорядителю (главному администратору источников) с сопроводительным письмом с указанием причин отказа внесения изменений в сводную роспись; </w:t>
      </w:r>
    </w:p>
    <w:p w:rsidR="00E4201A" w:rsidRDefault="00E4201A" w:rsidP="00E4201A">
      <w:pPr>
        <w:ind w:firstLine="720"/>
        <w:jc w:val="both"/>
      </w:pPr>
      <w:r>
        <w:t xml:space="preserve">4.3.7. изменение сводной росписи осуществляется Комитетом по финансам с учетом следующих особенностей: при внесении изменений в сводную роспись и лимиты бюджетных обязательств на суммы средств, выделяемых главным распорядителям и (или) бюджетам поселений за счет средств резервного фонда Администрации </w:t>
      </w:r>
      <w:r w:rsidR="00F61439">
        <w:t>поселения</w:t>
      </w:r>
      <w:r>
        <w:t xml:space="preserve"> помимо письменного обращения прилагается копия нормативного правового акта Администрации </w:t>
      </w:r>
      <w:r w:rsidR="00F61439">
        <w:t>поселения</w:t>
      </w:r>
      <w:r>
        <w:t xml:space="preserve"> о выделении указанных средств, принятого в установленном порядке;   </w:t>
      </w:r>
    </w:p>
    <w:p w:rsidR="00E4201A" w:rsidRDefault="00E4201A" w:rsidP="00E4201A">
      <w:pPr>
        <w:ind w:firstLine="720"/>
        <w:jc w:val="both"/>
      </w:pPr>
      <w:r>
        <w:t xml:space="preserve">при изменении сводной росписи и лимитов бюджетных обязательств в части увеличения бюджетных ассигнований по отдельным разделам, подразделам, целевым статьям, видам расходов и операциям сектора государственного управления классификации расходов бюджетов за счет экономии по использованию бюджетных ассигнований на оказание муниципальных услуг, главными распорядителями в соответствии с пунктом 4.3.1 к настоящему порядку вносятся письменные предложения о внесении изменений, указываются причины образования экономии и обоснование необходимости направления экономии на предлагаемые цели; </w:t>
      </w:r>
    </w:p>
    <w:p w:rsidR="00E4201A" w:rsidRDefault="00E4201A" w:rsidP="00E4201A">
      <w:pPr>
        <w:ind w:firstLine="720"/>
        <w:jc w:val="both"/>
      </w:pPr>
      <w:r>
        <w:t xml:space="preserve">при изменении сводной росписи и лимитов бюджетных обязательств в случае перераспределения бюджетных ассигнований между главными распорядителями средств бюджета </w:t>
      </w:r>
      <w:r w:rsidR="00F61439">
        <w:t>поселения</w:t>
      </w:r>
      <w:r>
        <w:t xml:space="preserve"> в пределах 10 процентов бюджетных ассигнований, выделенных главному распорядителю бюджетных средств, главными распорядителями в соответствии с пунктом 4.3.1. к настоящему порядку вносятся письменные предложения о внесении изменений, указываются обоснование необходимости перераспределения бюджетных ассигнований. Контроль за соблюдением установленного ограничения осуществляет отдел бюджетной политики Комитета по финансам; </w:t>
      </w:r>
    </w:p>
    <w:p w:rsidR="00E4201A" w:rsidRDefault="00E4201A" w:rsidP="00E4201A">
      <w:pPr>
        <w:ind w:firstLine="720"/>
        <w:jc w:val="both"/>
      </w:pPr>
      <w:r>
        <w:t xml:space="preserve">при изменении сводной росписи и лимитов бюджетных обязательств в части увеличения или уменьшения бюджетных </w:t>
      </w:r>
      <w:r w:rsidR="000861C0">
        <w:t>ассигнований по видам расходов «</w:t>
      </w:r>
      <w:r>
        <w:t>Субсидии бюджетным учреждениям на финансовое обеспечение муниципального задания на оказание муницип</w:t>
      </w:r>
      <w:r w:rsidR="000861C0">
        <w:t>альных услуг (выполнение работ)»</w:t>
      </w:r>
      <w:r>
        <w:t xml:space="preserve"> главными распорядителями в соответствии с пунктом 4.3.1 к настоящему порядку вносятся письменные предложения о внесении изменений, указываются причины изменения объемов субсидий и проект правового акта исполнительных органов власти муниципального </w:t>
      </w:r>
      <w:r w:rsidR="00F61439">
        <w:t>поселения</w:t>
      </w:r>
      <w:r>
        <w:t xml:space="preserve">, </w:t>
      </w:r>
      <w:r>
        <w:lastRenderedPageBreak/>
        <w:t xml:space="preserve">подтверждающий внесение изменений в муниципальное задание на оказание муниципальных услуг (выполнение работ). </w:t>
      </w:r>
    </w:p>
    <w:p w:rsidR="00E4201A" w:rsidRDefault="00E4201A" w:rsidP="00E4201A">
      <w:pPr>
        <w:ind w:firstLine="720"/>
        <w:jc w:val="both"/>
      </w:pPr>
      <w:r>
        <w:t xml:space="preserve">4.3.8. при внесении изменений в сводную роспись и лимиты бюджетных обязательств подлежат отражению в следующем порядке расходы за счет средств: резервного фонда Администрации </w:t>
      </w:r>
      <w:r w:rsidR="000861C0">
        <w:t>сельского</w:t>
      </w:r>
      <w:r>
        <w:t xml:space="preserve"> </w:t>
      </w:r>
      <w:r w:rsidR="00F61439">
        <w:t>поселения</w:t>
      </w:r>
      <w:r>
        <w:t xml:space="preserve"> по соответствующим разделам классификации расходов, исходя из отраслевой и ведомственной принадлежности. </w:t>
      </w:r>
    </w:p>
    <w:p w:rsidR="00E4201A" w:rsidRDefault="00E4201A" w:rsidP="00E4201A">
      <w:pPr>
        <w:ind w:firstLine="720"/>
        <w:jc w:val="both"/>
      </w:pPr>
      <w:r>
        <w:t xml:space="preserve">4.3.9.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связанных с поступлением безвозмездных перечислений, по которым изменения вноситься до 31 декабря текущего года. Внесение изменений в сводную бюджетную роспись по предложениям главных распорядителей осуществляется до 20 декабря текущего года. </w:t>
      </w:r>
    </w:p>
    <w:p w:rsidR="00E4201A" w:rsidRDefault="00E4201A" w:rsidP="00E4201A">
      <w:pPr>
        <w:ind w:firstLine="720"/>
        <w:jc w:val="both"/>
      </w:pPr>
      <w:r>
        <w:t xml:space="preserve">4.3.10. в связи с принятием Решения Совета </w:t>
      </w:r>
      <w:r w:rsidR="000861C0">
        <w:t>сельского</w:t>
      </w:r>
      <w:r>
        <w:t xml:space="preserve"> </w:t>
      </w:r>
      <w:r w:rsidR="00F61439">
        <w:t>поселения</w:t>
      </w:r>
      <w:r>
        <w:t xml:space="preserve"> о внесении изменений в Решение о бюджете муниципального </w:t>
      </w:r>
      <w:r w:rsidR="00F61439">
        <w:t>поселения</w:t>
      </w:r>
      <w:r>
        <w:t xml:space="preserve"> на очередной финансовый год и плановый период, отдел бюджетной политики Комитета по финансам представляет главному распорядителю справки-уведомления об изменении бюджетных ассигнований, утвержденные руководителем Комитета по финансам в течение 10 календарных дней, со дня опубликования Решения о бюджете на официальном сайте </w:t>
      </w:r>
      <w:r w:rsidR="000861C0">
        <w:t>сельского</w:t>
      </w:r>
      <w:r>
        <w:t xml:space="preserve"> </w:t>
      </w:r>
      <w:r w:rsidR="00F61439">
        <w:t>поселения</w:t>
      </w:r>
      <w:r>
        <w:t xml:space="preserve">. </w:t>
      </w:r>
    </w:p>
    <w:p w:rsidR="00E4201A" w:rsidRDefault="00E4201A" w:rsidP="00E4201A">
      <w:pPr>
        <w:ind w:firstLine="720"/>
        <w:jc w:val="both"/>
      </w:pPr>
      <w:r>
        <w:t xml:space="preserve">4.4. В случае если Решение о бюджете не вступило в силу с очередного финансового года, Комитет по финансам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 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 </w:t>
      </w:r>
    </w:p>
    <w:p w:rsidR="00E4201A" w:rsidRDefault="00E4201A" w:rsidP="00E4201A">
      <w:pPr>
        <w:ind w:firstLine="720"/>
        <w:jc w:val="both"/>
      </w:pPr>
      <w:r>
        <w:t xml:space="preserve">4.4.1. Изменение бюджетных ассигнований и лимитов бюджетных обязательств, утвержденных в соответствии с пунктом 4.4. настоящего Порядка, не производится. </w:t>
      </w:r>
    </w:p>
    <w:p w:rsidR="00E4201A" w:rsidRDefault="00E4201A" w:rsidP="00E4201A">
      <w:pPr>
        <w:ind w:firstLine="720"/>
        <w:jc w:val="both"/>
      </w:pPr>
      <w:r>
        <w:t>4.4.2. Бюджетные ассигнования и лимиты бюджетных обязательств, утвержденные в соответствии с пунктом 4.4. настоящего Порядка, прекращают действие со дня утверждения (изменения) сводной росписи и лимитов бюджетных обязательств в соответствии с принятием Решения о бюджете на очередной финансовый год.</w:t>
      </w:r>
    </w:p>
    <w:p w:rsidR="00E4201A" w:rsidRDefault="00E4201A" w:rsidP="00E4201A">
      <w:pPr>
        <w:ind w:firstLine="720"/>
        <w:jc w:val="both"/>
      </w:pPr>
    </w:p>
    <w:p w:rsidR="00E4201A" w:rsidRPr="00FC0BD2" w:rsidRDefault="00E4201A" w:rsidP="00E4201A">
      <w:pPr>
        <w:ind w:firstLine="720"/>
        <w:jc w:val="center"/>
        <w:rPr>
          <w:b/>
        </w:rPr>
      </w:pPr>
      <w:r>
        <w:rPr>
          <w:b/>
        </w:rPr>
        <w:t>5</w:t>
      </w:r>
      <w:r w:rsidRPr="00544674">
        <w:rPr>
          <w:b/>
        </w:rPr>
        <w:t>. Состав бюджетной росписи</w:t>
      </w:r>
      <w:r w:rsidRPr="00FC0BD2">
        <w:rPr>
          <w:b/>
        </w:rPr>
        <w:t>,</w:t>
      </w:r>
    </w:p>
    <w:p w:rsidR="00E4201A" w:rsidRPr="00544674" w:rsidRDefault="00E4201A" w:rsidP="00E4201A">
      <w:pPr>
        <w:ind w:firstLine="720"/>
        <w:jc w:val="center"/>
        <w:rPr>
          <w:b/>
        </w:rPr>
      </w:pPr>
      <w:r w:rsidRPr="00544674">
        <w:rPr>
          <w:b/>
        </w:rPr>
        <w:t>порядок её составления и утверждения</w:t>
      </w:r>
      <w:r>
        <w:rPr>
          <w:b/>
        </w:rPr>
        <w:t>, утверждение лимитов бюджетных обязательств</w:t>
      </w:r>
    </w:p>
    <w:p w:rsidR="00E4201A" w:rsidRDefault="00E4201A" w:rsidP="00E4201A">
      <w:pPr>
        <w:ind w:firstLine="720"/>
        <w:jc w:val="both"/>
      </w:pPr>
    </w:p>
    <w:p w:rsidR="00E4201A" w:rsidRDefault="00E4201A" w:rsidP="00E4201A">
      <w:pPr>
        <w:ind w:firstLine="720"/>
        <w:jc w:val="both"/>
      </w:pPr>
      <w:r>
        <w:t>5</w:t>
      </w:r>
      <w:r w:rsidRPr="00BD71E5">
        <w:t>.</w:t>
      </w:r>
      <w:r>
        <w:t>1.</w:t>
      </w:r>
      <w:r w:rsidRPr="00BD71E5">
        <w:t xml:space="preserve"> </w:t>
      </w:r>
      <w:r>
        <w:t>Бюджетная роспись включает в себя:</w:t>
      </w:r>
    </w:p>
    <w:p w:rsidR="00E4201A" w:rsidRPr="00630D7D" w:rsidRDefault="00E4201A" w:rsidP="00E4201A">
      <w:pPr>
        <w:ind w:firstLine="720"/>
        <w:jc w:val="both"/>
      </w:pPr>
      <w:r>
        <w:t xml:space="preserve">Роспись расходов главного распорядителя на очередной год и плановый период в разрезе распорядителей и получателей средств бюджета </w:t>
      </w:r>
      <w:r w:rsidR="000861C0">
        <w:lastRenderedPageBreak/>
        <w:t>сельского</w:t>
      </w:r>
      <w:r>
        <w:t xml:space="preserve"> </w:t>
      </w:r>
      <w:r w:rsidR="00F61439">
        <w:t>поселения</w:t>
      </w:r>
      <w:r w:rsidRPr="00495961">
        <w:t>,</w:t>
      </w:r>
      <w:r>
        <w:t xml:space="preserve"> подведомственных главному распорядителю, разделов</w:t>
      </w:r>
      <w:r w:rsidRPr="00640594">
        <w:t>,</w:t>
      </w:r>
      <w:r>
        <w:t xml:space="preserve"> подразделов</w:t>
      </w:r>
      <w:r w:rsidRPr="00640594">
        <w:t>,</w:t>
      </w:r>
      <w:r>
        <w:t xml:space="preserve"> целевых статей</w:t>
      </w:r>
      <w:r w:rsidRPr="00640594">
        <w:t>,</w:t>
      </w:r>
      <w:r>
        <w:t xml:space="preserve"> видов расходов и дополнительной классификации.</w:t>
      </w:r>
    </w:p>
    <w:p w:rsidR="00E4201A" w:rsidRPr="00021FF0" w:rsidRDefault="00E4201A" w:rsidP="00E4201A">
      <w:pPr>
        <w:ind w:firstLine="720"/>
        <w:jc w:val="both"/>
      </w:pPr>
      <w:r>
        <w:t xml:space="preserve">Роспись источников внутреннего финансирования дефицита бюджета </w:t>
      </w:r>
      <w:r w:rsidR="000C25F2">
        <w:t>поселения</w:t>
      </w:r>
      <w:r>
        <w:t xml:space="preserve"> главного администратора источников в разрезе администраторов источников и кодов классификации источников внутреннего финансирования дефицитов бюджетов.</w:t>
      </w:r>
    </w:p>
    <w:p w:rsidR="00E4201A" w:rsidRDefault="00E4201A" w:rsidP="00E4201A">
      <w:pPr>
        <w:ind w:firstLine="720"/>
        <w:jc w:val="both"/>
      </w:pPr>
      <w:r>
        <w:t>5.2. Бюджетная роспись составляется и утверждается главным распорядителем (главным администратором источников) бюджетных средств в соответствии с показателями сводной бюджетной росписи по соответствующему главному распорядителю (главному администратору источников)</w:t>
      </w:r>
      <w:r w:rsidRPr="00DF563B">
        <w:t>.</w:t>
      </w:r>
    </w:p>
    <w:p w:rsidR="00E4201A" w:rsidRDefault="00E4201A" w:rsidP="00E4201A">
      <w:pPr>
        <w:ind w:firstLine="720"/>
        <w:jc w:val="both"/>
      </w:pPr>
      <w:r>
        <w:t xml:space="preserve">5.3. Лимиты бюджетных обязательств распорядителей (получателей) средств бюджета </w:t>
      </w:r>
      <w:r w:rsidR="00F61439">
        <w:t>поселения</w:t>
      </w:r>
      <w:r>
        <w:t xml:space="preserve">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E4201A" w:rsidRDefault="00E4201A" w:rsidP="00E4201A">
      <w:pPr>
        <w:ind w:firstLine="720"/>
        <w:jc w:val="both"/>
      </w:pPr>
      <w:r w:rsidRPr="0081198A">
        <w:t>5.4.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E4201A" w:rsidRDefault="00E4201A" w:rsidP="00E4201A">
      <w:pPr>
        <w:ind w:firstLine="720"/>
        <w:jc w:val="both"/>
      </w:pPr>
      <w:r>
        <w:t>5.5 Главные распорядители бюджетных средств распределяют показатели сводной бюджетной росписи по подведомственным им учреждениям.</w:t>
      </w:r>
    </w:p>
    <w:p w:rsidR="00E4201A" w:rsidRDefault="00E4201A" w:rsidP="00E4201A">
      <w:pPr>
        <w:ind w:firstLine="720"/>
        <w:jc w:val="both"/>
      </w:pPr>
    </w:p>
    <w:p w:rsidR="00E4201A" w:rsidRPr="00CC7CA3" w:rsidRDefault="00E4201A" w:rsidP="00E4201A">
      <w:pPr>
        <w:ind w:firstLine="720"/>
        <w:jc w:val="center"/>
        <w:rPr>
          <w:b/>
        </w:rPr>
      </w:pPr>
      <w:r>
        <w:rPr>
          <w:b/>
        </w:rPr>
        <w:t>6</w:t>
      </w:r>
      <w:r w:rsidRPr="00CC7CA3">
        <w:rPr>
          <w:b/>
        </w:rPr>
        <w:t>. Доведение бюджетной росписи</w:t>
      </w:r>
      <w:r>
        <w:rPr>
          <w:b/>
        </w:rPr>
        <w:t xml:space="preserve">, лимитов бюджетных обязательств </w:t>
      </w:r>
      <w:r w:rsidRPr="00CC7CA3">
        <w:rPr>
          <w:b/>
        </w:rPr>
        <w:t>до</w:t>
      </w:r>
      <w:r>
        <w:rPr>
          <w:b/>
        </w:rPr>
        <w:t xml:space="preserve"> </w:t>
      </w:r>
      <w:r w:rsidRPr="00CC7CA3">
        <w:rPr>
          <w:b/>
        </w:rPr>
        <w:t>распорядителей (получателей) средств бюджета</w:t>
      </w:r>
      <w:r>
        <w:rPr>
          <w:b/>
        </w:rPr>
        <w:t xml:space="preserve"> края (администраторов источников)</w:t>
      </w:r>
    </w:p>
    <w:p w:rsidR="00E4201A" w:rsidRDefault="00E4201A" w:rsidP="00E4201A">
      <w:pPr>
        <w:ind w:firstLine="720"/>
        <w:jc w:val="center"/>
      </w:pPr>
    </w:p>
    <w:p w:rsidR="00E4201A" w:rsidRDefault="00E4201A" w:rsidP="00E4201A">
      <w:pPr>
        <w:ind w:firstLine="720"/>
        <w:jc w:val="both"/>
      </w:pPr>
      <w:r>
        <w:t>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бюджетных средств (администраторов источников) до начала очередного финансового года</w:t>
      </w:r>
      <w:r w:rsidRPr="0023562F">
        <w:t>.</w:t>
      </w:r>
    </w:p>
    <w:p w:rsidR="00E4201A" w:rsidRDefault="00E4201A" w:rsidP="00E4201A">
      <w:pPr>
        <w:ind w:firstLine="720"/>
        <w:jc w:val="both"/>
      </w:pPr>
    </w:p>
    <w:p w:rsidR="00E4201A" w:rsidRDefault="00E4201A" w:rsidP="00E4201A">
      <w:pPr>
        <w:ind w:firstLine="720"/>
        <w:jc w:val="center"/>
        <w:rPr>
          <w:b/>
        </w:rPr>
      </w:pPr>
      <w:r>
        <w:rPr>
          <w:b/>
        </w:rPr>
        <w:t>7</w:t>
      </w:r>
      <w:r w:rsidRPr="00F21332">
        <w:rPr>
          <w:b/>
        </w:rPr>
        <w:t>. Ведение бюджетной росписи</w:t>
      </w:r>
      <w:r>
        <w:rPr>
          <w:b/>
        </w:rPr>
        <w:t xml:space="preserve"> и изменение лимитов бюджетных обязательств</w:t>
      </w:r>
    </w:p>
    <w:p w:rsidR="00E4201A" w:rsidRPr="00F21332" w:rsidRDefault="00E4201A" w:rsidP="00E4201A">
      <w:pPr>
        <w:ind w:firstLine="720"/>
        <w:jc w:val="both"/>
        <w:rPr>
          <w:b/>
        </w:rPr>
      </w:pPr>
    </w:p>
    <w:p w:rsidR="00E4201A" w:rsidRPr="00560EEC" w:rsidRDefault="00E4201A" w:rsidP="00E4201A">
      <w:pPr>
        <w:ind w:firstLine="720"/>
        <w:jc w:val="both"/>
      </w:pPr>
      <w:r>
        <w:t>7.1.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</w:t>
      </w:r>
      <w:r w:rsidRPr="00560EEC">
        <w:t>.</w:t>
      </w:r>
    </w:p>
    <w:p w:rsidR="00E4201A" w:rsidRPr="00560EEC" w:rsidRDefault="00E4201A" w:rsidP="00E4201A">
      <w:pPr>
        <w:ind w:firstLine="720"/>
        <w:jc w:val="both"/>
      </w:pPr>
      <w:r>
        <w:t>7.2. Изменение бюджетной росписи и лимитов бюджетных обязательств</w:t>
      </w:r>
      <w:r w:rsidRPr="00F21332">
        <w:t>,</w:t>
      </w:r>
      <w:r>
        <w:t xml:space="preserve"> приводящее к изменению показателей сводной росписи</w:t>
      </w:r>
      <w:r w:rsidRPr="00F21332">
        <w:t>,</w:t>
      </w:r>
      <w:r>
        <w:t xml:space="preserve"> осуществляется в соответствии с основаниями</w:t>
      </w:r>
      <w:r w:rsidRPr="00CE5B7B">
        <w:t>,</w:t>
      </w:r>
      <w:r>
        <w:t xml:space="preserve"> установленными статьей 217 </w:t>
      </w:r>
      <w:r>
        <w:lastRenderedPageBreak/>
        <w:t>Бюджетного кодекса</w:t>
      </w:r>
      <w:r w:rsidRPr="00CE5B7B">
        <w:t>,</w:t>
      </w:r>
      <w:r>
        <w:t xml:space="preserve"> и с</w:t>
      </w:r>
      <w:r w:rsidRPr="00560EEC">
        <w:t xml:space="preserve"> </w:t>
      </w:r>
      <w:r>
        <w:t xml:space="preserve">учетом особенностей исполнения бюджета </w:t>
      </w:r>
      <w:r w:rsidR="00F61439">
        <w:t>поселения</w:t>
      </w:r>
      <w:r>
        <w:t>, установленных Решением</w:t>
      </w:r>
      <w:r w:rsidRPr="00560EEC">
        <w:t xml:space="preserve"> </w:t>
      </w:r>
      <w:r>
        <w:t>о бюджете</w:t>
      </w:r>
      <w:r w:rsidRPr="00CE5B7B">
        <w:t>.</w:t>
      </w:r>
    </w:p>
    <w:p w:rsidR="00E4201A" w:rsidRDefault="00E4201A" w:rsidP="00E4201A">
      <w:pPr>
        <w:ind w:firstLine="720"/>
        <w:jc w:val="both"/>
      </w:pPr>
      <w:r>
        <w:t>7.3. Изменение бюджетной росписи и лимитов бюджетных обязательств</w:t>
      </w:r>
      <w:r w:rsidRPr="00CE5B7B">
        <w:t>,</w:t>
      </w:r>
      <w:r>
        <w:t xml:space="preserve">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обращения распорядителя (получателя) средств бюджета </w:t>
      </w:r>
      <w:r w:rsidR="00F61439">
        <w:t>поселения</w:t>
      </w:r>
      <w:r>
        <w:t xml:space="preserve"> (администратора источников)</w:t>
      </w:r>
      <w:r w:rsidRPr="00CE5B7B">
        <w:t>,</w:t>
      </w:r>
      <w:r>
        <w:t xml:space="preserve"> находящегося в его ведении</w:t>
      </w:r>
      <w:r w:rsidRPr="00CE5B7B">
        <w:t>.</w:t>
      </w:r>
    </w:p>
    <w:p w:rsidR="00E4201A" w:rsidRDefault="00E4201A" w:rsidP="00E4201A">
      <w:pPr>
        <w:ind w:firstLine="720"/>
        <w:jc w:val="both"/>
      </w:pPr>
      <w:r w:rsidRPr="001A6278">
        <w:t>7.4. Решение руководителя Комитета по финансам об изменении сводной росписи и лимитов бюджетных обязательств,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лимитов бюджетных обязательств.</w:t>
      </w:r>
    </w:p>
    <w:p w:rsidR="00E4201A" w:rsidRPr="00837036" w:rsidRDefault="00E4201A" w:rsidP="00E4201A">
      <w:pPr>
        <w:ind w:firstLine="720"/>
        <w:jc w:val="both"/>
      </w:pPr>
      <w:r>
        <w:t>7.5. Главный распорядитель (главный администратор источников) обязан в течение трех рабочих дней со дня получения справки-уведомления об изменении бюджетных ассигнований внести изменения в показатели бюджетной росписи и лимитов бюджетных обязательств</w:t>
      </w:r>
      <w:r w:rsidRPr="00837036">
        <w:t>.</w:t>
      </w:r>
    </w:p>
    <w:p w:rsidR="00E4201A" w:rsidRPr="005C7368" w:rsidRDefault="00E4201A" w:rsidP="00E4201A">
      <w:pPr>
        <w:ind w:firstLine="720"/>
        <w:jc w:val="both"/>
      </w:pPr>
      <w:r>
        <w:t>7.6</w:t>
      </w:r>
      <w:r w:rsidRPr="004319C8">
        <w:t>.</w:t>
      </w:r>
      <w:r>
        <w:t xml:space="preserve"> Изменение показателей</w:t>
      </w:r>
      <w:r w:rsidRPr="005C7368">
        <w:t>,</w:t>
      </w:r>
      <w:r>
        <w:t xml:space="preserve"> утвержденных бюджетной росписью по расходам главного распорядителя бюджетных средств в соответствии с показателями сводной бюджетной росписи</w:t>
      </w:r>
      <w:r w:rsidRPr="005C7368">
        <w:t>,</w:t>
      </w:r>
      <w:r>
        <w:t xml:space="preserve"> без внесения соответствующих изменений в сводную бюджетную роспись не допускается</w:t>
      </w:r>
      <w:r w:rsidRPr="005C7368">
        <w:t>.</w:t>
      </w:r>
    </w:p>
    <w:p w:rsidR="00E4201A" w:rsidRDefault="00E4201A" w:rsidP="00E4201A">
      <w:pPr>
        <w:ind w:firstLine="720"/>
        <w:jc w:val="both"/>
      </w:pPr>
      <w:r w:rsidRPr="001A6278">
        <w:t>7.7 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</w:t>
      </w:r>
      <w:r>
        <w:t xml:space="preserve"> распорядителя бюджетных средств не допускается</w:t>
      </w:r>
      <w:r w:rsidRPr="00B94B84">
        <w:t>.</w:t>
      </w:r>
      <w:r>
        <w:t xml:space="preserve"> </w:t>
      </w:r>
    </w:p>
    <w:p w:rsidR="00E4201A" w:rsidRPr="009B5E13" w:rsidRDefault="00E4201A" w:rsidP="00E4201A">
      <w:pPr>
        <w:ind w:firstLine="720"/>
        <w:jc w:val="both"/>
      </w:pPr>
      <w:r>
        <w:t>7.8 Внесение изменений в бюджетные росписи и лимиты бюджетных обязательств</w:t>
      </w:r>
      <w:r w:rsidRPr="009B5E13">
        <w:t>,</w:t>
      </w:r>
      <w:r>
        <w:t xml:space="preserve"> приводящих к образованию кредиторской задолженности по расходам</w:t>
      </w:r>
      <w:r w:rsidRPr="009B5E13">
        <w:t>,</w:t>
      </w:r>
      <w:r>
        <w:t xml:space="preserve"> скорректированным в сторону уменьшения</w:t>
      </w:r>
      <w:r w:rsidRPr="009B5E13">
        <w:t>,</w:t>
      </w:r>
      <w:r>
        <w:t xml:space="preserve"> не допускается</w:t>
      </w:r>
      <w:r w:rsidRPr="009B5E13">
        <w:t>.</w:t>
      </w:r>
      <w:r>
        <w:t xml:space="preserve"> Главные распорядители принимают письменное обязательство о недопущении кредиторской задолженности по уменьшаемым статьям</w:t>
      </w:r>
      <w:r w:rsidRPr="009B5E13">
        <w:t>.</w:t>
      </w:r>
    </w:p>
    <w:p w:rsidR="00E4201A" w:rsidRDefault="00E4201A" w:rsidP="00E4201A">
      <w:pPr>
        <w:ind w:firstLine="720"/>
        <w:jc w:val="both"/>
      </w:pPr>
      <w:r>
        <w:t>7.9. В декабре текущего года главные распорядители письменно уведомляют Комитет по финансам о предполагаемых изменениях бюджетной росписи с указанием оснований для внесения изменений в срок до 15 декабря текущего финансового года</w:t>
      </w:r>
      <w:r w:rsidRPr="009B5E13">
        <w:t>.</w:t>
      </w:r>
    </w:p>
    <w:p w:rsidR="00E4201A" w:rsidRDefault="00E4201A" w:rsidP="00E4201A">
      <w:pPr>
        <w:ind w:firstLine="720"/>
        <w:jc w:val="both"/>
      </w:pPr>
      <w:r>
        <w:t>7.10. Согласно графику представления бюджетной отчетности Отдела бухгалтерского учета и отчетности</w:t>
      </w:r>
      <w:r w:rsidRPr="00103A6D">
        <w:t>,</w:t>
      </w:r>
      <w:r>
        <w:t xml:space="preserve"> главные распорядители ежеквартально производят сверку с бюджетным отделом уточненных бюджетных ассигнований с учетом всех изменений, внесенных в сводную роспись за текущий финансовый год и отчетную дату.</w:t>
      </w:r>
    </w:p>
    <w:p w:rsidR="000C25F2" w:rsidRDefault="000C25F2" w:rsidP="000C25F2">
      <w:pPr>
        <w:jc w:val="both"/>
      </w:pPr>
    </w:p>
    <w:p w:rsidR="000C25F2" w:rsidRDefault="000C25F2" w:rsidP="000C25F2">
      <w:pPr>
        <w:jc w:val="center"/>
      </w:pPr>
      <w:r>
        <w:t>______________</w:t>
      </w:r>
    </w:p>
    <w:p w:rsidR="00E4201A" w:rsidRDefault="00E4201A" w:rsidP="00E4201A">
      <w:pPr>
        <w:ind w:firstLine="720"/>
        <w:jc w:val="both"/>
      </w:pPr>
    </w:p>
    <w:p w:rsidR="0060407F" w:rsidRP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sectPr w:rsidR="0060407F" w:rsidRPr="0060407F" w:rsidSect="00F03138">
      <w:footerReference w:type="default" r:id="rId8"/>
      <w:pgSz w:w="11906" w:h="16838" w:code="9"/>
      <w:pgMar w:top="1134" w:right="851" w:bottom="1134" w:left="1701" w:header="720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DC" w:rsidRDefault="003165DC">
      <w:r>
        <w:separator/>
      </w:r>
    </w:p>
  </w:endnote>
  <w:endnote w:type="continuationSeparator" w:id="1">
    <w:p w:rsidR="003165DC" w:rsidRDefault="0031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C2" w:rsidRPr="00DE54C2" w:rsidRDefault="006959FD">
    <w:pPr>
      <w:pStyle w:val="ad"/>
      <w:jc w:val="right"/>
      <w:rPr>
        <w:sz w:val="20"/>
      </w:rPr>
    </w:pPr>
    <w:r w:rsidRPr="00DE54C2">
      <w:rPr>
        <w:sz w:val="20"/>
      </w:rPr>
      <w:fldChar w:fldCharType="begin"/>
    </w:r>
    <w:r w:rsidR="00DE54C2" w:rsidRPr="00DE54C2">
      <w:rPr>
        <w:sz w:val="20"/>
      </w:rPr>
      <w:instrText xml:space="preserve"> PAGE   \* MERGEFORMAT </w:instrText>
    </w:r>
    <w:r w:rsidRPr="00DE54C2">
      <w:rPr>
        <w:sz w:val="20"/>
      </w:rPr>
      <w:fldChar w:fldCharType="separate"/>
    </w:r>
    <w:r w:rsidR="000C25F2">
      <w:rPr>
        <w:noProof/>
        <w:sz w:val="20"/>
      </w:rPr>
      <w:t>11</w:t>
    </w:r>
    <w:r w:rsidRPr="00DE54C2">
      <w:rPr>
        <w:sz w:val="20"/>
      </w:rPr>
      <w:fldChar w:fldCharType="end"/>
    </w:r>
  </w:p>
  <w:p w:rsidR="00DE54C2" w:rsidRDefault="00DE54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DC" w:rsidRDefault="003165DC">
      <w:r>
        <w:separator/>
      </w:r>
    </w:p>
  </w:footnote>
  <w:footnote w:type="continuationSeparator" w:id="1">
    <w:p w:rsidR="003165DC" w:rsidRDefault="00316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758705AF"/>
    <w:multiLevelType w:val="hybridMultilevel"/>
    <w:tmpl w:val="77A0B1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>
    <w:nsid w:val="7AEC005E"/>
    <w:multiLevelType w:val="multilevel"/>
    <w:tmpl w:val="915E25A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F0"/>
    <w:rsid w:val="00003034"/>
    <w:rsid w:val="00004A4F"/>
    <w:rsid w:val="00006252"/>
    <w:rsid w:val="00010260"/>
    <w:rsid w:val="00010431"/>
    <w:rsid w:val="00013E7A"/>
    <w:rsid w:val="00014A37"/>
    <w:rsid w:val="00016B37"/>
    <w:rsid w:val="00022DDF"/>
    <w:rsid w:val="00024FF2"/>
    <w:rsid w:val="000255EE"/>
    <w:rsid w:val="00025D4F"/>
    <w:rsid w:val="00027EF9"/>
    <w:rsid w:val="00030167"/>
    <w:rsid w:val="000302D5"/>
    <w:rsid w:val="000356BE"/>
    <w:rsid w:val="0003593B"/>
    <w:rsid w:val="000360F1"/>
    <w:rsid w:val="000412B5"/>
    <w:rsid w:val="00044BB0"/>
    <w:rsid w:val="00045A3F"/>
    <w:rsid w:val="00054FAC"/>
    <w:rsid w:val="00055020"/>
    <w:rsid w:val="00055354"/>
    <w:rsid w:val="00055F2B"/>
    <w:rsid w:val="0005745E"/>
    <w:rsid w:val="00061038"/>
    <w:rsid w:val="000615AB"/>
    <w:rsid w:val="00066052"/>
    <w:rsid w:val="00067013"/>
    <w:rsid w:val="0006759D"/>
    <w:rsid w:val="00067C4C"/>
    <w:rsid w:val="00070A5C"/>
    <w:rsid w:val="000710D3"/>
    <w:rsid w:val="00074253"/>
    <w:rsid w:val="0007443F"/>
    <w:rsid w:val="00074DE6"/>
    <w:rsid w:val="00080726"/>
    <w:rsid w:val="000825BF"/>
    <w:rsid w:val="000825D6"/>
    <w:rsid w:val="00083755"/>
    <w:rsid w:val="00084CF4"/>
    <w:rsid w:val="00085B85"/>
    <w:rsid w:val="000861C0"/>
    <w:rsid w:val="0009357E"/>
    <w:rsid w:val="000966B5"/>
    <w:rsid w:val="000A408E"/>
    <w:rsid w:val="000A42A0"/>
    <w:rsid w:val="000B1214"/>
    <w:rsid w:val="000C25F2"/>
    <w:rsid w:val="000C26E6"/>
    <w:rsid w:val="000C296E"/>
    <w:rsid w:val="000C571E"/>
    <w:rsid w:val="000C6570"/>
    <w:rsid w:val="000C78C5"/>
    <w:rsid w:val="000D28A3"/>
    <w:rsid w:val="000D2EAE"/>
    <w:rsid w:val="000D33B5"/>
    <w:rsid w:val="000D546D"/>
    <w:rsid w:val="000D6A70"/>
    <w:rsid w:val="000E01D7"/>
    <w:rsid w:val="000E0217"/>
    <w:rsid w:val="000E2089"/>
    <w:rsid w:val="000E326C"/>
    <w:rsid w:val="000E502F"/>
    <w:rsid w:val="000E5B0F"/>
    <w:rsid w:val="000F0E06"/>
    <w:rsid w:val="000F1038"/>
    <w:rsid w:val="000F11AC"/>
    <w:rsid w:val="000F1A59"/>
    <w:rsid w:val="000F33B0"/>
    <w:rsid w:val="00100ACC"/>
    <w:rsid w:val="00100FCD"/>
    <w:rsid w:val="00107301"/>
    <w:rsid w:val="0011349A"/>
    <w:rsid w:val="00113F37"/>
    <w:rsid w:val="00115BAE"/>
    <w:rsid w:val="00123713"/>
    <w:rsid w:val="00130152"/>
    <w:rsid w:val="00131236"/>
    <w:rsid w:val="00132B8A"/>
    <w:rsid w:val="0013321C"/>
    <w:rsid w:val="00140512"/>
    <w:rsid w:val="0014123C"/>
    <w:rsid w:val="00141FB6"/>
    <w:rsid w:val="00144002"/>
    <w:rsid w:val="00146BBA"/>
    <w:rsid w:val="00147058"/>
    <w:rsid w:val="001500F5"/>
    <w:rsid w:val="00152AA5"/>
    <w:rsid w:val="00153488"/>
    <w:rsid w:val="0015482D"/>
    <w:rsid w:val="00154934"/>
    <w:rsid w:val="00155095"/>
    <w:rsid w:val="0015656B"/>
    <w:rsid w:val="001567CB"/>
    <w:rsid w:val="0016111A"/>
    <w:rsid w:val="001611A2"/>
    <w:rsid w:val="0016292F"/>
    <w:rsid w:val="001647D9"/>
    <w:rsid w:val="00166154"/>
    <w:rsid w:val="001715C2"/>
    <w:rsid w:val="0017225B"/>
    <w:rsid w:val="00172A51"/>
    <w:rsid w:val="001754FD"/>
    <w:rsid w:val="00175C73"/>
    <w:rsid w:val="00176E71"/>
    <w:rsid w:val="00177CE0"/>
    <w:rsid w:val="001845B9"/>
    <w:rsid w:val="001875EA"/>
    <w:rsid w:val="00187A6E"/>
    <w:rsid w:val="00194D01"/>
    <w:rsid w:val="00195162"/>
    <w:rsid w:val="0019575C"/>
    <w:rsid w:val="0019737A"/>
    <w:rsid w:val="00197381"/>
    <w:rsid w:val="001976BC"/>
    <w:rsid w:val="001A08E7"/>
    <w:rsid w:val="001A0AAC"/>
    <w:rsid w:val="001A431A"/>
    <w:rsid w:val="001A6AC3"/>
    <w:rsid w:val="001B5C8D"/>
    <w:rsid w:val="001C7DC0"/>
    <w:rsid w:val="001D5E6D"/>
    <w:rsid w:val="001D75F2"/>
    <w:rsid w:val="001D7EBF"/>
    <w:rsid w:val="001E08B9"/>
    <w:rsid w:val="001E0ED7"/>
    <w:rsid w:val="001E1823"/>
    <w:rsid w:val="001E27D0"/>
    <w:rsid w:val="001E7E07"/>
    <w:rsid w:val="001F2077"/>
    <w:rsid w:val="001F23B3"/>
    <w:rsid w:val="001F5891"/>
    <w:rsid w:val="002009B2"/>
    <w:rsid w:val="0020197F"/>
    <w:rsid w:val="00204EC0"/>
    <w:rsid w:val="002055F0"/>
    <w:rsid w:val="00205AB0"/>
    <w:rsid w:val="0021205B"/>
    <w:rsid w:val="002126C0"/>
    <w:rsid w:val="00214AAD"/>
    <w:rsid w:val="00216A58"/>
    <w:rsid w:val="002170C1"/>
    <w:rsid w:val="00222B83"/>
    <w:rsid w:val="0023068C"/>
    <w:rsid w:val="00230CAA"/>
    <w:rsid w:val="00231099"/>
    <w:rsid w:val="00233DD3"/>
    <w:rsid w:val="002357D0"/>
    <w:rsid w:val="002371B9"/>
    <w:rsid w:val="00240839"/>
    <w:rsid w:val="002410AB"/>
    <w:rsid w:val="00241AC5"/>
    <w:rsid w:val="00242647"/>
    <w:rsid w:val="0024348D"/>
    <w:rsid w:val="00244924"/>
    <w:rsid w:val="00244B49"/>
    <w:rsid w:val="00245BC9"/>
    <w:rsid w:val="0025016E"/>
    <w:rsid w:val="00250E03"/>
    <w:rsid w:val="00254D95"/>
    <w:rsid w:val="00255C1E"/>
    <w:rsid w:val="002753AA"/>
    <w:rsid w:val="00280829"/>
    <w:rsid w:val="00281016"/>
    <w:rsid w:val="002865BF"/>
    <w:rsid w:val="0028732D"/>
    <w:rsid w:val="002876BE"/>
    <w:rsid w:val="0028793A"/>
    <w:rsid w:val="0029100E"/>
    <w:rsid w:val="00297B4B"/>
    <w:rsid w:val="00297B7A"/>
    <w:rsid w:val="002A052E"/>
    <w:rsid w:val="002A1D08"/>
    <w:rsid w:val="002A402C"/>
    <w:rsid w:val="002A57C1"/>
    <w:rsid w:val="002B09A6"/>
    <w:rsid w:val="002B1566"/>
    <w:rsid w:val="002B2A7F"/>
    <w:rsid w:val="002B6887"/>
    <w:rsid w:val="002B7624"/>
    <w:rsid w:val="002C1A11"/>
    <w:rsid w:val="002C2CE9"/>
    <w:rsid w:val="002C3107"/>
    <w:rsid w:val="002C5A33"/>
    <w:rsid w:val="002C5AD3"/>
    <w:rsid w:val="002C6A60"/>
    <w:rsid w:val="002D0C35"/>
    <w:rsid w:val="002D1850"/>
    <w:rsid w:val="002D2F29"/>
    <w:rsid w:val="002D3592"/>
    <w:rsid w:val="002D4F0C"/>
    <w:rsid w:val="002D72DE"/>
    <w:rsid w:val="002E0CA1"/>
    <w:rsid w:val="002E5D82"/>
    <w:rsid w:val="002E5F6C"/>
    <w:rsid w:val="002E63CC"/>
    <w:rsid w:val="0030156A"/>
    <w:rsid w:val="00301D29"/>
    <w:rsid w:val="00307410"/>
    <w:rsid w:val="00307A15"/>
    <w:rsid w:val="003103D2"/>
    <w:rsid w:val="00310821"/>
    <w:rsid w:val="0031606C"/>
    <w:rsid w:val="003165DC"/>
    <w:rsid w:val="0031710D"/>
    <w:rsid w:val="003206F0"/>
    <w:rsid w:val="0032710B"/>
    <w:rsid w:val="003305D0"/>
    <w:rsid w:val="003313EE"/>
    <w:rsid w:val="00331609"/>
    <w:rsid w:val="00334A6F"/>
    <w:rsid w:val="003411C7"/>
    <w:rsid w:val="003442AC"/>
    <w:rsid w:val="003469E7"/>
    <w:rsid w:val="003503DF"/>
    <w:rsid w:val="003508F1"/>
    <w:rsid w:val="00350A63"/>
    <w:rsid w:val="00350FE6"/>
    <w:rsid w:val="0035186C"/>
    <w:rsid w:val="00352E0C"/>
    <w:rsid w:val="00353AF0"/>
    <w:rsid w:val="003557B3"/>
    <w:rsid w:val="003606FD"/>
    <w:rsid w:val="00361F07"/>
    <w:rsid w:val="0036515B"/>
    <w:rsid w:val="00365857"/>
    <w:rsid w:val="003703F2"/>
    <w:rsid w:val="00371CD1"/>
    <w:rsid w:val="00375929"/>
    <w:rsid w:val="00382522"/>
    <w:rsid w:val="003838CA"/>
    <w:rsid w:val="00383BAD"/>
    <w:rsid w:val="00385DCD"/>
    <w:rsid w:val="003900A4"/>
    <w:rsid w:val="00391631"/>
    <w:rsid w:val="00391869"/>
    <w:rsid w:val="00391890"/>
    <w:rsid w:val="0039194B"/>
    <w:rsid w:val="003A0CA3"/>
    <w:rsid w:val="003A1D4B"/>
    <w:rsid w:val="003A2992"/>
    <w:rsid w:val="003A400E"/>
    <w:rsid w:val="003A4230"/>
    <w:rsid w:val="003A6AF1"/>
    <w:rsid w:val="003B0880"/>
    <w:rsid w:val="003B0E2F"/>
    <w:rsid w:val="003B1551"/>
    <w:rsid w:val="003B1A23"/>
    <w:rsid w:val="003B272D"/>
    <w:rsid w:val="003B331D"/>
    <w:rsid w:val="003C01EE"/>
    <w:rsid w:val="003C11A1"/>
    <w:rsid w:val="003C5A09"/>
    <w:rsid w:val="003D0510"/>
    <w:rsid w:val="003D1C49"/>
    <w:rsid w:val="003D715F"/>
    <w:rsid w:val="003E1905"/>
    <w:rsid w:val="003E71E4"/>
    <w:rsid w:val="003E7BD3"/>
    <w:rsid w:val="003F09E1"/>
    <w:rsid w:val="003F1A46"/>
    <w:rsid w:val="003F1ABB"/>
    <w:rsid w:val="00400F4B"/>
    <w:rsid w:val="00402570"/>
    <w:rsid w:val="00404AE7"/>
    <w:rsid w:val="00405E36"/>
    <w:rsid w:val="00406E88"/>
    <w:rsid w:val="00414114"/>
    <w:rsid w:val="00414839"/>
    <w:rsid w:val="004228B3"/>
    <w:rsid w:val="00423C84"/>
    <w:rsid w:val="00424934"/>
    <w:rsid w:val="00427241"/>
    <w:rsid w:val="004319E3"/>
    <w:rsid w:val="00436ACE"/>
    <w:rsid w:val="00437051"/>
    <w:rsid w:val="00441AF0"/>
    <w:rsid w:val="00441EA9"/>
    <w:rsid w:val="00450E6D"/>
    <w:rsid w:val="00453827"/>
    <w:rsid w:val="00460713"/>
    <w:rsid w:val="0046710D"/>
    <w:rsid w:val="00474181"/>
    <w:rsid w:val="004757A2"/>
    <w:rsid w:val="00475D19"/>
    <w:rsid w:val="00480766"/>
    <w:rsid w:val="00482457"/>
    <w:rsid w:val="004842AC"/>
    <w:rsid w:val="00484738"/>
    <w:rsid w:val="0048754F"/>
    <w:rsid w:val="0049078D"/>
    <w:rsid w:val="004908A3"/>
    <w:rsid w:val="00490AB8"/>
    <w:rsid w:val="004A08F9"/>
    <w:rsid w:val="004A1929"/>
    <w:rsid w:val="004A4048"/>
    <w:rsid w:val="004A7ADB"/>
    <w:rsid w:val="004A7D34"/>
    <w:rsid w:val="004B01E7"/>
    <w:rsid w:val="004B105D"/>
    <w:rsid w:val="004B182C"/>
    <w:rsid w:val="004B1951"/>
    <w:rsid w:val="004B5633"/>
    <w:rsid w:val="004B5B56"/>
    <w:rsid w:val="004C04B7"/>
    <w:rsid w:val="004C5BAA"/>
    <w:rsid w:val="004C6314"/>
    <w:rsid w:val="004C64AA"/>
    <w:rsid w:val="004C75A3"/>
    <w:rsid w:val="004D3B06"/>
    <w:rsid w:val="004D3CA4"/>
    <w:rsid w:val="004D44EF"/>
    <w:rsid w:val="004D7049"/>
    <w:rsid w:val="004D76CB"/>
    <w:rsid w:val="004E0E9A"/>
    <w:rsid w:val="004E2528"/>
    <w:rsid w:val="004E3725"/>
    <w:rsid w:val="004E5B36"/>
    <w:rsid w:val="004E5F3E"/>
    <w:rsid w:val="004F02F3"/>
    <w:rsid w:val="004F1671"/>
    <w:rsid w:val="004F2FA3"/>
    <w:rsid w:val="004F40B3"/>
    <w:rsid w:val="00512DEC"/>
    <w:rsid w:val="005130D5"/>
    <w:rsid w:val="005141ED"/>
    <w:rsid w:val="00514447"/>
    <w:rsid w:val="0051577D"/>
    <w:rsid w:val="00520156"/>
    <w:rsid w:val="0053556B"/>
    <w:rsid w:val="005360F1"/>
    <w:rsid w:val="005429F8"/>
    <w:rsid w:val="005456CD"/>
    <w:rsid w:val="005462C9"/>
    <w:rsid w:val="00546E56"/>
    <w:rsid w:val="0055030D"/>
    <w:rsid w:val="005508D6"/>
    <w:rsid w:val="0055364B"/>
    <w:rsid w:val="005543DE"/>
    <w:rsid w:val="005559C7"/>
    <w:rsid w:val="005612CB"/>
    <w:rsid w:val="005645D1"/>
    <w:rsid w:val="00565B53"/>
    <w:rsid w:val="00572079"/>
    <w:rsid w:val="005728D0"/>
    <w:rsid w:val="0057308C"/>
    <w:rsid w:val="0057485A"/>
    <w:rsid w:val="00575D14"/>
    <w:rsid w:val="005779B0"/>
    <w:rsid w:val="00582A2B"/>
    <w:rsid w:val="0058353D"/>
    <w:rsid w:val="00584731"/>
    <w:rsid w:val="00584AE0"/>
    <w:rsid w:val="00584B47"/>
    <w:rsid w:val="00587FC9"/>
    <w:rsid w:val="00592F5F"/>
    <w:rsid w:val="0059324A"/>
    <w:rsid w:val="00595528"/>
    <w:rsid w:val="005955BF"/>
    <w:rsid w:val="00597C19"/>
    <w:rsid w:val="005A0685"/>
    <w:rsid w:val="005A11A4"/>
    <w:rsid w:val="005A2267"/>
    <w:rsid w:val="005A255B"/>
    <w:rsid w:val="005A4119"/>
    <w:rsid w:val="005A6ED8"/>
    <w:rsid w:val="005B056E"/>
    <w:rsid w:val="005B3758"/>
    <w:rsid w:val="005C1ACB"/>
    <w:rsid w:val="005C1EAE"/>
    <w:rsid w:val="005C311F"/>
    <w:rsid w:val="005C3469"/>
    <w:rsid w:val="005C45C7"/>
    <w:rsid w:val="005C46E3"/>
    <w:rsid w:val="005C4B73"/>
    <w:rsid w:val="005C4D29"/>
    <w:rsid w:val="005D1606"/>
    <w:rsid w:val="005D3383"/>
    <w:rsid w:val="005D7F5A"/>
    <w:rsid w:val="005E3BE1"/>
    <w:rsid w:val="005E3C17"/>
    <w:rsid w:val="005E5F71"/>
    <w:rsid w:val="005E7B31"/>
    <w:rsid w:val="005E7BBC"/>
    <w:rsid w:val="005F7B1A"/>
    <w:rsid w:val="006031E1"/>
    <w:rsid w:val="0060407F"/>
    <w:rsid w:val="00604E1C"/>
    <w:rsid w:val="0060567E"/>
    <w:rsid w:val="00607604"/>
    <w:rsid w:val="00607A60"/>
    <w:rsid w:val="00613E34"/>
    <w:rsid w:val="00621A0D"/>
    <w:rsid w:val="0062215C"/>
    <w:rsid w:val="00623FAB"/>
    <w:rsid w:val="0062404D"/>
    <w:rsid w:val="00625324"/>
    <w:rsid w:val="00625594"/>
    <w:rsid w:val="006312F5"/>
    <w:rsid w:val="00633221"/>
    <w:rsid w:val="00633C46"/>
    <w:rsid w:val="00633ED3"/>
    <w:rsid w:val="006359C7"/>
    <w:rsid w:val="0063743E"/>
    <w:rsid w:val="0064104F"/>
    <w:rsid w:val="00643384"/>
    <w:rsid w:val="00643C20"/>
    <w:rsid w:val="0064453B"/>
    <w:rsid w:val="006459CD"/>
    <w:rsid w:val="00646C21"/>
    <w:rsid w:val="006504F0"/>
    <w:rsid w:val="00653769"/>
    <w:rsid w:val="00654286"/>
    <w:rsid w:val="0065443D"/>
    <w:rsid w:val="0065445D"/>
    <w:rsid w:val="00655232"/>
    <w:rsid w:val="0065547D"/>
    <w:rsid w:val="00656217"/>
    <w:rsid w:val="006564A5"/>
    <w:rsid w:val="006606FD"/>
    <w:rsid w:val="00662735"/>
    <w:rsid w:val="00664473"/>
    <w:rsid w:val="00666489"/>
    <w:rsid w:val="006726C7"/>
    <w:rsid w:val="00674F3D"/>
    <w:rsid w:val="006765F9"/>
    <w:rsid w:val="0068016D"/>
    <w:rsid w:val="00680A0B"/>
    <w:rsid w:val="006823A4"/>
    <w:rsid w:val="00683211"/>
    <w:rsid w:val="00684B40"/>
    <w:rsid w:val="006852B3"/>
    <w:rsid w:val="00685BFE"/>
    <w:rsid w:val="00686154"/>
    <w:rsid w:val="006911E6"/>
    <w:rsid w:val="0069421D"/>
    <w:rsid w:val="006959FD"/>
    <w:rsid w:val="00695B7B"/>
    <w:rsid w:val="0069618D"/>
    <w:rsid w:val="006A026D"/>
    <w:rsid w:val="006A0C52"/>
    <w:rsid w:val="006A10DC"/>
    <w:rsid w:val="006A157D"/>
    <w:rsid w:val="006A17E8"/>
    <w:rsid w:val="006A3A84"/>
    <w:rsid w:val="006A3DC8"/>
    <w:rsid w:val="006A79BA"/>
    <w:rsid w:val="006B0B01"/>
    <w:rsid w:val="006B26D3"/>
    <w:rsid w:val="006B4126"/>
    <w:rsid w:val="006B4AEF"/>
    <w:rsid w:val="006C01B1"/>
    <w:rsid w:val="006C2A83"/>
    <w:rsid w:val="006C2EF4"/>
    <w:rsid w:val="006C719D"/>
    <w:rsid w:val="006D750F"/>
    <w:rsid w:val="006E0A53"/>
    <w:rsid w:val="006E453D"/>
    <w:rsid w:val="006E7F45"/>
    <w:rsid w:val="006F31C4"/>
    <w:rsid w:val="006F4ECC"/>
    <w:rsid w:val="0070152D"/>
    <w:rsid w:val="00702061"/>
    <w:rsid w:val="00703497"/>
    <w:rsid w:val="00703C09"/>
    <w:rsid w:val="00705D32"/>
    <w:rsid w:val="007064D8"/>
    <w:rsid w:val="0071281C"/>
    <w:rsid w:val="00713F9A"/>
    <w:rsid w:val="007156AD"/>
    <w:rsid w:val="00716AB7"/>
    <w:rsid w:val="007175A3"/>
    <w:rsid w:val="00723D8B"/>
    <w:rsid w:val="00724592"/>
    <w:rsid w:val="00725FD9"/>
    <w:rsid w:val="00734915"/>
    <w:rsid w:val="00737AE3"/>
    <w:rsid w:val="00737BB3"/>
    <w:rsid w:val="00740846"/>
    <w:rsid w:val="007432B4"/>
    <w:rsid w:val="00743A9E"/>
    <w:rsid w:val="00743E68"/>
    <w:rsid w:val="00751D32"/>
    <w:rsid w:val="0075412E"/>
    <w:rsid w:val="00754D43"/>
    <w:rsid w:val="00757F0F"/>
    <w:rsid w:val="007646AC"/>
    <w:rsid w:val="00765E06"/>
    <w:rsid w:val="00766E3E"/>
    <w:rsid w:val="00771F0F"/>
    <w:rsid w:val="00776195"/>
    <w:rsid w:val="00777732"/>
    <w:rsid w:val="00781D3E"/>
    <w:rsid w:val="0078303A"/>
    <w:rsid w:val="00783A67"/>
    <w:rsid w:val="00785053"/>
    <w:rsid w:val="0079122F"/>
    <w:rsid w:val="007912CE"/>
    <w:rsid w:val="00791E72"/>
    <w:rsid w:val="007956E2"/>
    <w:rsid w:val="007A0BB8"/>
    <w:rsid w:val="007A34E9"/>
    <w:rsid w:val="007A4205"/>
    <w:rsid w:val="007A6140"/>
    <w:rsid w:val="007B24CE"/>
    <w:rsid w:val="007B3E35"/>
    <w:rsid w:val="007B5001"/>
    <w:rsid w:val="007B5A0E"/>
    <w:rsid w:val="007B74B2"/>
    <w:rsid w:val="007B762F"/>
    <w:rsid w:val="007C117D"/>
    <w:rsid w:val="007C22E4"/>
    <w:rsid w:val="007C2E08"/>
    <w:rsid w:val="007C380B"/>
    <w:rsid w:val="007D34BC"/>
    <w:rsid w:val="007D7ADB"/>
    <w:rsid w:val="007E1EEE"/>
    <w:rsid w:val="007E27DA"/>
    <w:rsid w:val="007E2940"/>
    <w:rsid w:val="007E2EF3"/>
    <w:rsid w:val="007E50B6"/>
    <w:rsid w:val="007E5203"/>
    <w:rsid w:val="007E77BE"/>
    <w:rsid w:val="007F0647"/>
    <w:rsid w:val="007F131E"/>
    <w:rsid w:val="007F251F"/>
    <w:rsid w:val="007F2F9A"/>
    <w:rsid w:val="007F54EC"/>
    <w:rsid w:val="007F55F2"/>
    <w:rsid w:val="007F6295"/>
    <w:rsid w:val="00801E7A"/>
    <w:rsid w:val="00804FDC"/>
    <w:rsid w:val="00807640"/>
    <w:rsid w:val="00812955"/>
    <w:rsid w:val="00813953"/>
    <w:rsid w:val="00814598"/>
    <w:rsid w:val="00814B3A"/>
    <w:rsid w:val="00817B5F"/>
    <w:rsid w:val="00822EAC"/>
    <w:rsid w:val="00827A3E"/>
    <w:rsid w:val="008346A7"/>
    <w:rsid w:val="00835750"/>
    <w:rsid w:val="00845CC4"/>
    <w:rsid w:val="00846B57"/>
    <w:rsid w:val="00847CCC"/>
    <w:rsid w:val="00851A96"/>
    <w:rsid w:val="00853065"/>
    <w:rsid w:val="00854785"/>
    <w:rsid w:val="00857AB7"/>
    <w:rsid w:val="0086248F"/>
    <w:rsid w:val="0086382C"/>
    <w:rsid w:val="00863C8C"/>
    <w:rsid w:val="00864482"/>
    <w:rsid w:val="00873C4E"/>
    <w:rsid w:val="00882F30"/>
    <w:rsid w:val="00886DE8"/>
    <w:rsid w:val="00892728"/>
    <w:rsid w:val="008935B8"/>
    <w:rsid w:val="00896BBF"/>
    <w:rsid w:val="00897F47"/>
    <w:rsid w:val="008A3965"/>
    <w:rsid w:val="008A5876"/>
    <w:rsid w:val="008A5DC7"/>
    <w:rsid w:val="008B21B8"/>
    <w:rsid w:val="008B4254"/>
    <w:rsid w:val="008B5B05"/>
    <w:rsid w:val="008B5FD5"/>
    <w:rsid w:val="008B6360"/>
    <w:rsid w:val="008C1A07"/>
    <w:rsid w:val="008C4F6A"/>
    <w:rsid w:val="008C536D"/>
    <w:rsid w:val="008C7DC8"/>
    <w:rsid w:val="008D14C7"/>
    <w:rsid w:val="008D57E3"/>
    <w:rsid w:val="008E0399"/>
    <w:rsid w:val="008E121B"/>
    <w:rsid w:val="008F0D66"/>
    <w:rsid w:val="008F47BB"/>
    <w:rsid w:val="008F6109"/>
    <w:rsid w:val="008F6E68"/>
    <w:rsid w:val="008F7720"/>
    <w:rsid w:val="008F782E"/>
    <w:rsid w:val="00901F26"/>
    <w:rsid w:val="009106ED"/>
    <w:rsid w:val="00911EE5"/>
    <w:rsid w:val="00912280"/>
    <w:rsid w:val="00915982"/>
    <w:rsid w:val="00920A58"/>
    <w:rsid w:val="009215B9"/>
    <w:rsid w:val="00932686"/>
    <w:rsid w:val="00933A39"/>
    <w:rsid w:val="0094021A"/>
    <w:rsid w:val="009417CA"/>
    <w:rsid w:val="00942978"/>
    <w:rsid w:val="00943666"/>
    <w:rsid w:val="0094517B"/>
    <w:rsid w:val="00945F35"/>
    <w:rsid w:val="00950F74"/>
    <w:rsid w:val="00952797"/>
    <w:rsid w:val="0095721C"/>
    <w:rsid w:val="00960A8E"/>
    <w:rsid w:val="0096134C"/>
    <w:rsid w:val="00963658"/>
    <w:rsid w:val="009638E1"/>
    <w:rsid w:val="00966142"/>
    <w:rsid w:val="00966306"/>
    <w:rsid w:val="00970430"/>
    <w:rsid w:val="00973801"/>
    <w:rsid w:val="009741D9"/>
    <w:rsid w:val="009843A5"/>
    <w:rsid w:val="00984B22"/>
    <w:rsid w:val="009857FC"/>
    <w:rsid w:val="00987508"/>
    <w:rsid w:val="0099308B"/>
    <w:rsid w:val="0099576C"/>
    <w:rsid w:val="00997ADF"/>
    <w:rsid w:val="009A2752"/>
    <w:rsid w:val="009A3740"/>
    <w:rsid w:val="009A5764"/>
    <w:rsid w:val="009A7F0B"/>
    <w:rsid w:val="009B0EBB"/>
    <w:rsid w:val="009B17C0"/>
    <w:rsid w:val="009B18C4"/>
    <w:rsid w:val="009B28FA"/>
    <w:rsid w:val="009B2A6E"/>
    <w:rsid w:val="009B5F5F"/>
    <w:rsid w:val="009B7D51"/>
    <w:rsid w:val="009C0233"/>
    <w:rsid w:val="009C1D8E"/>
    <w:rsid w:val="009D0021"/>
    <w:rsid w:val="009D011C"/>
    <w:rsid w:val="009D0BDF"/>
    <w:rsid w:val="009D2728"/>
    <w:rsid w:val="009D2E6C"/>
    <w:rsid w:val="009D3844"/>
    <w:rsid w:val="009D4257"/>
    <w:rsid w:val="009D4295"/>
    <w:rsid w:val="009D444D"/>
    <w:rsid w:val="009D4716"/>
    <w:rsid w:val="009E067E"/>
    <w:rsid w:val="009E22CE"/>
    <w:rsid w:val="009E2636"/>
    <w:rsid w:val="009E37E9"/>
    <w:rsid w:val="009E64C7"/>
    <w:rsid w:val="009F11F0"/>
    <w:rsid w:val="009F3099"/>
    <w:rsid w:val="009F3272"/>
    <w:rsid w:val="009F496F"/>
    <w:rsid w:val="009F54EA"/>
    <w:rsid w:val="009F6EF3"/>
    <w:rsid w:val="00A00165"/>
    <w:rsid w:val="00A003A0"/>
    <w:rsid w:val="00A03EEF"/>
    <w:rsid w:val="00A048D0"/>
    <w:rsid w:val="00A04F44"/>
    <w:rsid w:val="00A0507D"/>
    <w:rsid w:val="00A102E2"/>
    <w:rsid w:val="00A13C4A"/>
    <w:rsid w:val="00A14F90"/>
    <w:rsid w:val="00A154D1"/>
    <w:rsid w:val="00A178DF"/>
    <w:rsid w:val="00A17FDD"/>
    <w:rsid w:val="00A228B7"/>
    <w:rsid w:val="00A25FA3"/>
    <w:rsid w:val="00A26FD1"/>
    <w:rsid w:val="00A353DB"/>
    <w:rsid w:val="00A40172"/>
    <w:rsid w:val="00A42D43"/>
    <w:rsid w:val="00A4406A"/>
    <w:rsid w:val="00A4569B"/>
    <w:rsid w:val="00A469A9"/>
    <w:rsid w:val="00A46E7B"/>
    <w:rsid w:val="00A53306"/>
    <w:rsid w:val="00A53323"/>
    <w:rsid w:val="00A551AA"/>
    <w:rsid w:val="00A620A6"/>
    <w:rsid w:val="00A62660"/>
    <w:rsid w:val="00A6457B"/>
    <w:rsid w:val="00A656C6"/>
    <w:rsid w:val="00A66B92"/>
    <w:rsid w:val="00A66CB1"/>
    <w:rsid w:val="00A6706D"/>
    <w:rsid w:val="00A67EDB"/>
    <w:rsid w:val="00A7403C"/>
    <w:rsid w:val="00A76B02"/>
    <w:rsid w:val="00A8291D"/>
    <w:rsid w:val="00A949FE"/>
    <w:rsid w:val="00A96534"/>
    <w:rsid w:val="00A96EC2"/>
    <w:rsid w:val="00A97105"/>
    <w:rsid w:val="00AA4765"/>
    <w:rsid w:val="00AB1AE0"/>
    <w:rsid w:val="00AB393A"/>
    <w:rsid w:val="00AB75B1"/>
    <w:rsid w:val="00AB7ACC"/>
    <w:rsid w:val="00AC042D"/>
    <w:rsid w:val="00AC300A"/>
    <w:rsid w:val="00AC54C0"/>
    <w:rsid w:val="00AD2103"/>
    <w:rsid w:val="00AD4054"/>
    <w:rsid w:val="00AD70FD"/>
    <w:rsid w:val="00AE18DE"/>
    <w:rsid w:val="00AE19AA"/>
    <w:rsid w:val="00AF1F0C"/>
    <w:rsid w:val="00AF3318"/>
    <w:rsid w:val="00B020A4"/>
    <w:rsid w:val="00B02546"/>
    <w:rsid w:val="00B03CB9"/>
    <w:rsid w:val="00B0423D"/>
    <w:rsid w:val="00B054D7"/>
    <w:rsid w:val="00B05824"/>
    <w:rsid w:val="00B0709E"/>
    <w:rsid w:val="00B10FEA"/>
    <w:rsid w:val="00B13BB0"/>
    <w:rsid w:val="00B14539"/>
    <w:rsid w:val="00B17218"/>
    <w:rsid w:val="00B17BCE"/>
    <w:rsid w:val="00B209BB"/>
    <w:rsid w:val="00B23221"/>
    <w:rsid w:val="00B24810"/>
    <w:rsid w:val="00B25573"/>
    <w:rsid w:val="00B25C3B"/>
    <w:rsid w:val="00B27021"/>
    <w:rsid w:val="00B30960"/>
    <w:rsid w:val="00B31E2E"/>
    <w:rsid w:val="00B34AB3"/>
    <w:rsid w:val="00B413EC"/>
    <w:rsid w:val="00B41DBE"/>
    <w:rsid w:val="00B42066"/>
    <w:rsid w:val="00B50EE1"/>
    <w:rsid w:val="00B5357E"/>
    <w:rsid w:val="00B53752"/>
    <w:rsid w:val="00B5482F"/>
    <w:rsid w:val="00B557A3"/>
    <w:rsid w:val="00B56B0C"/>
    <w:rsid w:val="00B6018C"/>
    <w:rsid w:val="00B60AF3"/>
    <w:rsid w:val="00B6359F"/>
    <w:rsid w:val="00B64791"/>
    <w:rsid w:val="00B6632F"/>
    <w:rsid w:val="00B67DD1"/>
    <w:rsid w:val="00B72DB7"/>
    <w:rsid w:val="00B737C2"/>
    <w:rsid w:val="00B834CB"/>
    <w:rsid w:val="00B84A09"/>
    <w:rsid w:val="00B85948"/>
    <w:rsid w:val="00B8634E"/>
    <w:rsid w:val="00B90423"/>
    <w:rsid w:val="00B95F2F"/>
    <w:rsid w:val="00B97370"/>
    <w:rsid w:val="00BA1A62"/>
    <w:rsid w:val="00BA47B5"/>
    <w:rsid w:val="00BB0006"/>
    <w:rsid w:val="00BB0F33"/>
    <w:rsid w:val="00BB2A59"/>
    <w:rsid w:val="00BB5A97"/>
    <w:rsid w:val="00BB5B44"/>
    <w:rsid w:val="00BB5DCA"/>
    <w:rsid w:val="00BB6DD2"/>
    <w:rsid w:val="00BC1422"/>
    <w:rsid w:val="00BC238C"/>
    <w:rsid w:val="00BD37EC"/>
    <w:rsid w:val="00BE0641"/>
    <w:rsid w:val="00BE7CBA"/>
    <w:rsid w:val="00BF2A1C"/>
    <w:rsid w:val="00BF73F8"/>
    <w:rsid w:val="00BF7835"/>
    <w:rsid w:val="00BF7EB8"/>
    <w:rsid w:val="00C00BC2"/>
    <w:rsid w:val="00C02BC0"/>
    <w:rsid w:val="00C07D76"/>
    <w:rsid w:val="00C07DB4"/>
    <w:rsid w:val="00C155AE"/>
    <w:rsid w:val="00C1669E"/>
    <w:rsid w:val="00C22F8A"/>
    <w:rsid w:val="00C2533E"/>
    <w:rsid w:val="00C2794B"/>
    <w:rsid w:val="00C31B28"/>
    <w:rsid w:val="00C32CBD"/>
    <w:rsid w:val="00C36055"/>
    <w:rsid w:val="00C402BF"/>
    <w:rsid w:val="00C404C1"/>
    <w:rsid w:val="00C442E9"/>
    <w:rsid w:val="00C45CFA"/>
    <w:rsid w:val="00C46F99"/>
    <w:rsid w:val="00C47C78"/>
    <w:rsid w:val="00C5208C"/>
    <w:rsid w:val="00C5396F"/>
    <w:rsid w:val="00C568F8"/>
    <w:rsid w:val="00C636FD"/>
    <w:rsid w:val="00C65C53"/>
    <w:rsid w:val="00C65D0B"/>
    <w:rsid w:val="00C715DC"/>
    <w:rsid w:val="00C76372"/>
    <w:rsid w:val="00C80A36"/>
    <w:rsid w:val="00C8316C"/>
    <w:rsid w:val="00C85656"/>
    <w:rsid w:val="00C916B9"/>
    <w:rsid w:val="00C916CA"/>
    <w:rsid w:val="00C91FE8"/>
    <w:rsid w:val="00C92889"/>
    <w:rsid w:val="00C92B8E"/>
    <w:rsid w:val="00C97053"/>
    <w:rsid w:val="00C97D7B"/>
    <w:rsid w:val="00CA64DA"/>
    <w:rsid w:val="00CB3776"/>
    <w:rsid w:val="00CB4896"/>
    <w:rsid w:val="00CC0DCC"/>
    <w:rsid w:val="00CC140C"/>
    <w:rsid w:val="00CC1C3C"/>
    <w:rsid w:val="00CC26A2"/>
    <w:rsid w:val="00CC5FC3"/>
    <w:rsid w:val="00CC633E"/>
    <w:rsid w:val="00CD1122"/>
    <w:rsid w:val="00CD166D"/>
    <w:rsid w:val="00CD16AD"/>
    <w:rsid w:val="00CD2AEC"/>
    <w:rsid w:val="00CD2C61"/>
    <w:rsid w:val="00CD5F2A"/>
    <w:rsid w:val="00CD74D0"/>
    <w:rsid w:val="00CD7A16"/>
    <w:rsid w:val="00CE045F"/>
    <w:rsid w:val="00CE090B"/>
    <w:rsid w:val="00CE0B95"/>
    <w:rsid w:val="00CE28DD"/>
    <w:rsid w:val="00CE6FEB"/>
    <w:rsid w:val="00CE7AC2"/>
    <w:rsid w:val="00CF33BE"/>
    <w:rsid w:val="00CF3B49"/>
    <w:rsid w:val="00CF4326"/>
    <w:rsid w:val="00CF4B63"/>
    <w:rsid w:val="00CF59BF"/>
    <w:rsid w:val="00CF78CF"/>
    <w:rsid w:val="00D009CE"/>
    <w:rsid w:val="00D020F8"/>
    <w:rsid w:val="00D0766B"/>
    <w:rsid w:val="00D10DAA"/>
    <w:rsid w:val="00D1120C"/>
    <w:rsid w:val="00D11D98"/>
    <w:rsid w:val="00D13EE4"/>
    <w:rsid w:val="00D168CD"/>
    <w:rsid w:val="00D17BFA"/>
    <w:rsid w:val="00D23C1D"/>
    <w:rsid w:val="00D301EB"/>
    <w:rsid w:val="00D30355"/>
    <w:rsid w:val="00D32671"/>
    <w:rsid w:val="00D37036"/>
    <w:rsid w:val="00D40DBD"/>
    <w:rsid w:val="00D42B2A"/>
    <w:rsid w:val="00D43767"/>
    <w:rsid w:val="00D444CB"/>
    <w:rsid w:val="00D453ED"/>
    <w:rsid w:val="00D50073"/>
    <w:rsid w:val="00D51617"/>
    <w:rsid w:val="00D52843"/>
    <w:rsid w:val="00D55D4C"/>
    <w:rsid w:val="00D561B3"/>
    <w:rsid w:val="00D62DC5"/>
    <w:rsid w:val="00D64A2B"/>
    <w:rsid w:val="00D71FB2"/>
    <w:rsid w:val="00D72C9E"/>
    <w:rsid w:val="00D740D4"/>
    <w:rsid w:val="00D760E9"/>
    <w:rsid w:val="00D823C7"/>
    <w:rsid w:val="00D82605"/>
    <w:rsid w:val="00D85D4F"/>
    <w:rsid w:val="00D951A0"/>
    <w:rsid w:val="00D968E1"/>
    <w:rsid w:val="00DA07D5"/>
    <w:rsid w:val="00DA34CF"/>
    <w:rsid w:val="00DA5984"/>
    <w:rsid w:val="00DA74CE"/>
    <w:rsid w:val="00DB03F4"/>
    <w:rsid w:val="00DB0A3C"/>
    <w:rsid w:val="00DB420D"/>
    <w:rsid w:val="00DB677C"/>
    <w:rsid w:val="00DC25FD"/>
    <w:rsid w:val="00DC26F2"/>
    <w:rsid w:val="00DC6EC9"/>
    <w:rsid w:val="00DD0E60"/>
    <w:rsid w:val="00DD12DE"/>
    <w:rsid w:val="00DD3802"/>
    <w:rsid w:val="00DD53FB"/>
    <w:rsid w:val="00DD6821"/>
    <w:rsid w:val="00DD6EBC"/>
    <w:rsid w:val="00DD7626"/>
    <w:rsid w:val="00DE340A"/>
    <w:rsid w:val="00DE3D93"/>
    <w:rsid w:val="00DE54C2"/>
    <w:rsid w:val="00DE5E5E"/>
    <w:rsid w:val="00DE7966"/>
    <w:rsid w:val="00DF1E49"/>
    <w:rsid w:val="00DF5BF1"/>
    <w:rsid w:val="00E00457"/>
    <w:rsid w:val="00E02CF2"/>
    <w:rsid w:val="00E041EB"/>
    <w:rsid w:val="00E05A0C"/>
    <w:rsid w:val="00E05DAE"/>
    <w:rsid w:val="00E110FF"/>
    <w:rsid w:val="00E13840"/>
    <w:rsid w:val="00E1404C"/>
    <w:rsid w:val="00E1791A"/>
    <w:rsid w:val="00E17EFE"/>
    <w:rsid w:val="00E20266"/>
    <w:rsid w:val="00E21BFC"/>
    <w:rsid w:val="00E2429D"/>
    <w:rsid w:val="00E25B70"/>
    <w:rsid w:val="00E26FD3"/>
    <w:rsid w:val="00E31EF3"/>
    <w:rsid w:val="00E33446"/>
    <w:rsid w:val="00E4201A"/>
    <w:rsid w:val="00E468E9"/>
    <w:rsid w:val="00E46FD0"/>
    <w:rsid w:val="00E51348"/>
    <w:rsid w:val="00E5174F"/>
    <w:rsid w:val="00E524C0"/>
    <w:rsid w:val="00E52BE3"/>
    <w:rsid w:val="00E53557"/>
    <w:rsid w:val="00E53A06"/>
    <w:rsid w:val="00E54AEB"/>
    <w:rsid w:val="00E55EE2"/>
    <w:rsid w:val="00E561D0"/>
    <w:rsid w:val="00E605BD"/>
    <w:rsid w:val="00E6341D"/>
    <w:rsid w:val="00E63572"/>
    <w:rsid w:val="00E67706"/>
    <w:rsid w:val="00E707AD"/>
    <w:rsid w:val="00E72802"/>
    <w:rsid w:val="00E728B3"/>
    <w:rsid w:val="00E733D1"/>
    <w:rsid w:val="00E74AFA"/>
    <w:rsid w:val="00E85B42"/>
    <w:rsid w:val="00E91192"/>
    <w:rsid w:val="00E91636"/>
    <w:rsid w:val="00E9196B"/>
    <w:rsid w:val="00E92C03"/>
    <w:rsid w:val="00E95010"/>
    <w:rsid w:val="00E95043"/>
    <w:rsid w:val="00E9705C"/>
    <w:rsid w:val="00EA09DB"/>
    <w:rsid w:val="00EA5F07"/>
    <w:rsid w:val="00EA647B"/>
    <w:rsid w:val="00EB0F6A"/>
    <w:rsid w:val="00EB1475"/>
    <w:rsid w:val="00EB18F9"/>
    <w:rsid w:val="00EB3C8E"/>
    <w:rsid w:val="00EC089C"/>
    <w:rsid w:val="00EC0A27"/>
    <w:rsid w:val="00EC10EB"/>
    <w:rsid w:val="00EC2364"/>
    <w:rsid w:val="00EC282A"/>
    <w:rsid w:val="00EC2E08"/>
    <w:rsid w:val="00EC32E1"/>
    <w:rsid w:val="00ED141C"/>
    <w:rsid w:val="00ED172D"/>
    <w:rsid w:val="00ED1931"/>
    <w:rsid w:val="00ED1DDD"/>
    <w:rsid w:val="00ED2176"/>
    <w:rsid w:val="00ED21EF"/>
    <w:rsid w:val="00ED297B"/>
    <w:rsid w:val="00ED3618"/>
    <w:rsid w:val="00ED3E66"/>
    <w:rsid w:val="00ED40C7"/>
    <w:rsid w:val="00ED40EE"/>
    <w:rsid w:val="00ED5B0B"/>
    <w:rsid w:val="00ED79B6"/>
    <w:rsid w:val="00EE02F2"/>
    <w:rsid w:val="00EE1D6B"/>
    <w:rsid w:val="00EE46B3"/>
    <w:rsid w:val="00EE6581"/>
    <w:rsid w:val="00EE6784"/>
    <w:rsid w:val="00EE6891"/>
    <w:rsid w:val="00EF1942"/>
    <w:rsid w:val="00EF279E"/>
    <w:rsid w:val="00EF4159"/>
    <w:rsid w:val="00EF43EA"/>
    <w:rsid w:val="00EF58BF"/>
    <w:rsid w:val="00F00096"/>
    <w:rsid w:val="00F03138"/>
    <w:rsid w:val="00F0319A"/>
    <w:rsid w:val="00F06C15"/>
    <w:rsid w:val="00F07BFD"/>
    <w:rsid w:val="00F109BE"/>
    <w:rsid w:val="00F11668"/>
    <w:rsid w:val="00F11EE0"/>
    <w:rsid w:val="00F202C2"/>
    <w:rsid w:val="00F24F6F"/>
    <w:rsid w:val="00F27B5F"/>
    <w:rsid w:val="00F3012B"/>
    <w:rsid w:val="00F3126A"/>
    <w:rsid w:val="00F32FF4"/>
    <w:rsid w:val="00F34141"/>
    <w:rsid w:val="00F346FD"/>
    <w:rsid w:val="00F61439"/>
    <w:rsid w:val="00F6279D"/>
    <w:rsid w:val="00F652CE"/>
    <w:rsid w:val="00F663BF"/>
    <w:rsid w:val="00F72221"/>
    <w:rsid w:val="00F73D73"/>
    <w:rsid w:val="00F746CD"/>
    <w:rsid w:val="00F76E4F"/>
    <w:rsid w:val="00F80BA4"/>
    <w:rsid w:val="00F86279"/>
    <w:rsid w:val="00F87773"/>
    <w:rsid w:val="00F924EE"/>
    <w:rsid w:val="00F92F0D"/>
    <w:rsid w:val="00F95F11"/>
    <w:rsid w:val="00F9638E"/>
    <w:rsid w:val="00FA1429"/>
    <w:rsid w:val="00FA14F1"/>
    <w:rsid w:val="00FA1E0D"/>
    <w:rsid w:val="00FA2450"/>
    <w:rsid w:val="00FA2F1D"/>
    <w:rsid w:val="00FA5827"/>
    <w:rsid w:val="00FA5985"/>
    <w:rsid w:val="00FB187E"/>
    <w:rsid w:val="00FB2E06"/>
    <w:rsid w:val="00FB39E6"/>
    <w:rsid w:val="00FB46E8"/>
    <w:rsid w:val="00FB52B6"/>
    <w:rsid w:val="00FB56C1"/>
    <w:rsid w:val="00FB7370"/>
    <w:rsid w:val="00FC3B76"/>
    <w:rsid w:val="00FD5C3A"/>
    <w:rsid w:val="00FD5F71"/>
    <w:rsid w:val="00FE30ED"/>
    <w:rsid w:val="00FE6842"/>
    <w:rsid w:val="00FE6A87"/>
    <w:rsid w:val="00FE7330"/>
    <w:rsid w:val="00FE7417"/>
    <w:rsid w:val="00FE79AC"/>
    <w:rsid w:val="00FE7ACE"/>
    <w:rsid w:val="00FF01BA"/>
    <w:rsid w:val="00FF04D6"/>
    <w:rsid w:val="00FF2F2A"/>
    <w:rsid w:val="00FF3081"/>
    <w:rsid w:val="00FF3218"/>
    <w:rsid w:val="00FF518C"/>
    <w:rsid w:val="00FF5978"/>
    <w:rsid w:val="00FF6ACE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8E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A08E7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1A08E7"/>
    <w:pPr>
      <w:keepNext/>
      <w:ind w:left="4111" w:right="-58" w:hanging="4111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5D1606"/>
    <w:pPr>
      <w:keepNext/>
      <w:spacing w:before="240" w:after="60"/>
      <w:outlineLvl w:val="3"/>
    </w:pPr>
    <w:rPr>
      <w:rFonts w:ascii="Calibri" w:hAnsi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7C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77C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locked/>
    <w:rsid w:val="005D1606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1A08E7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177CE0"/>
    <w:rPr>
      <w:rFonts w:cs="Times New Roman"/>
      <w:sz w:val="28"/>
    </w:rPr>
  </w:style>
  <w:style w:type="character" w:styleId="a5">
    <w:name w:val="page number"/>
    <w:uiPriority w:val="99"/>
    <w:rsid w:val="001A08E7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1A08E7"/>
    <w:rPr>
      <w:sz w:val="20"/>
      <w:lang/>
    </w:rPr>
  </w:style>
  <w:style w:type="character" w:customStyle="1" w:styleId="a7">
    <w:name w:val="Текст сноски Знак"/>
    <w:link w:val="a6"/>
    <w:uiPriority w:val="99"/>
    <w:semiHidden/>
    <w:locked/>
    <w:rsid w:val="00177CE0"/>
    <w:rPr>
      <w:rFonts w:cs="Times New Roman"/>
    </w:rPr>
  </w:style>
  <w:style w:type="character" w:styleId="a8">
    <w:name w:val="footnote reference"/>
    <w:uiPriority w:val="99"/>
    <w:semiHidden/>
    <w:rsid w:val="001A08E7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1A08E7"/>
    <w:pPr>
      <w:ind w:firstLine="720"/>
      <w:jc w:val="both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77CE0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1A08E7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7CE0"/>
    <w:rPr>
      <w:rFonts w:cs="Times New Roman"/>
      <w:sz w:val="28"/>
    </w:rPr>
  </w:style>
  <w:style w:type="paragraph" w:customStyle="1" w:styleId="ConsNonformat">
    <w:name w:val="ConsNonformat"/>
    <w:rsid w:val="001A08E7"/>
    <w:pPr>
      <w:widowControl w:val="0"/>
      <w:ind w:right="19772"/>
    </w:pPr>
    <w:rPr>
      <w:rFonts w:ascii="Courier New" w:hAnsi="Courier New"/>
    </w:rPr>
  </w:style>
  <w:style w:type="paragraph" w:styleId="3">
    <w:name w:val="Body Text Indent 3"/>
    <w:basedOn w:val="a"/>
    <w:link w:val="30"/>
    <w:uiPriority w:val="99"/>
    <w:rsid w:val="001A08E7"/>
    <w:pPr>
      <w:ind w:firstLine="72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77CE0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1A08E7"/>
    <w:pPr>
      <w:tabs>
        <w:tab w:val="left" w:pos="1809"/>
        <w:tab w:val="left" w:pos="9834"/>
      </w:tabs>
    </w:pPr>
    <w:rPr>
      <w:lang/>
    </w:rPr>
  </w:style>
  <w:style w:type="character" w:customStyle="1" w:styleId="ac">
    <w:name w:val="Основной текст Знак"/>
    <w:link w:val="ab"/>
    <w:uiPriority w:val="99"/>
    <w:semiHidden/>
    <w:locked/>
    <w:rsid w:val="00177CE0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1A08E7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177CE0"/>
    <w:rPr>
      <w:rFonts w:cs="Times New Roman"/>
      <w:sz w:val="28"/>
    </w:rPr>
  </w:style>
  <w:style w:type="paragraph" w:customStyle="1" w:styleId="ConsNormal">
    <w:name w:val="ConsNormal"/>
    <w:rsid w:val="001A08E7"/>
    <w:pPr>
      <w:widowControl w:val="0"/>
      <w:ind w:right="19772" w:firstLine="720"/>
    </w:pPr>
    <w:rPr>
      <w:rFonts w:ascii="Arial" w:hAnsi="Arial"/>
    </w:rPr>
  </w:style>
  <w:style w:type="paragraph" w:styleId="ad">
    <w:name w:val="footer"/>
    <w:basedOn w:val="a"/>
    <w:link w:val="ae"/>
    <w:uiPriority w:val="99"/>
    <w:rsid w:val="001A08E7"/>
    <w:pPr>
      <w:tabs>
        <w:tab w:val="center" w:pos="4153"/>
        <w:tab w:val="right" w:pos="8306"/>
      </w:tabs>
    </w:pPr>
    <w:rPr>
      <w:lang/>
    </w:rPr>
  </w:style>
  <w:style w:type="character" w:customStyle="1" w:styleId="ae">
    <w:name w:val="Нижний колонтитул Знак"/>
    <w:link w:val="ad"/>
    <w:uiPriority w:val="99"/>
    <w:locked/>
    <w:rsid w:val="00CA64DA"/>
    <w:rPr>
      <w:rFonts w:cs="Times New Roman"/>
      <w:sz w:val="28"/>
    </w:rPr>
  </w:style>
  <w:style w:type="paragraph" w:styleId="af">
    <w:name w:val="Block Text"/>
    <w:basedOn w:val="a"/>
    <w:uiPriority w:val="99"/>
    <w:rsid w:val="001A08E7"/>
    <w:pPr>
      <w:ind w:left="4111" w:right="-58" w:hanging="3402"/>
      <w:jc w:val="both"/>
    </w:pPr>
  </w:style>
  <w:style w:type="paragraph" w:styleId="31">
    <w:name w:val="Body Text 3"/>
    <w:basedOn w:val="a"/>
    <w:link w:val="32"/>
    <w:uiPriority w:val="99"/>
    <w:rsid w:val="001A08E7"/>
    <w:pPr>
      <w:jc w:val="center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177CE0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1A08E7"/>
    <w:rPr>
      <w:rFonts w:ascii="Courier New" w:hAnsi="Courier New"/>
    </w:rPr>
  </w:style>
  <w:style w:type="paragraph" w:customStyle="1" w:styleId="ConsPlusNormal">
    <w:name w:val="ConsPlusNormal"/>
    <w:rsid w:val="001A08E7"/>
    <w:pPr>
      <w:widowControl w:val="0"/>
      <w:ind w:firstLine="720"/>
    </w:pPr>
    <w:rPr>
      <w:rFonts w:ascii="Arial" w:hAnsi="Arial"/>
    </w:rPr>
  </w:style>
  <w:style w:type="character" w:styleId="af0">
    <w:name w:val="endnote reference"/>
    <w:uiPriority w:val="99"/>
    <w:semiHidden/>
    <w:rsid w:val="001A08E7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semiHidden/>
    <w:rsid w:val="001A08E7"/>
    <w:pPr>
      <w:widowControl w:val="0"/>
      <w:autoSpaceDE w:val="0"/>
      <w:autoSpaceDN w:val="0"/>
      <w:adjustRightInd w:val="0"/>
      <w:ind w:left="3544" w:hanging="3544"/>
      <w:jc w:val="both"/>
    </w:pPr>
  </w:style>
  <w:style w:type="paragraph" w:customStyle="1" w:styleId="af1">
    <w:name w:val="ЗАГОЛОВОК КОНКРЕТНЫЙ"/>
    <w:basedOn w:val="1"/>
    <w:rsid w:val="001A08E7"/>
    <w:pPr>
      <w:spacing w:line="240" w:lineRule="auto"/>
    </w:pPr>
  </w:style>
  <w:style w:type="paragraph" w:styleId="af2">
    <w:name w:val="Title"/>
    <w:basedOn w:val="a"/>
    <w:link w:val="af3"/>
    <w:uiPriority w:val="10"/>
    <w:qFormat/>
    <w:rsid w:val="001A08E7"/>
    <w:pPr>
      <w:spacing w:before="12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uiPriority w:val="10"/>
    <w:locked/>
    <w:rsid w:val="00177C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uiPriority w:val="99"/>
    <w:semiHidden/>
    <w:rsid w:val="001A08E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1A08E7"/>
    <w:rPr>
      <w:sz w:val="20"/>
      <w:lang/>
    </w:rPr>
  </w:style>
  <w:style w:type="character" w:customStyle="1" w:styleId="af6">
    <w:name w:val="Текст примечания Знак"/>
    <w:link w:val="af5"/>
    <w:uiPriority w:val="99"/>
    <w:semiHidden/>
    <w:locked/>
    <w:rsid w:val="00177CE0"/>
    <w:rPr>
      <w:rFonts w:cs="Times New Roman"/>
    </w:rPr>
  </w:style>
  <w:style w:type="paragraph" w:customStyle="1" w:styleId="0">
    <w:name w:val="Обычный + Первая строка:  0"/>
    <w:aliases w:val="95 см"/>
    <w:basedOn w:val="a"/>
    <w:rsid w:val="001A08E7"/>
    <w:pPr>
      <w:ind w:firstLine="709"/>
      <w:jc w:val="both"/>
    </w:pPr>
  </w:style>
  <w:style w:type="paragraph" w:styleId="af7">
    <w:name w:val="Balloon Text"/>
    <w:basedOn w:val="a"/>
    <w:link w:val="af8"/>
    <w:uiPriority w:val="99"/>
    <w:semiHidden/>
    <w:rsid w:val="002D3592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locked/>
    <w:rsid w:val="00177CE0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EE6784"/>
    <w:rPr>
      <w:rFonts w:ascii="Courier New" w:hAnsi="Courier New"/>
      <w:sz w:val="20"/>
      <w:lang/>
    </w:rPr>
  </w:style>
  <w:style w:type="character" w:customStyle="1" w:styleId="afa">
    <w:name w:val="Текст Знак"/>
    <w:link w:val="af9"/>
    <w:uiPriority w:val="99"/>
    <w:semiHidden/>
    <w:locked/>
    <w:rsid w:val="00177CE0"/>
    <w:rPr>
      <w:rFonts w:ascii="Courier New" w:hAnsi="Courier New" w:cs="Courier New"/>
    </w:rPr>
  </w:style>
  <w:style w:type="table" w:styleId="afb">
    <w:name w:val="Table Grid"/>
    <w:basedOn w:val="a1"/>
    <w:uiPriority w:val="59"/>
    <w:rsid w:val="004A7D3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rsid w:val="001845B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B9737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945F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CD42-BDB2-4330-ACA7-31A64147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user</cp:lastModifiedBy>
  <cp:revision>6</cp:revision>
  <cp:lastPrinted>2019-03-12T05:56:00Z</cp:lastPrinted>
  <dcterms:created xsi:type="dcterms:W3CDTF">2019-03-12T05:57:00Z</dcterms:created>
  <dcterms:modified xsi:type="dcterms:W3CDTF">2019-03-12T06:43:00Z</dcterms:modified>
</cp:coreProperties>
</file>