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EE" w:rsidRPr="00B44BEE" w:rsidRDefault="00B44BEE" w:rsidP="00B44B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Pr="00B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«ГЛИНКИНСКОЕ»</w:t>
      </w:r>
    </w:p>
    <w:p w:rsidR="00B44BEE" w:rsidRPr="00B44BEE" w:rsidRDefault="00B44BEE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EE" w:rsidRPr="00B44BEE" w:rsidRDefault="00B44BEE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EE" w:rsidRPr="00B44BEE" w:rsidRDefault="00B44BEE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EE" w:rsidRPr="00B44BEE" w:rsidRDefault="00B44BEE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44BEE" w:rsidRPr="00B44BEE" w:rsidRDefault="00B44BEE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EE" w:rsidRPr="00B44BEE" w:rsidRDefault="00B44BEE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EE" w:rsidRPr="002B2146" w:rsidRDefault="00B44BEE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 201</w:t>
      </w:r>
      <w:r w:rsidRPr="002B21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 </w:t>
      </w:r>
      <w:r w:rsidRPr="002B21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44BEE" w:rsidRPr="00B44BEE" w:rsidRDefault="00B44BEE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EE" w:rsidRPr="00B44BEE" w:rsidRDefault="00B44BEE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EE" w:rsidRDefault="00B44BEE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44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B44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Глинка</w:t>
      </w:r>
    </w:p>
    <w:p w:rsidR="00454117" w:rsidRDefault="00454117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4117" w:rsidRPr="00B44BEE" w:rsidRDefault="00454117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EE" w:rsidRPr="00454117" w:rsidRDefault="00454117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редакции постановление </w:t>
      </w:r>
      <w:r w:rsidR="00D7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09.11.2012г.  №60 </w:t>
      </w:r>
    </w:p>
    <w:p w:rsidR="00454117" w:rsidRDefault="00454117" w:rsidP="0045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44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 </w:t>
      </w:r>
      <w:r w:rsidRPr="00B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</w:t>
      </w:r>
      <w:r w:rsidR="00943086" w:rsidRPr="0094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proofErr w:type="gramStart"/>
        <w:r w:rsidRPr="00B44BE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регламент</w:t>
        </w:r>
        <w:proofErr w:type="gramEnd"/>
      </w:hyperlink>
      <w:r w:rsidRPr="00B44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 по предоставлению </w:t>
      </w:r>
      <w:r w:rsidRPr="00B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 «Выдача ордеров на проведение земляных работ»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54117" w:rsidRPr="00B44BEE" w:rsidRDefault="00454117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EE" w:rsidRDefault="00B44BEE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от 09.11.2012г. №60 </w:t>
      </w:r>
    </w:p>
    <w:p w:rsidR="00454117" w:rsidRDefault="00454117" w:rsidP="0045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44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 </w:t>
      </w:r>
      <w:r w:rsidRPr="00B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административного </w:t>
      </w:r>
      <w:r w:rsidR="003340AC" w:rsidRPr="0033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340AC">
        <w:fldChar w:fldCharType="begin"/>
      </w:r>
      <w:r w:rsidR="003340AC">
        <w:instrText xml:space="preserve"> HYPERLINK "consultantplus://offline/main?base=RLAW011;n=54631;fld=134;dst=100009" </w:instrText>
      </w:r>
      <w:r w:rsidR="003340AC">
        <w:fldChar w:fldCharType="separate"/>
      </w:r>
      <w:proofErr w:type="gramStart"/>
      <w:r w:rsidRPr="00B44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proofErr w:type="gramEnd"/>
      <w:r w:rsidR="0033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B44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 по предоставлению </w:t>
      </w:r>
      <w:r w:rsidRPr="00B4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 «Выдача ордеров на проведение земляных работ»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54117" w:rsidRPr="00B44BEE" w:rsidRDefault="00454117" w:rsidP="0045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17" w:rsidRDefault="00454117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117" w:rsidRPr="00B44BEE" w:rsidRDefault="00454117" w:rsidP="00B4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117" w:rsidRDefault="002B2146" w:rsidP="004541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Рассмотрев протест прокурора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района от 28.02.2018г. № 07-21-2019г.</w:t>
      </w:r>
      <w:r w:rsidR="00454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454117" w:rsidRPr="0045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</w:t>
      </w:r>
      <w:hyperlink r:id="rId7" w:history="1">
        <w:r w:rsidR="00454117" w:rsidRPr="0045411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454117" w:rsidRPr="0045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</w:t>
      </w:r>
      <w:r w:rsidR="0045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сийской Федерации», </w:t>
      </w:r>
      <w:r w:rsidR="00454117" w:rsidRPr="00454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="0045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</w:t>
      </w:r>
      <w:r w:rsidR="00454117" w:rsidRPr="0045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сельского посе</w:t>
      </w:r>
      <w:r w:rsidR="004541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«</w:t>
      </w:r>
      <w:proofErr w:type="spellStart"/>
      <w:r w:rsidR="00454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45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статья 28, </w:t>
      </w:r>
      <w:r w:rsidR="00454117" w:rsidRPr="0045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872DA" w:rsidRPr="000872DA" w:rsidRDefault="00454117" w:rsidP="004541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 от 09.11.2012г. «Об утверждении  </w:t>
      </w:r>
      <w:r w:rsidRPr="00454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</w:t>
      </w:r>
      <w:hyperlink r:id="rId8" w:history="1">
        <w:r w:rsidRPr="0045411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регламент</w:t>
        </w:r>
      </w:hyperlink>
      <w:r w:rsidRPr="00454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 </w:t>
      </w:r>
    </w:p>
    <w:p w:rsidR="00454117" w:rsidRPr="000872DA" w:rsidRDefault="00454117" w:rsidP="00087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предоставлению </w:t>
      </w:r>
      <w:r w:rsidRPr="00087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«Выдача ордеров на проведение земляных работ»  пункт 5.6.  регламента читать в следующей редакции:</w:t>
      </w:r>
    </w:p>
    <w:p w:rsidR="000872DA" w:rsidRPr="000872DA" w:rsidRDefault="000872DA" w:rsidP="000872DA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72D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gramStart"/>
      <w:r w:rsidRPr="000872DA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Установлен</w:t>
      </w:r>
      <w:proofErr w:type="gramEnd"/>
      <w:r w:rsidRPr="000872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течение  пятнадцати рабочих дней со   дня ее регистрации, а в </w:t>
      </w:r>
    </w:p>
    <w:p w:rsidR="00516D24" w:rsidRPr="00516D24" w:rsidRDefault="000872DA" w:rsidP="00516D2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872DA">
        <w:rPr>
          <w:rFonts w:ascii="Times New Roman" w:eastAsia="Times New Roman" w:hAnsi="Times New Roman" w:cs="Times New Roman"/>
          <w:b/>
          <w:i/>
          <w:sz w:val="24"/>
          <w:szCs w:val="24"/>
        </w:rPr>
        <w:t>случае  обжалования отказа  органа, предоставляющего услугу, органа, предоставляющего муниципальную   услугу   многофункционального центра,  организаций  в приеме документов у заявителя либо в исправлении допущенных опечаток  и ошибок    или в случае обжалования нарушения установленного срока таких исправлений  - в течение пяти рабочих дней со дня регистрации.».</w:t>
      </w:r>
      <w:proofErr w:type="gramEnd"/>
    </w:p>
    <w:p w:rsidR="00516D24" w:rsidRDefault="00516D24" w:rsidP="00516D24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1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тановление вступает в силу </w:t>
      </w:r>
      <w:r w:rsidRPr="0051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подписания  и  опубликования </w:t>
      </w:r>
    </w:p>
    <w:p w:rsidR="00454117" w:rsidRDefault="00516D24" w:rsidP="00516D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(обнародования)   на официальном сайте адм</w:t>
      </w:r>
      <w:r w:rsidR="00EB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 «</w:t>
      </w:r>
      <w:proofErr w:type="spellStart"/>
      <w:r w:rsidR="00EB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Хилокский</w:t>
      </w:r>
      <w:proofErr w:type="spellEnd"/>
      <w:r w:rsidR="00EB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раздел сельское поселение </w:t>
      </w:r>
      <w:r w:rsidR="00EB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EB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EB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6D24" w:rsidRDefault="00516D24" w:rsidP="00516D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D24" w:rsidRDefault="00516D24" w:rsidP="00516D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D24" w:rsidRDefault="00516D24" w:rsidP="00516D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D24" w:rsidRPr="00516D24" w:rsidRDefault="00516D24" w:rsidP="00516D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  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                                Е.И. Алексеева</w:t>
      </w:r>
    </w:p>
    <w:p w:rsidR="00454117" w:rsidRPr="00454117" w:rsidRDefault="00454117" w:rsidP="004541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F27" w:rsidRPr="00454117" w:rsidRDefault="001F1F27" w:rsidP="001F1F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B01" w:rsidRDefault="001E4B01"/>
    <w:sectPr w:rsidR="001E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981"/>
    <w:multiLevelType w:val="hybridMultilevel"/>
    <w:tmpl w:val="10B8AD64"/>
    <w:lvl w:ilvl="0" w:tplc="72C68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FA62AA"/>
    <w:multiLevelType w:val="hybridMultilevel"/>
    <w:tmpl w:val="2094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E0"/>
    <w:rsid w:val="000872DA"/>
    <w:rsid w:val="001E4B01"/>
    <w:rsid w:val="001F1F27"/>
    <w:rsid w:val="002B2146"/>
    <w:rsid w:val="003340AC"/>
    <w:rsid w:val="00454117"/>
    <w:rsid w:val="00516D24"/>
    <w:rsid w:val="008E3BE0"/>
    <w:rsid w:val="00943086"/>
    <w:rsid w:val="00B44BEE"/>
    <w:rsid w:val="00D76BF2"/>
    <w:rsid w:val="00E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34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2019-03-18T08:46:00Z</dcterms:created>
  <dcterms:modified xsi:type="dcterms:W3CDTF">2019-03-18T09:21:00Z</dcterms:modified>
</cp:coreProperties>
</file>