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26" w:rsidRPr="00A81690" w:rsidRDefault="00106826" w:rsidP="0010682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bCs w:val="0"/>
          <w:sz w:val="28"/>
          <w:szCs w:val="28"/>
        </w:rPr>
        <w:br/>
        <w:t>«</w:t>
      </w:r>
      <w:r w:rsidR="00A54932">
        <w:rPr>
          <w:rFonts w:ascii="Times New Roman" w:hAnsi="Times New Roman" w:cs="Times New Roman"/>
          <w:bCs w:val="0"/>
          <w:sz w:val="28"/>
          <w:szCs w:val="28"/>
        </w:rPr>
        <w:t>БАДИН</w:t>
      </w:r>
      <w:r>
        <w:rPr>
          <w:rFonts w:ascii="Times New Roman" w:hAnsi="Times New Roman" w:cs="Times New Roman"/>
          <w:bCs w:val="0"/>
          <w:sz w:val="28"/>
          <w:szCs w:val="28"/>
        </w:rPr>
        <w:t>СКОЕ»</w:t>
      </w: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4932" w:rsidRDefault="00443D47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826BB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A549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03</w:t>
      </w:r>
      <w:r w:rsidR="00A549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826BB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>2019год</w:t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</w:p>
    <w:p w:rsidR="00106826" w:rsidRPr="00A81690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с. </w:t>
      </w:r>
      <w:r w:rsidR="00A54932">
        <w:rPr>
          <w:rFonts w:ascii="Times New Roman" w:hAnsi="Times New Roman" w:cs="Times New Roman"/>
          <w:b w:val="0"/>
          <w:bCs w:val="0"/>
          <w:sz w:val="28"/>
          <w:szCs w:val="28"/>
        </w:rPr>
        <w:t>Бада</w:t>
      </w:r>
    </w:p>
    <w:p w:rsidR="00106826" w:rsidRDefault="00106826" w:rsidP="00106826">
      <w:pPr>
        <w:jc w:val="center"/>
        <w:rPr>
          <w:sz w:val="28"/>
          <w:szCs w:val="28"/>
        </w:rPr>
      </w:pPr>
    </w:p>
    <w:p w:rsidR="00106826" w:rsidRDefault="00106826" w:rsidP="00106826">
      <w:pPr>
        <w:jc w:val="center"/>
        <w:rPr>
          <w:sz w:val="28"/>
          <w:szCs w:val="28"/>
        </w:rPr>
      </w:pPr>
    </w:p>
    <w:p w:rsidR="00106826" w:rsidRPr="0048374F" w:rsidRDefault="00106826" w:rsidP="0048374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374F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</w:t>
      </w:r>
      <w:r w:rsidR="0048374F" w:rsidRPr="0048374F">
        <w:rPr>
          <w:rFonts w:ascii="Times New Roman" w:hAnsi="Times New Roman" w:cs="Times New Roman"/>
          <w:sz w:val="28"/>
          <w:szCs w:val="28"/>
        </w:rPr>
        <w:t>«Выдача ордеров на проведение земляных работ»</w:t>
      </w:r>
      <w:r w:rsidRPr="0048374F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сельского поселения «</w:t>
      </w:r>
      <w:r w:rsidR="003A18A6">
        <w:rPr>
          <w:rFonts w:ascii="Times New Roman" w:hAnsi="Times New Roman" w:cs="Times New Roman"/>
          <w:sz w:val="28"/>
          <w:szCs w:val="28"/>
        </w:rPr>
        <w:t>Бадин</w:t>
      </w:r>
      <w:r w:rsidRPr="0048374F">
        <w:rPr>
          <w:rFonts w:ascii="Times New Roman" w:hAnsi="Times New Roman" w:cs="Times New Roman"/>
          <w:sz w:val="28"/>
          <w:szCs w:val="28"/>
        </w:rPr>
        <w:t xml:space="preserve">ское» от </w:t>
      </w:r>
      <w:r w:rsidR="00A54932">
        <w:rPr>
          <w:rFonts w:ascii="Times New Roman" w:hAnsi="Times New Roman" w:cs="Times New Roman"/>
          <w:sz w:val="28"/>
          <w:szCs w:val="28"/>
        </w:rPr>
        <w:t>20</w:t>
      </w:r>
      <w:r w:rsidR="0048374F">
        <w:rPr>
          <w:rFonts w:ascii="Times New Roman" w:hAnsi="Times New Roman" w:cs="Times New Roman"/>
          <w:sz w:val="28"/>
          <w:szCs w:val="28"/>
        </w:rPr>
        <w:t>.</w:t>
      </w:r>
      <w:r w:rsidR="00A54932">
        <w:rPr>
          <w:rFonts w:ascii="Times New Roman" w:hAnsi="Times New Roman" w:cs="Times New Roman"/>
          <w:sz w:val="28"/>
          <w:szCs w:val="28"/>
        </w:rPr>
        <w:t>04</w:t>
      </w:r>
      <w:r w:rsidR="0048374F">
        <w:rPr>
          <w:rFonts w:ascii="Times New Roman" w:hAnsi="Times New Roman" w:cs="Times New Roman"/>
          <w:sz w:val="28"/>
          <w:szCs w:val="28"/>
        </w:rPr>
        <w:t>.201</w:t>
      </w:r>
      <w:r w:rsidR="00A54932">
        <w:rPr>
          <w:rFonts w:ascii="Times New Roman" w:hAnsi="Times New Roman" w:cs="Times New Roman"/>
          <w:sz w:val="28"/>
          <w:szCs w:val="28"/>
        </w:rPr>
        <w:t>5</w:t>
      </w:r>
      <w:r w:rsidR="0048374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54932">
        <w:rPr>
          <w:rFonts w:ascii="Times New Roman" w:hAnsi="Times New Roman" w:cs="Times New Roman"/>
          <w:sz w:val="28"/>
          <w:szCs w:val="28"/>
        </w:rPr>
        <w:t>17</w:t>
      </w:r>
    </w:p>
    <w:p w:rsidR="00106826" w:rsidRDefault="00106826" w:rsidP="00106826">
      <w:pPr>
        <w:rPr>
          <w:sz w:val="28"/>
          <w:szCs w:val="28"/>
        </w:rPr>
      </w:pPr>
    </w:p>
    <w:p w:rsidR="00106826" w:rsidRDefault="00106826" w:rsidP="001068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233DC8">
        <w:rPr>
          <w:sz w:val="28"/>
          <w:szCs w:val="28"/>
        </w:rPr>
        <w:t>пунктом 6 части 1 статьи 14</w:t>
      </w:r>
      <w:r>
        <w:rPr>
          <w:sz w:val="28"/>
          <w:szCs w:val="28"/>
        </w:rPr>
        <w:t xml:space="preserve"> </w:t>
      </w:r>
      <w:r w:rsidRPr="00D42B1A">
        <w:rPr>
          <w:sz w:val="28"/>
          <w:szCs w:val="28"/>
        </w:rPr>
        <w:t>Федерального</w:t>
      </w:r>
      <w:r w:rsidRPr="00233DC8">
        <w:rPr>
          <w:sz w:val="28"/>
          <w:szCs w:val="28"/>
        </w:rPr>
        <w:t xml:space="preserve"> закона от 6 октября 2003 года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Федеральным законом от 27 июля 2010 года № 210-ФЗ «Об организации и представлении государственных и муниципальных услуг», постановлением администрации сельского поселения «</w:t>
      </w:r>
      <w:r w:rsidR="00A54932">
        <w:rPr>
          <w:sz w:val="28"/>
          <w:szCs w:val="28"/>
        </w:rPr>
        <w:t>Бади</w:t>
      </w:r>
      <w:r>
        <w:rPr>
          <w:sz w:val="28"/>
          <w:szCs w:val="28"/>
        </w:rPr>
        <w:t xml:space="preserve">нское» от </w:t>
      </w:r>
      <w:r w:rsidR="00A54932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A54932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A54932">
        <w:rPr>
          <w:sz w:val="28"/>
          <w:szCs w:val="28"/>
        </w:rPr>
        <w:t>2</w:t>
      </w:r>
      <w:r>
        <w:rPr>
          <w:sz w:val="28"/>
          <w:szCs w:val="28"/>
        </w:rPr>
        <w:t xml:space="preserve">г. № </w:t>
      </w:r>
      <w:r w:rsidR="00A54932">
        <w:rPr>
          <w:sz w:val="28"/>
          <w:szCs w:val="28"/>
        </w:rPr>
        <w:t>50</w:t>
      </w:r>
      <w:r>
        <w:rPr>
          <w:sz w:val="28"/>
          <w:szCs w:val="28"/>
        </w:rPr>
        <w:t xml:space="preserve"> «О порядке разработке и утверждении административных регламентов предоставления муниципальных услуг сельского поселения «</w:t>
      </w:r>
      <w:r w:rsidR="00A54932">
        <w:rPr>
          <w:sz w:val="28"/>
          <w:szCs w:val="28"/>
        </w:rPr>
        <w:t>Бади</w:t>
      </w:r>
      <w:r>
        <w:rPr>
          <w:sz w:val="28"/>
          <w:szCs w:val="28"/>
        </w:rPr>
        <w:t>нское»</w:t>
      </w:r>
      <w:r w:rsidR="00A54932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r w:rsidRPr="00A81690">
        <w:rPr>
          <w:sz w:val="28"/>
          <w:szCs w:val="28"/>
        </w:rPr>
        <w:t>сельского поселения «</w:t>
      </w:r>
      <w:r w:rsidR="00A54932">
        <w:rPr>
          <w:sz w:val="28"/>
          <w:szCs w:val="28"/>
        </w:rPr>
        <w:t>Бади</w:t>
      </w:r>
      <w:r w:rsidRPr="00A81690">
        <w:rPr>
          <w:sz w:val="28"/>
          <w:szCs w:val="28"/>
        </w:rPr>
        <w:t xml:space="preserve">нское» </w:t>
      </w:r>
      <w:r>
        <w:rPr>
          <w:b/>
          <w:sz w:val="28"/>
          <w:szCs w:val="28"/>
        </w:rPr>
        <w:t>постановляет:</w:t>
      </w:r>
    </w:p>
    <w:p w:rsidR="00F80246" w:rsidRPr="00F80246" w:rsidRDefault="00F80246" w:rsidP="00F8024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106826" w:rsidRPr="00F80246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прилагаемые изменения, которые вносятся в  административный регламент по предоставлению муниципальной услуги </w:t>
      </w:r>
      <w:r w:rsidRPr="00F80246">
        <w:rPr>
          <w:rFonts w:ascii="Times New Roman" w:hAnsi="Times New Roman" w:cs="Times New Roman"/>
          <w:b w:val="0"/>
          <w:sz w:val="28"/>
          <w:szCs w:val="28"/>
        </w:rPr>
        <w:t>«Выдача ордеров на проведение земляных работ», утвержденный постановлением администрации сельского поселения «</w:t>
      </w:r>
      <w:r w:rsidR="00A54932">
        <w:rPr>
          <w:rFonts w:ascii="Times New Roman" w:hAnsi="Times New Roman" w:cs="Times New Roman"/>
          <w:b w:val="0"/>
          <w:sz w:val="28"/>
          <w:szCs w:val="28"/>
        </w:rPr>
        <w:t>Бади</w:t>
      </w:r>
      <w:r w:rsidRPr="00F80246">
        <w:rPr>
          <w:rFonts w:ascii="Times New Roman" w:hAnsi="Times New Roman" w:cs="Times New Roman"/>
          <w:b w:val="0"/>
          <w:sz w:val="28"/>
          <w:szCs w:val="28"/>
        </w:rPr>
        <w:t xml:space="preserve">нское» от </w:t>
      </w:r>
      <w:r w:rsidR="00A54932">
        <w:rPr>
          <w:rFonts w:ascii="Times New Roman" w:hAnsi="Times New Roman" w:cs="Times New Roman"/>
          <w:b w:val="0"/>
          <w:sz w:val="28"/>
          <w:szCs w:val="28"/>
        </w:rPr>
        <w:t>20</w:t>
      </w:r>
      <w:r w:rsidRPr="00F80246">
        <w:rPr>
          <w:rFonts w:ascii="Times New Roman" w:hAnsi="Times New Roman" w:cs="Times New Roman"/>
          <w:b w:val="0"/>
          <w:sz w:val="28"/>
          <w:szCs w:val="28"/>
        </w:rPr>
        <w:t>.</w:t>
      </w:r>
      <w:r w:rsidR="00A54932">
        <w:rPr>
          <w:rFonts w:ascii="Times New Roman" w:hAnsi="Times New Roman" w:cs="Times New Roman"/>
          <w:b w:val="0"/>
          <w:sz w:val="28"/>
          <w:szCs w:val="28"/>
        </w:rPr>
        <w:t>04</w:t>
      </w:r>
      <w:r w:rsidRPr="00F80246">
        <w:rPr>
          <w:rFonts w:ascii="Times New Roman" w:hAnsi="Times New Roman" w:cs="Times New Roman"/>
          <w:b w:val="0"/>
          <w:sz w:val="28"/>
          <w:szCs w:val="28"/>
        </w:rPr>
        <w:t>.201</w:t>
      </w:r>
      <w:r w:rsidR="00A54932">
        <w:rPr>
          <w:rFonts w:ascii="Times New Roman" w:hAnsi="Times New Roman" w:cs="Times New Roman"/>
          <w:b w:val="0"/>
          <w:sz w:val="28"/>
          <w:szCs w:val="28"/>
        </w:rPr>
        <w:t>5</w:t>
      </w:r>
      <w:r w:rsidRPr="00F80246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A54932">
        <w:rPr>
          <w:rFonts w:ascii="Times New Roman" w:hAnsi="Times New Roman" w:cs="Times New Roman"/>
          <w:b w:val="0"/>
          <w:sz w:val="28"/>
          <w:szCs w:val="28"/>
        </w:rPr>
        <w:t>17</w:t>
      </w:r>
    </w:p>
    <w:p w:rsidR="00106826" w:rsidRDefault="00F80246" w:rsidP="00F8024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6826">
        <w:rPr>
          <w:sz w:val="28"/>
          <w:szCs w:val="28"/>
        </w:rPr>
        <w:t>2. Настоящее постановление вступает в силу на следующий день после дня его официального обнародования.</w:t>
      </w:r>
    </w:p>
    <w:p w:rsidR="00A54932" w:rsidRDefault="00106826" w:rsidP="00106826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 w:rsidRPr="001E6134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6A7">
        <w:rPr>
          <w:rFonts w:ascii="Times New Roman" w:hAnsi="Times New Roman" w:cs="Times New Roman"/>
          <w:b w:val="0"/>
          <w:sz w:val="28"/>
          <w:szCs w:val="28"/>
        </w:rPr>
        <w:t>Насто</w:t>
      </w:r>
      <w:r>
        <w:rPr>
          <w:rFonts w:ascii="Times New Roman" w:hAnsi="Times New Roman" w:cs="Times New Roman"/>
          <w:b w:val="0"/>
          <w:sz w:val="28"/>
          <w:szCs w:val="28"/>
        </w:rPr>
        <w:t>ящее постановление обнародовать</w:t>
      </w:r>
      <w:r w:rsidRPr="004426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4932">
        <w:rPr>
          <w:rFonts w:ascii="Times New Roman" w:hAnsi="Times New Roman" w:cs="Times New Roman"/>
          <w:b w:val="0"/>
          <w:sz w:val="28"/>
          <w:szCs w:val="28"/>
        </w:rPr>
        <w:t>на информационных</w:t>
      </w:r>
    </w:p>
    <w:p w:rsidR="00106826" w:rsidRDefault="00106826" w:rsidP="00A54932">
      <w:pPr>
        <w:pStyle w:val="ConsPlusTitle"/>
        <w:widowControl/>
        <w:rPr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стендах сельского поселения «</w:t>
      </w:r>
      <w:r w:rsidR="00A54932">
        <w:rPr>
          <w:rFonts w:ascii="Times New Roman" w:hAnsi="Times New Roman" w:cs="Times New Roman"/>
          <w:b w:val="0"/>
          <w:sz w:val="28"/>
          <w:szCs w:val="28"/>
        </w:rPr>
        <w:t>Бади</w:t>
      </w:r>
      <w:r>
        <w:rPr>
          <w:rFonts w:ascii="Times New Roman" w:hAnsi="Times New Roman" w:cs="Times New Roman"/>
          <w:b w:val="0"/>
          <w:sz w:val="28"/>
          <w:szCs w:val="28"/>
        </w:rPr>
        <w:t>нское» и разместить на официальном сайте муниципального района «Хилокский район»</w:t>
      </w:r>
      <w:r w:rsidRPr="001E6134">
        <w:rPr>
          <w:color w:val="000000"/>
          <w:sz w:val="28"/>
          <w:szCs w:val="28"/>
        </w:rPr>
        <w:t xml:space="preserve"> </w:t>
      </w:r>
      <w:r w:rsidRPr="001E6134">
        <w:rPr>
          <w:b w:val="0"/>
          <w:color w:val="000000"/>
          <w:sz w:val="28"/>
          <w:szCs w:val="28"/>
        </w:rPr>
        <w:t>(</w:t>
      </w:r>
      <w:hyperlink r:id="rId9" w:history="1">
        <w:r w:rsidRPr="001E6134">
          <w:rPr>
            <w:rStyle w:val="a3"/>
            <w:b w:val="0"/>
            <w:sz w:val="28"/>
            <w:szCs w:val="28"/>
          </w:rPr>
          <w:t>http://www.хилок.забайкальскийкрай.рф</w:t>
        </w:r>
      </w:hyperlink>
      <w:r w:rsidRPr="001E6134">
        <w:rPr>
          <w:b w:val="0"/>
          <w:color w:val="000000"/>
          <w:sz w:val="28"/>
          <w:szCs w:val="28"/>
        </w:rPr>
        <w:t>)</w:t>
      </w:r>
    </w:p>
    <w:p w:rsidR="00826BBB" w:rsidRPr="004426A7" w:rsidRDefault="00826BBB" w:rsidP="00106826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</w:p>
    <w:p w:rsidR="00106826" w:rsidRDefault="00106826" w:rsidP="00106826">
      <w:pPr>
        <w:pStyle w:val="ConsNormal"/>
        <w:ind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06826" w:rsidRDefault="00106826" w:rsidP="001068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06826" w:rsidRPr="001E6134" w:rsidRDefault="00106826" w:rsidP="0010682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A54932">
        <w:rPr>
          <w:sz w:val="28"/>
          <w:szCs w:val="28"/>
        </w:rPr>
        <w:t>Бадин</w:t>
      </w:r>
      <w:r>
        <w:rPr>
          <w:sz w:val="28"/>
          <w:szCs w:val="28"/>
        </w:rPr>
        <w:t>ское»                                                       В.</w:t>
      </w:r>
      <w:r w:rsidR="00A54932">
        <w:rPr>
          <w:sz w:val="28"/>
          <w:szCs w:val="28"/>
        </w:rPr>
        <w:t>Я.Пушников</w:t>
      </w:r>
    </w:p>
    <w:p w:rsidR="00106826" w:rsidRDefault="00106826" w:rsidP="00106826">
      <w:pPr>
        <w:suppressAutoHyphens/>
        <w:jc w:val="both"/>
        <w:rPr>
          <w:rFonts w:ascii="Arial" w:hAnsi="Arial" w:cs="Arial"/>
        </w:rPr>
      </w:pPr>
    </w:p>
    <w:p w:rsidR="00106826" w:rsidRPr="00674BAC" w:rsidRDefault="00106826" w:rsidP="001068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                                                                       </w:t>
      </w:r>
      <w:r>
        <w:rPr>
          <w:sz w:val="28"/>
          <w:szCs w:val="28"/>
        </w:rPr>
        <w:tab/>
        <w:t xml:space="preserve">                  Утверждены </w:t>
      </w:r>
    </w:p>
    <w:p w:rsidR="00106826" w:rsidRDefault="00106826" w:rsidP="0010682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постановлением администрации </w:t>
      </w:r>
    </w:p>
    <w:p w:rsidR="00106826" w:rsidRPr="00A81690" w:rsidRDefault="00106826" w:rsidP="0010682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A54932">
        <w:rPr>
          <w:sz w:val="28"/>
          <w:szCs w:val="28"/>
        </w:rPr>
        <w:t>Бади</w:t>
      </w:r>
      <w:r>
        <w:rPr>
          <w:sz w:val="28"/>
          <w:szCs w:val="28"/>
        </w:rPr>
        <w:t>нское»</w:t>
      </w:r>
    </w:p>
    <w:p w:rsidR="00106826" w:rsidRDefault="00106826" w:rsidP="0010682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</w:t>
      </w:r>
      <w:r w:rsidR="00A54932">
        <w:rPr>
          <w:sz w:val="28"/>
          <w:szCs w:val="28"/>
        </w:rPr>
        <w:t xml:space="preserve">   </w:t>
      </w:r>
      <w:r w:rsidR="00443D47">
        <w:rPr>
          <w:sz w:val="28"/>
          <w:szCs w:val="28"/>
        </w:rPr>
        <w:t>11</w:t>
      </w:r>
      <w:r w:rsidR="0012548F">
        <w:rPr>
          <w:sz w:val="28"/>
          <w:szCs w:val="28"/>
        </w:rPr>
        <w:t xml:space="preserve">  </w:t>
      </w:r>
      <w:r w:rsidR="00635CE9">
        <w:rPr>
          <w:sz w:val="28"/>
          <w:szCs w:val="28"/>
        </w:rPr>
        <w:t>.</w:t>
      </w:r>
      <w:r w:rsidR="00A54932">
        <w:rPr>
          <w:sz w:val="28"/>
          <w:szCs w:val="28"/>
        </w:rPr>
        <w:t xml:space="preserve"> </w:t>
      </w:r>
      <w:r w:rsidR="00443D47">
        <w:rPr>
          <w:sz w:val="28"/>
          <w:szCs w:val="28"/>
        </w:rPr>
        <w:t>03</w:t>
      </w:r>
      <w:r w:rsidR="0012548F">
        <w:rPr>
          <w:sz w:val="28"/>
          <w:szCs w:val="28"/>
        </w:rPr>
        <w:t xml:space="preserve"> </w:t>
      </w:r>
      <w:r w:rsidR="00635CE9">
        <w:rPr>
          <w:sz w:val="28"/>
          <w:szCs w:val="28"/>
        </w:rPr>
        <w:t>.</w:t>
      </w:r>
      <w:r w:rsidR="00073BFB">
        <w:rPr>
          <w:sz w:val="28"/>
          <w:szCs w:val="28"/>
        </w:rPr>
        <w:t xml:space="preserve">2019 г. </w:t>
      </w:r>
      <w:r w:rsidR="0012548F">
        <w:rPr>
          <w:sz w:val="28"/>
          <w:szCs w:val="28"/>
        </w:rPr>
        <w:t xml:space="preserve"> </w:t>
      </w:r>
      <w:r w:rsidR="00073BFB">
        <w:rPr>
          <w:sz w:val="28"/>
          <w:szCs w:val="28"/>
        </w:rPr>
        <w:t xml:space="preserve">№  </w:t>
      </w:r>
      <w:r w:rsidR="00443D47">
        <w:rPr>
          <w:sz w:val="28"/>
          <w:szCs w:val="28"/>
        </w:rPr>
        <w:t>11</w:t>
      </w:r>
      <w:bookmarkStart w:id="0" w:name="_GoBack"/>
      <w:bookmarkEnd w:id="0"/>
    </w:p>
    <w:p w:rsidR="00106826" w:rsidRDefault="00106826" w:rsidP="00106826">
      <w:pPr>
        <w:ind w:firstLine="851"/>
        <w:jc w:val="right"/>
        <w:rPr>
          <w:sz w:val="28"/>
          <w:szCs w:val="28"/>
        </w:rPr>
      </w:pPr>
    </w:p>
    <w:p w:rsidR="0012548F" w:rsidRDefault="00106826" w:rsidP="00CA2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374F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административный регламент предоставления муниципальной услуги </w:t>
      </w:r>
      <w:r w:rsidR="0048374F" w:rsidRPr="0048374F">
        <w:rPr>
          <w:rFonts w:ascii="Times New Roman" w:hAnsi="Times New Roman" w:cs="Times New Roman"/>
          <w:sz w:val="28"/>
          <w:szCs w:val="28"/>
        </w:rPr>
        <w:t>«Выдача ордеров на проведение земляных работ», утвержденный постановлением администрации сельского поселения «</w:t>
      </w:r>
      <w:r w:rsidR="00A54932">
        <w:rPr>
          <w:rFonts w:ascii="Times New Roman" w:hAnsi="Times New Roman" w:cs="Times New Roman"/>
          <w:sz w:val="28"/>
          <w:szCs w:val="28"/>
        </w:rPr>
        <w:t>Бадин</w:t>
      </w:r>
      <w:r w:rsidR="0048374F" w:rsidRPr="0048374F">
        <w:rPr>
          <w:rFonts w:ascii="Times New Roman" w:hAnsi="Times New Roman" w:cs="Times New Roman"/>
          <w:sz w:val="28"/>
          <w:szCs w:val="28"/>
        </w:rPr>
        <w:t xml:space="preserve">ское» </w:t>
      </w:r>
    </w:p>
    <w:p w:rsidR="00106826" w:rsidRPr="00CA2A30" w:rsidRDefault="0048374F" w:rsidP="00CA2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374F">
        <w:rPr>
          <w:rFonts w:ascii="Times New Roman" w:hAnsi="Times New Roman" w:cs="Times New Roman"/>
          <w:sz w:val="28"/>
          <w:szCs w:val="28"/>
        </w:rPr>
        <w:t xml:space="preserve">от </w:t>
      </w:r>
      <w:r w:rsidR="00A54932">
        <w:rPr>
          <w:rFonts w:ascii="Times New Roman" w:hAnsi="Times New Roman" w:cs="Times New Roman"/>
          <w:sz w:val="28"/>
          <w:szCs w:val="28"/>
        </w:rPr>
        <w:t>20</w:t>
      </w:r>
      <w:r w:rsidRPr="0048374F">
        <w:rPr>
          <w:rFonts w:ascii="Times New Roman" w:hAnsi="Times New Roman" w:cs="Times New Roman"/>
          <w:sz w:val="28"/>
          <w:szCs w:val="28"/>
        </w:rPr>
        <w:t>.</w:t>
      </w:r>
      <w:r w:rsidR="00A54932">
        <w:rPr>
          <w:rFonts w:ascii="Times New Roman" w:hAnsi="Times New Roman" w:cs="Times New Roman"/>
          <w:sz w:val="28"/>
          <w:szCs w:val="28"/>
        </w:rPr>
        <w:t>04</w:t>
      </w:r>
      <w:r w:rsidRPr="0048374F">
        <w:rPr>
          <w:rFonts w:ascii="Times New Roman" w:hAnsi="Times New Roman" w:cs="Times New Roman"/>
          <w:sz w:val="28"/>
          <w:szCs w:val="28"/>
        </w:rPr>
        <w:t>.201</w:t>
      </w:r>
      <w:r w:rsidR="00A54932">
        <w:rPr>
          <w:rFonts w:ascii="Times New Roman" w:hAnsi="Times New Roman" w:cs="Times New Roman"/>
          <w:sz w:val="28"/>
          <w:szCs w:val="28"/>
        </w:rPr>
        <w:t>5</w:t>
      </w:r>
      <w:r w:rsidRPr="0048374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54932">
        <w:rPr>
          <w:rFonts w:ascii="Times New Roman" w:hAnsi="Times New Roman" w:cs="Times New Roman"/>
          <w:sz w:val="28"/>
          <w:szCs w:val="28"/>
        </w:rPr>
        <w:t>17</w:t>
      </w:r>
    </w:p>
    <w:p w:rsidR="00106826" w:rsidRDefault="003A18A6" w:rsidP="0012548F">
      <w:pPr>
        <w:tabs>
          <w:tab w:val="left" w:pos="41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548F">
        <w:rPr>
          <w:sz w:val="28"/>
          <w:szCs w:val="28"/>
        </w:rPr>
        <w:t xml:space="preserve"> П</w:t>
      </w:r>
      <w:r>
        <w:rPr>
          <w:sz w:val="28"/>
          <w:szCs w:val="28"/>
        </w:rPr>
        <w:t>п.5.1. п.</w:t>
      </w:r>
      <w:r w:rsidR="0012548F">
        <w:rPr>
          <w:sz w:val="28"/>
          <w:szCs w:val="28"/>
        </w:rPr>
        <w:t>5</w:t>
      </w:r>
      <w:r w:rsidR="006609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ст.11.1 </w:t>
      </w:r>
      <w:r w:rsidR="007B0408">
        <w:rPr>
          <w:sz w:val="28"/>
          <w:szCs w:val="28"/>
        </w:rPr>
        <w:t>Федерального з</w:t>
      </w:r>
      <w:r>
        <w:rPr>
          <w:sz w:val="28"/>
          <w:szCs w:val="28"/>
        </w:rPr>
        <w:t>акона</w:t>
      </w:r>
      <w:r w:rsidR="0012548F">
        <w:rPr>
          <w:sz w:val="28"/>
          <w:szCs w:val="28"/>
        </w:rPr>
        <w:t xml:space="preserve"> от 27.07.2010г. № 210-ФЗ</w:t>
      </w:r>
      <w:r>
        <w:rPr>
          <w:sz w:val="28"/>
          <w:szCs w:val="28"/>
        </w:rPr>
        <w:t xml:space="preserve"> </w:t>
      </w:r>
      <w:r w:rsidR="007B0408">
        <w:rPr>
          <w:sz w:val="28"/>
          <w:szCs w:val="28"/>
        </w:rPr>
        <w:t xml:space="preserve"> </w:t>
      </w:r>
      <w:r w:rsidR="00A54932" w:rsidRPr="00A54932">
        <w:rPr>
          <w:sz w:val="28"/>
          <w:szCs w:val="28"/>
        </w:rPr>
        <w:t>Административн</w:t>
      </w:r>
      <w:r w:rsidR="00CA2A30">
        <w:rPr>
          <w:sz w:val="28"/>
          <w:szCs w:val="28"/>
        </w:rPr>
        <w:t xml:space="preserve">ого </w:t>
      </w:r>
      <w:r w:rsidR="00A54932" w:rsidRPr="00A54932">
        <w:rPr>
          <w:sz w:val="28"/>
          <w:szCs w:val="28"/>
        </w:rPr>
        <w:t>регламент</w:t>
      </w:r>
      <w:r w:rsidR="00CA2A30">
        <w:rPr>
          <w:sz w:val="28"/>
          <w:szCs w:val="28"/>
        </w:rPr>
        <w:t xml:space="preserve">а по </w:t>
      </w:r>
      <w:r w:rsidR="00A54932" w:rsidRPr="00A54932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</w:t>
      </w:r>
      <w:r w:rsidR="00CA2A30">
        <w:rPr>
          <w:sz w:val="28"/>
          <w:szCs w:val="28"/>
        </w:rPr>
        <w:t>ю</w:t>
      </w:r>
      <w:r>
        <w:rPr>
          <w:sz w:val="28"/>
          <w:szCs w:val="28"/>
        </w:rPr>
        <w:t xml:space="preserve"> муниципальной услуги «Выдача ордеров на проведение земляных работ» </w:t>
      </w:r>
      <w:r w:rsidR="0012548F">
        <w:rPr>
          <w:sz w:val="28"/>
          <w:szCs w:val="28"/>
        </w:rPr>
        <w:t xml:space="preserve"> дополнить пунктами</w:t>
      </w:r>
      <w:r>
        <w:rPr>
          <w:sz w:val="28"/>
          <w:szCs w:val="28"/>
        </w:rPr>
        <w:t>:</w:t>
      </w:r>
    </w:p>
    <w:p w:rsidR="0066090A" w:rsidRDefault="0066090A" w:rsidP="0012548F">
      <w:pPr>
        <w:tabs>
          <w:tab w:val="left" w:pos="41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548F">
        <w:rPr>
          <w:sz w:val="28"/>
          <w:szCs w:val="28"/>
        </w:rPr>
        <w:t>«</w:t>
      </w:r>
      <w:r>
        <w:rPr>
          <w:sz w:val="28"/>
          <w:szCs w:val="28"/>
        </w:rPr>
        <w:t xml:space="preserve">8) </w:t>
      </w:r>
      <w:r w:rsidRPr="0066090A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66090A" w:rsidRDefault="0066090A" w:rsidP="0012548F">
      <w:pPr>
        <w:tabs>
          <w:tab w:val="left" w:pos="41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9) </w:t>
      </w:r>
      <w:r w:rsidRPr="0066090A">
        <w:rPr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Забайкальского края</w:t>
      </w:r>
      <w:r w:rsidRPr="0066090A">
        <w:rPr>
          <w:sz w:val="28"/>
          <w:szCs w:val="28"/>
        </w:rPr>
        <w:t>, муниципальными правовыми актами</w:t>
      </w:r>
      <w:r>
        <w:rPr>
          <w:sz w:val="28"/>
          <w:szCs w:val="28"/>
        </w:rPr>
        <w:t xml:space="preserve"> сельского поселения «Бадинское»</w:t>
      </w:r>
      <w:r w:rsidRPr="0066090A">
        <w:rPr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0" w:anchor="dst100354" w:history="1">
        <w:r w:rsidRPr="0066090A">
          <w:rPr>
            <w:rStyle w:val="a3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настоящего Федерального закона;</w:t>
      </w:r>
    </w:p>
    <w:p w:rsidR="0066090A" w:rsidRPr="0066090A" w:rsidRDefault="0066090A" w:rsidP="0012548F">
      <w:pPr>
        <w:tabs>
          <w:tab w:val="left" w:pos="41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10) </w:t>
      </w:r>
      <w:r w:rsidRPr="0066090A">
        <w:rPr>
          <w:sz w:val="28"/>
          <w:szCs w:val="28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</w:t>
      </w:r>
      <w:r w:rsidR="007B0408">
        <w:rPr>
          <w:sz w:val="28"/>
          <w:szCs w:val="28"/>
        </w:rPr>
        <w:t xml:space="preserve">услуги, за исключением случаев, </w:t>
      </w:r>
      <w:r w:rsidRPr="0066090A">
        <w:rPr>
          <w:sz w:val="28"/>
          <w:szCs w:val="28"/>
        </w:rPr>
        <w:t>предусмотренных </w:t>
      </w:r>
      <w:hyperlink r:id="rId11" w:anchor="dst290" w:history="1">
        <w:r w:rsidRPr="0066090A">
          <w:rPr>
            <w:rStyle w:val="a3"/>
            <w:sz w:val="28"/>
            <w:szCs w:val="28"/>
          </w:rPr>
          <w:t>пунктом 4 части 1 статьи 7</w:t>
        </w:r>
      </w:hyperlink>
      <w:r w:rsidRPr="0066090A">
        <w:rPr>
          <w:sz w:val="28"/>
          <w:szCs w:val="28"/>
        </w:rPr>
        <w:t> настоящего Федерального закона. В указанном случае досудебное (внесудебное) обжалование заявителем решений и действий (бездействия) многофу</w:t>
      </w:r>
      <w:r w:rsidR="007B0408">
        <w:rPr>
          <w:sz w:val="28"/>
          <w:szCs w:val="28"/>
        </w:rPr>
        <w:t xml:space="preserve">нкционального центра, работника </w:t>
      </w:r>
      <w:r w:rsidRPr="0066090A">
        <w:rPr>
          <w:sz w:val="28"/>
          <w:szCs w:val="28"/>
        </w:rPr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2" w:anchor="dst100354" w:history="1">
        <w:r w:rsidRPr="0066090A">
          <w:rPr>
            <w:rStyle w:val="a3"/>
            <w:sz w:val="28"/>
            <w:szCs w:val="28"/>
          </w:rPr>
          <w:t>частью 1.3 статьи 16</w:t>
        </w:r>
      </w:hyperlink>
      <w:r w:rsidRPr="0066090A">
        <w:rPr>
          <w:sz w:val="28"/>
          <w:szCs w:val="28"/>
        </w:rPr>
        <w:t> настоящего Федерального закона.</w:t>
      </w:r>
      <w:r w:rsidR="0012548F">
        <w:rPr>
          <w:sz w:val="28"/>
          <w:szCs w:val="28"/>
        </w:rPr>
        <w:t>»</w:t>
      </w:r>
    </w:p>
    <w:p w:rsidR="0066090A" w:rsidRPr="0066090A" w:rsidRDefault="0066090A" w:rsidP="0066090A">
      <w:pPr>
        <w:tabs>
          <w:tab w:val="left" w:pos="4193"/>
        </w:tabs>
        <w:rPr>
          <w:sz w:val="28"/>
          <w:szCs w:val="28"/>
        </w:rPr>
      </w:pPr>
    </w:p>
    <w:p w:rsidR="0066090A" w:rsidRPr="0066090A" w:rsidRDefault="0066090A" w:rsidP="0066090A">
      <w:pPr>
        <w:tabs>
          <w:tab w:val="left" w:pos="4193"/>
        </w:tabs>
        <w:rPr>
          <w:sz w:val="28"/>
          <w:szCs w:val="28"/>
        </w:rPr>
      </w:pPr>
    </w:p>
    <w:p w:rsidR="0066090A" w:rsidRPr="00A54932" w:rsidRDefault="0066090A" w:rsidP="00A54932">
      <w:pPr>
        <w:tabs>
          <w:tab w:val="left" w:pos="4193"/>
        </w:tabs>
        <w:rPr>
          <w:sz w:val="28"/>
          <w:szCs w:val="28"/>
        </w:rPr>
      </w:pPr>
    </w:p>
    <w:p w:rsidR="003734A6" w:rsidRDefault="003734A6" w:rsidP="00B93EDC"/>
    <w:sectPr w:rsidR="003734A6" w:rsidSect="00B93EDC">
      <w:headerReference w:type="default" r:id="rId13"/>
      <w:pgSz w:w="11906" w:h="16838"/>
      <w:pgMar w:top="1134" w:right="99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31" w:rsidRDefault="003D5B31" w:rsidP="00343916">
      <w:r>
        <w:separator/>
      </w:r>
    </w:p>
  </w:endnote>
  <w:endnote w:type="continuationSeparator" w:id="0">
    <w:p w:rsidR="003D5B31" w:rsidRDefault="003D5B31" w:rsidP="0034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31" w:rsidRDefault="003D5B31" w:rsidP="00343916">
      <w:r>
        <w:separator/>
      </w:r>
    </w:p>
  </w:footnote>
  <w:footnote w:type="continuationSeparator" w:id="0">
    <w:p w:rsidR="003D5B31" w:rsidRDefault="003D5B31" w:rsidP="00343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FF" w:rsidRDefault="00343916">
    <w:pPr>
      <w:pStyle w:val="a5"/>
      <w:jc w:val="center"/>
    </w:pPr>
    <w:r>
      <w:fldChar w:fldCharType="begin"/>
    </w:r>
    <w:r w:rsidR="006B0E17">
      <w:instrText xml:space="preserve"> PAGE   \* MERGEFORMAT </w:instrText>
    </w:r>
    <w:r>
      <w:fldChar w:fldCharType="separate"/>
    </w:r>
    <w:r w:rsidR="00443D47">
      <w:rPr>
        <w:noProof/>
      </w:rPr>
      <w:t>3</w:t>
    </w:r>
    <w:r>
      <w:rPr>
        <w:noProof/>
      </w:rPr>
      <w:fldChar w:fldCharType="end"/>
    </w:r>
  </w:p>
  <w:p w:rsidR="00D97EFF" w:rsidRDefault="00D97E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17B6"/>
    <w:multiLevelType w:val="multilevel"/>
    <w:tmpl w:val="11F43528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26"/>
    <w:rsid w:val="00073BFB"/>
    <w:rsid w:val="00106826"/>
    <w:rsid w:val="0012548F"/>
    <w:rsid w:val="00343916"/>
    <w:rsid w:val="003734A6"/>
    <w:rsid w:val="003A18A6"/>
    <w:rsid w:val="003D5B31"/>
    <w:rsid w:val="00443D47"/>
    <w:rsid w:val="0048374F"/>
    <w:rsid w:val="0058321C"/>
    <w:rsid w:val="006358BF"/>
    <w:rsid w:val="00635CE9"/>
    <w:rsid w:val="0066090A"/>
    <w:rsid w:val="006B0E17"/>
    <w:rsid w:val="007B0408"/>
    <w:rsid w:val="00826BBB"/>
    <w:rsid w:val="00844C88"/>
    <w:rsid w:val="008B6994"/>
    <w:rsid w:val="00A12FFB"/>
    <w:rsid w:val="00A54932"/>
    <w:rsid w:val="00AC6415"/>
    <w:rsid w:val="00AF3A7D"/>
    <w:rsid w:val="00B878BD"/>
    <w:rsid w:val="00B93EDC"/>
    <w:rsid w:val="00BD4985"/>
    <w:rsid w:val="00CA2A30"/>
    <w:rsid w:val="00D97EFF"/>
    <w:rsid w:val="00F11873"/>
    <w:rsid w:val="00F80246"/>
    <w:rsid w:val="00FB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82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06826"/>
    <w:pPr>
      <w:ind w:left="720"/>
      <w:contextualSpacing/>
    </w:pPr>
  </w:style>
  <w:style w:type="paragraph" w:customStyle="1" w:styleId="ConsNormal">
    <w:name w:val="ConsNormal"/>
    <w:rsid w:val="00106826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Normal">
    <w:name w:val="ConsPlusNormal"/>
    <w:rsid w:val="001068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0682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06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80246"/>
    <w:pPr>
      <w:widowControl w:val="0"/>
    </w:pPr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82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06826"/>
    <w:pPr>
      <w:ind w:left="720"/>
      <w:contextualSpacing/>
    </w:pPr>
  </w:style>
  <w:style w:type="paragraph" w:customStyle="1" w:styleId="ConsNormal">
    <w:name w:val="ConsNormal"/>
    <w:rsid w:val="00106826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Normal">
    <w:name w:val="ConsPlusNormal"/>
    <w:rsid w:val="001068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0682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06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80246"/>
    <w:pPr>
      <w:widowControl w:val="0"/>
    </w:pPr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03658/a2588b2a1374c05e0939bb4df8e54fc0dfd6e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03658/a593eaab768d34bf2d7419322eac79481e73cf03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03658/a2588b2a1374c05e0939bb4df8e54fc0dfd6e0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E4CEA-CF3A-40A3-92A8-21D8C21A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</CharactersWithSpaces>
  <SharedDoc>false</SharedDoc>
  <HLinks>
    <vt:vector size="12" baseType="variant">
      <vt:variant>
        <vt:i4>3670122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  <vt:variant>
        <vt:i4>70845536</vt:i4>
      </vt:variant>
      <vt:variant>
        <vt:i4>0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2019-02-15T00:34:00Z</cp:lastPrinted>
  <dcterms:created xsi:type="dcterms:W3CDTF">2019-03-11T05:21:00Z</dcterms:created>
  <dcterms:modified xsi:type="dcterms:W3CDTF">2019-03-21T02:15:00Z</dcterms:modified>
</cp:coreProperties>
</file>