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E3" w:rsidRDefault="000426C9" w:rsidP="0094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</w:t>
      </w:r>
    </w:p>
    <w:p w:rsidR="000426C9" w:rsidRPr="009411E3" w:rsidRDefault="000426C9" w:rsidP="0094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«Энгорокское»</w:t>
      </w:r>
    </w:p>
    <w:p w:rsidR="009411E3" w:rsidRPr="009411E3" w:rsidRDefault="009411E3" w:rsidP="00941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1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1E3" w:rsidRDefault="009411E3" w:rsidP="0094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26C9" w:rsidRDefault="000426C9" w:rsidP="00042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Pr="000426C9" w:rsidRDefault="000426C9" w:rsidP="00042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мая 2017 г.                                                                                     № 7</w:t>
      </w:r>
    </w:p>
    <w:p w:rsidR="009411E3" w:rsidRDefault="009411E3" w:rsidP="009411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11E3" w:rsidRPr="009411E3" w:rsidRDefault="009411E3" w:rsidP="009411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11E3">
        <w:rPr>
          <w:rFonts w:ascii="Times New Roman" w:hAnsi="Times New Roman" w:cs="Times New Roman"/>
          <w:sz w:val="28"/>
          <w:szCs w:val="28"/>
        </w:rPr>
        <w:t>с. Энгорок</w:t>
      </w:r>
    </w:p>
    <w:p w:rsidR="009411E3" w:rsidRDefault="009411E3" w:rsidP="009411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1E3" w:rsidRDefault="000426C9" w:rsidP="009411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6C9" w:rsidRDefault="000426C9" w:rsidP="000426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C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принятии Положения о социальном совете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</w:p>
    <w:p w:rsidR="009411E3" w:rsidRPr="000426C9" w:rsidRDefault="000426C9" w:rsidP="000426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«Энгорокское»</w:t>
      </w:r>
    </w:p>
    <w:p w:rsidR="009411E3" w:rsidRDefault="009411E3" w:rsidP="0094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E3" w:rsidRDefault="009411E3" w:rsidP="0094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E3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6C9">
        <w:rPr>
          <w:rFonts w:ascii="Times New Roman" w:hAnsi="Times New Roman" w:cs="Times New Roman"/>
          <w:sz w:val="28"/>
          <w:szCs w:val="28"/>
        </w:rPr>
        <w:t>В связи с решением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6C9">
        <w:rPr>
          <w:rFonts w:ascii="Times New Roman" w:hAnsi="Times New Roman" w:cs="Times New Roman"/>
          <w:sz w:val="28"/>
          <w:szCs w:val="28"/>
        </w:rPr>
        <w:t>жизненно-важных вопросов, связанных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администрации сельского поселения «Энгорокское»,  в целях совместной работы учреждений культуры,  школы,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привлечением общественности поселения для участия в воспитании подрастающего поколения и снижения уровня правонарушений, администрация сельского поселения «Энгорокское»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1E3" w:rsidRPr="00042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1E3" w:rsidRPr="009411E3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9411E3" w:rsidRPr="009411E3">
        <w:rPr>
          <w:rFonts w:ascii="Times New Roman" w:hAnsi="Times New Roman" w:cs="Times New Roman"/>
          <w:b/>
          <w:sz w:val="28"/>
          <w:szCs w:val="28"/>
        </w:rPr>
        <w:t>:</w:t>
      </w:r>
    </w:p>
    <w:p w:rsidR="00DE55E9" w:rsidRDefault="009411E3" w:rsidP="00042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0426C9">
        <w:rPr>
          <w:rFonts w:ascii="Times New Roman" w:hAnsi="Times New Roman" w:cs="Times New Roman"/>
          <w:sz w:val="28"/>
          <w:szCs w:val="28"/>
        </w:rPr>
        <w:t>положение о социальном совете сельского поселения «Энгорокское» (приложение № 1)</w:t>
      </w:r>
    </w:p>
    <w:p w:rsidR="000426C9" w:rsidRDefault="000426C9" w:rsidP="00042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Совета (приложение 2).</w:t>
      </w: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411E3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«Энгорокское»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В.В.Петрова</w:t>
      </w:r>
      <w:proofErr w:type="spellEnd"/>
      <w:r w:rsidR="00941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9411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DE55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26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E55E9" w:rsidRDefault="000426C9" w:rsidP="00042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</w:t>
      </w:r>
      <w:r w:rsidR="00DE55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55E9" w:rsidRDefault="00DE55E9" w:rsidP="00DE55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«Энгорокское» </w:t>
      </w:r>
    </w:p>
    <w:p w:rsidR="00DE55E9" w:rsidRDefault="00DE55E9" w:rsidP="00DE55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426C9">
        <w:rPr>
          <w:rFonts w:ascii="Times New Roman" w:hAnsi="Times New Roman" w:cs="Times New Roman"/>
          <w:sz w:val="28"/>
          <w:szCs w:val="28"/>
        </w:rPr>
        <w:t>04.05. 2017г.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426C9">
        <w:rPr>
          <w:rFonts w:ascii="Times New Roman" w:hAnsi="Times New Roman" w:cs="Times New Roman"/>
          <w:sz w:val="28"/>
          <w:szCs w:val="28"/>
        </w:rPr>
        <w:t>7</w:t>
      </w:r>
    </w:p>
    <w:p w:rsidR="00DE55E9" w:rsidRDefault="00DE55E9" w:rsidP="00DE55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E55E9" w:rsidRDefault="00DE55E9" w:rsidP="00DE5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55E9" w:rsidRPr="009411E3" w:rsidRDefault="00DE55E9" w:rsidP="00DE55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7BA9" w:rsidRDefault="000426C9" w:rsidP="00DE5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DA8">
        <w:rPr>
          <w:rFonts w:ascii="Times New Roman" w:hAnsi="Times New Roman" w:cs="Times New Roman"/>
          <w:b/>
          <w:sz w:val="28"/>
          <w:szCs w:val="28"/>
        </w:rPr>
        <w:t>ПОЛОЖЕНИЕ О СОЦИАЛЬНОМ СОВЕТЕ.</w:t>
      </w:r>
    </w:p>
    <w:p w:rsidR="007D6DA8" w:rsidRDefault="007D6DA8" w:rsidP="00DE5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A8" w:rsidRDefault="00970ECF" w:rsidP="007D6D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6DA8">
        <w:rPr>
          <w:rFonts w:ascii="Times New Roman" w:hAnsi="Times New Roman" w:cs="Times New Roman"/>
          <w:b/>
          <w:sz w:val="28"/>
          <w:szCs w:val="28"/>
        </w:rPr>
        <w:t>.Организационно-управленческие механизмы социального совета в поселении.</w:t>
      </w:r>
      <w:proofErr w:type="gramEnd"/>
    </w:p>
    <w:p w:rsidR="007D6DA8" w:rsidRDefault="007D6DA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1.1.Создание в сельском поселении «Энгорокское» социального совета.</w:t>
      </w:r>
    </w:p>
    <w:p w:rsidR="007D6DA8" w:rsidRDefault="007D6DA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1.2.Распоряжением главы сельского поселения назначить ответственного координатора за организацию деятельности социального совета, утвердить состав совета.</w:t>
      </w:r>
    </w:p>
    <w:p w:rsidR="007D6DA8" w:rsidRDefault="00970ECF" w:rsidP="007D6D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D6DA8" w:rsidRPr="007D6DA8">
        <w:rPr>
          <w:rFonts w:ascii="Times New Roman" w:hAnsi="Times New Roman" w:cs="Times New Roman"/>
          <w:b/>
          <w:sz w:val="28"/>
          <w:szCs w:val="28"/>
        </w:rPr>
        <w:t>.</w:t>
      </w:r>
      <w:r w:rsidR="007D6DA8">
        <w:rPr>
          <w:rFonts w:ascii="Times New Roman" w:hAnsi="Times New Roman" w:cs="Times New Roman"/>
          <w:b/>
          <w:sz w:val="28"/>
          <w:szCs w:val="28"/>
        </w:rPr>
        <w:t>Организация на уровне поселения.</w:t>
      </w:r>
      <w:proofErr w:type="gramEnd"/>
    </w:p>
    <w:p w:rsidR="007D6DA8" w:rsidRDefault="007D6DA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2.1.Реализация задач, возложенных на социальный совет возможна только при наличии следующих структурных элементов: </w:t>
      </w:r>
    </w:p>
    <w:p w:rsidR="007D6DA8" w:rsidRDefault="007D6DA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Система раннего выявления и кризисной помощи для семьи с детьми, нуждающимися в государственной защите;</w:t>
      </w:r>
    </w:p>
    <w:p w:rsidR="007D6DA8" w:rsidRDefault="007D6DA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Система поддержки и социальной реабилитации семей с детьми, нуждающимися в государственной защите, включая инфраструктуру подростковой занятости и досуга детей, реабилитации и социальной адаптации детей группы риска;</w:t>
      </w:r>
    </w:p>
    <w:p w:rsidR="007D6DA8" w:rsidRDefault="007D6DA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Система услуг по семейному жизнеустройству и социальной адаптации детей, нуждающихся в государственной защите,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ирот детей, </w:t>
      </w:r>
      <w:r w:rsidR="00DE3D87">
        <w:rPr>
          <w:rFonts w:ascii="Times New Roman" w:hAnsi="Times New Roman" w:cs="Times New Roman"/>
          <w:sz w:val="28"/>
          <w:szCs w:val="28"/>
        </w:rPr>
        <w:t>оставшихся без попечительства родителей.</w:t>
      </w:r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Система социальной поддержки граждан пожилого возраста и инвалидов,  (граждан находящихся в трудной жизненной ситуации, ветеранов труда, лиц проработавших в тылу в период ВОВ, жертв политических репрессий, малоимущих граждан)</w:t>
      </w:r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Система предоставления мер социальной поддержки инвалидам и другим категориям граждан, нуждающихся в улучшении жилищных условий, по оплате жилого помещения и коммунальных услуг, вставшим на учет</w:t>
      </w:r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Совет принимает участие в реализации государственной социальной политики на территории сельского поселения.</w:t>
      </w:r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D87" w:rsidRDefault="00970ECF" w:rsidP="007D6D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E3D87" w:rsidRPr="00DE3D87">
        <w:rPr>
          <w:rFonts w:ascii="Times New Roman" w:hAnsi="Times New Roman" w:cs="Times New Roman"/>
          <w:b/>
          <w:sz w:val="28"/>
          <w:szCs w:val="28"/>
        </w:rPr>
        <w:t>.Осн</w:t>
      </w:r>
      <w:r w:rsidR="00DE3D87">
        <w:rPr>
          <w:rFonts w:ascii="Times New Roman" w:hAnsi="Times New Roman" w:cs="Times New Roman"/>
          <w:b/>
          <w:sz w:val="28"/>
          <w:szCs w:val="28"/>
        </w:rPr>
        <w:t>овные функции деятельности социального совета.</w:t>
      </w:r>
      <w:proofErr w:type="gramEnd"/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3.1.Выявление и учет детей, нуждающихся в государственной поддержке.</w:t>
      </w:r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3.2.Мониторинг физического, психического, интеллектуального состояния и развития ребенка, нуждающегося в государственной защите.</w:t>
      </w:r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3.3.Социальный патронаж неблагополучных семей.</w:t>
      </w:r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3.4.Социальная адаптация лиц, освободившихся из мест лишения свободы.</w:t>
      </w:r>
    </w:p>
    <w:p w:rsidR="00DE3D87" w:rsidRDefault="00DE3D87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3.5.Координация деятельности органов и учреждений поселения, выполняющих функции по защите прав и интересов детей и лиц из числа детей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ирот и детей, оставшихся без попечения родителей.</w:t>
      </w:r>
    </w:p>
    <w:p w:rsidR="00DE3D87" w:rsidRDefault="00970ECF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3.6.Защита прав, организация мониторинга и сопровождение лиц из числа детей сирот и детей, оставшихся без попечения родителей.</w:t>
      </w:r>
    </w:p>
    <w:p w:rsidR="00970ECF" w:rsidRDefault="00970ECF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3.7.Устройство детей, нуждающихся в государственной защите, в семейно-воспитательные группы, замещающие семьи или учреждения для детей сирот и детей, оставшихся без попечения родителей, и иные социальные учреждения для детей.</w:t>
      </w:r>
    </w:p>
    <w:p w:rsidR="00970ECF" w:rsidRDefault="00970ECF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3.8.Психолого – медик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педагогическое и правовое сопровождение замещающих семей.</w:t>
      </w:r>
    </w:p>
    <w:p w:rsidR="00970ECF" w:rsidRDefault="00970ECF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3.9.Выявление и учет граждан пожилого возраста, инвалидов и граждан, находящихся в трудной жизненной ситуации, ветеранов труда, лиц проработавших в тылу в период ВОВ, жертв политических репрессий, малоимущих граждан.</w:t>
      </w:r>
    </w:p>
    <w:p w:rsidR="00970ECF" w:rsidRPr="00970ECF" w:rsidRDefault="00970ECF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3.10.Координация деятельности органов и учреждений поселения, выполняющих функции по защите прав и интересов пожилых граждан и инвалидов – граждан, находящихся в трудной жизненной ситуации, ветеранов труда, лиц проработавших в тылу в период ВОВ, жертв политических репрессий, малоимущих граждан.</w:t>
      </w:r>
    </w:p>
    <w:p w:rsidR="007D6DA8" w:rsidRDefault="00970ECF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808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Положении.</w:t>
      </w:r>
    </w:p>
    <w:p w:rsidR="00970ECF" w:rsidRDefault="0038087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4.1.Социальное сиротств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социальное явление, обусловленное наличием в обществе детей, оставшихся без попечения родителей.</w:t>
      </w:r>
    </w:p>
    <w:p w:rsidR="00380878" w:rsidRDefault="0038087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нуждающийся в государственной защите – ребенок, находящийся в обстановке, представляющей опасность для его жизни или здоровья, либо не отвечающей требованиям к его воспитанию и содержанию.</w:t>
      </w:r>
    </w:p>
    <w:p w:rsidR="00380878" w:rsidRDefault="0038087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нуждающаяся в социальном патронаже – семья где, родители или иные законные представители несовершеннолетних не в состоянии надлежащим образом исполнять обязанности по воспитанию, обучению и содержанию ребенка.</w:t>
      </w:r>
    </w:p>
    <w:p w:rsidR="00380878" w:rsidRDefault="0038087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4.4.Семья группы риска по социальному сиротству – семья, жизнедеятельность которой при определенных условиях может привести к неисполнению или ненадлежащему исполнению родителями обязанностей по воспитанию и содержанию ребенка.</w:t>
      </w:r>
    </w:p>
    <w:p w:rsidR="00A120C1" w:rsidRDefault="00380878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4.5.Социальный патронаж семьи – форма попечения семьи органами и </w:t>
      </w:r>
      <w:r w:rsidR="00A120C1">
        <w:rPr>
          <w:rFonts w:ascii="Times New Roman" w:hAnsi="Times New Roman" w:cs="Times New Roman"/>
          <w:sz w:val="28"/>
          <w:szCs w:val="28"/>
        </w:rPr>
        <w:t>учреждениями по защите прав детей (служба социального патронажа) с целью восстановления способности семьи (родителей или законных представителей) к выполнению обязанностей по воспитанию, обучению и содержанию ребенка и защите прав и законных интересов ребенка.</w:t>
      </w:r>
    </w:p>
    <w:p w:rsidR="00A120C1" w:rsidRDefault="00A120C1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4.6.Куратор, осуществляющий социальный патронаж семьи, находящейся в трудной жизненной или социальной опасной ситуации, специалист уполномоченной службы, осуществляющий социально-психолого-педагогическую помощь семье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реабилитации и соблюдением прав детей в семье.</w:t>
      </w:r>
    </w:p>
    <w:p w:rsidR="00A120C1" w:rsidRDefault="00A120C1" w:rsidP="007D6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10E" w:rsidRDefault="00A120C1" w:rsidP="00F761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7610E">
        <w:rPr>
          <w:rFonts w:ascii="Times New Roman" w:hAnsi="Times New Roman" w:cs="Times New Roman"/>
          <w:sz w:val="28"/>
          <w:szCs w:val="28"/>
        </w:rPr>
        <w:t xml:space="preserve">Приложение  № 2 </w:t>
      </w:r>
    </w:p>
    <w:p w:rsidR="00F7610E" w:rsidRDefault="00F7610E" w:rsidP="00F761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7610E" w:rsidRDefault="00F7610E" w:rsidP="00F761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«Энгорокское» </w:t>
      </w:r>
    </w:p>
    <w:p w:rsidR="00380878" w:rsidRDefault="00F7610E" w:rsidP="00F761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04.05.2017г.  № 7</w:t>
      </w:r>
    </w:p>
    <w:p w:rsidR="00F7610E" w:rsidRDefault="00F7610E" w:rsidP="00F76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610E" w:rsidRDefault="00F7610E" w:rsidP="00F76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610E" w:rsidRDefault="00F7610E" w:rsidP="00F76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СОЦИАЛЬНОГО СОВЕТА</w:t>
      </w:r>
    </w:p>
    <w:p w:rsidR="00F7610E" w:rsidRDefault="00F7610E" w:rsidP="00F76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10E" w:rsidRDefault="00F7610E" w:rsidP="00F76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В.В.- глава сельского поселения «Энгорокское»</w:t>
      </w:r>
    </w:p>
    <w:p w:rsidR="00F7610E" w:rsidRDefault="00F7610E" w:rsidP="00F76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В.И.- социальный работник сельского поселения «Энгорокское»</w:t>
      </w:r>
    </w:p>
    <w:p w:rsidR="00F7610E" w:rsidRDefault="00F7610E" w:rsidP="00F76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Л.М.- заведующая МБОУ НОШ № 9</w:t>
      </w:r>
    </w:p>
    <w:p w:rsidR="00F7610E" w:rsidRDefault="00F7610E" w:rsidP="00F76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Е.С. – заведующая ФАП</w:t>
      </w:r>
    </w:p>
    <w:p w:rsidR="00F7610E" w:rsidRPr="00970ECF" w:rsidRDefault="00F7610E" w:rsidP="00F76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депутат Совета сельского поселения «Энгорокское»</w:t>
      </w:r>
      <w:bookmarkStart w:id="0" w:name="_GoBack"/>
      <w:bookmarkEnd w:id="0"/>
    </w:p>
    <w:p w:rsidR="00DE55E9" w:rsidRDefault="00DE55E9" w:rsidP="00DE5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5E9" w:rsidRDefault="00DE55E9" w:rsidP="00DE55E9">
      <w:pPr>
        <w:pStyle w:val="a3"/>
        <w:jc w:val="both"/>
      </w:pPr>
    </w:p>
    <w:p w:rsidR="00AB473B" w:rsidRDefault="00AB473B" w:rsidP="00DE55E9">
      <w:pPr>
        <w:pStyle w:val="a3"/>
        <w:jc w:val="both"/>
      </w:pPr>
    </w:p>
    <w:p w:rsidR="00AB473B" w:rsidRDefault="00AB473B" w:rsidP="00DE55E9">
      <w:pPr>
        <w:pStyle w:val="a3"/>
        <w:jc w:val="both"/>
      </w:pPr>
    </w:p>
    <w:p w:rsidR="00AB473B" w:rsidRDefault="00AB473B" w:rsidP="00DE55E9">
      <w:pPr>
        <w:pStyle w:val="a3"/>
        <w:jc w:val="both"/>
      </w:pPr>
    </w:p>
    <w:p w:rsidR="00AB473B" w:rsidRDefault="00AB473B" w:rsidP="00DE55E9">
      <w:pPr>
        <w:pStyle w:val="a3"/>
        <w:jc w:val="both"/>
      </w:pPr>
    </w:p>
    <w:p w:rsidR="00AB473B" w:rsidRDefault="00AB473B" w:rsidP="00DE55E9">
      <w:pPr>
        <w:pStyle w:val="a3"/>
        <w:jc w:val="both"/>
      </w:pPr>
    </w:p>
    <w:p w:rsidR="00AB473B" w:rsidRDefault="00AB473B" w:rsidP="00DE55E9">
      <w:pPr>
        <w:pStyle w:val="a3"/>
        <w:jc w:val="both"/>
      </w:pPr>
    </w:p>
    <w:p w:rsidR="00AB473B" w:rsidRDefault="00AB473B" w:rsidP="00DE55E9">
      <w:pPr>
        <w:pStyle w:val="a3"/>
        <w:jc w:val="both"/>
      </w:pPr>
    </w:p>
    <w:p w:rsidR="00AB473B" w:rsidRDefault="00AB473B" w:rsidP="00DE55E9">
      <w:pPr>
        <w:pStyle w:val="a3"/>
        <w:jc w:val="both"/>
      </w:pPr>
    </w:p>
    <w:p w:rsidR="001B70EA" w:rsidRDefault="001B70EA" w:rsidP="00AB473B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1B70EA" w:rsidSect="001B70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473B" w:rsidRDefault="00AB473B" w:rsidP="00AB47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70EA" w:rsidRDefault="001B70EA" w:rsidP="00AB47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70EA" w:rsidRDefault="001B70EA" w:rsidP="001B7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систематических карантинных фитосанитарных обследований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карантинных объектов</w:t>
      </w:r>
    </w:p>
    <w:p w:rsidR="001B70EA" w:rsidRDefault="001B70EA" w:rsidP="001B7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031"/>
        <w:gridCol w:w="2464"/>
        <w:gridCol w:w="2465"/>
        <w:gridCol w:w="2465"/>
      </w:tblGrid>
      <w:tr w:rsidR="001B70EA" w:rsidTr="001B70EA">
        <w:tc>
          <w:tcPr>
            <w:tcW w:w="817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систематического обследования</w:t>
            </w:r>
          </w:p>
        </w:tc>
        <w:tc>
          <w:tcPr>
            <w:tcW w:w="3031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Ф.И.О.</w:t>
            </w:r>
          </w:p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систематическое обследование  </w:t>
            </w:r>
          </w:p>
        </w:tc>
        <w:tc>
          <w:tcPr>
            <w:tcW w:w="2464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проведения систематического обследования </w:t>
            </w:r>
          </w:p>
        </w:tc>
        <w:tc>
          <w:tcPr>
            <w:tcW w:w="2465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проведения систематического обследования</w:t>
            </w:r>
          </w:p>
        </w:tc>
        <w:tc>
          <w:tcPr>
            <w:tcW w:w="2465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 в Россельхознадзор</w:t>
            </w:r>
          </w:p>
        </w:tc>
      </w:tr>
      <w:tr w:rsidR="001B70EA" w:rsidTr="001B70EA">
        <w:tc>
          <w:tcPr>
            <w:tcW w:w="817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B70EA" w:rsidRDefault="001B70EA" w:rsidP="001B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0EA" w:rsidRPr="001B70EA" w:rsidRDefault="001B70EA" w:rsidP="001B7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B70EA" w:rsidRPr="001B70EA" w:rsidSect="001B70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42"/>
    <w:rsid w:val="000426C9"/>
    <w:rsid w:val="001B70EA"/>
    <w:rsid w:val="00380878"/>
    <w:rsid w:val="00757BA9"/>
    <w:rsid w:val="007D6DA8"/>
    <w:rsid w:val="007E0342"/>
    <w:rsid w:val="009411E3"/>
    <w:rsid w:val="00970ECF"/>
    <w:rsid w:val="00A120C1"/>
    <w:rsid w:val="00AB473B"/>
    <w:rsid w:val="00DE3D87"/>
    <w:rsid w:val="00DE55E9"/>
    <w:rsid w:val="00F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E3"/>
    <w:pPr>
      <w:spacing w:after="0" w:line="240" w:lineRule="auto"/>
    </w:pPr>
  </w:style>
  <w:style w:type="table" w:styleId="a4">
    <w:name w:val="Table Grid"/>
    <w:basedOn w:val="a1"/>
    <w:uiPriority w:val="59"/>
    <w:rsid w:val="00DE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E3"/>
    <w:pPr>
      <w:spacing w:after="0" w:line="240" w:lineRule="auto"/>
    </w:pPr>
  </w:style>
  <w:style w:type="table" w:styleId="a4">
    <w:name w:val="Table Grid"/>
    <w:basedOn w:val="a1"/>
    <w:uiPriority w:val="59"/>
    <w:rsid w:val="00DE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Bars</cp:lastModifiedBy>
  <cp:revision>7</cp:revision>
  <dcterms:created xsi:type="dcterms:W3CDTF">2017-05-22T11:31:00Z</dcterms:created>
  <dcterms:modified xsi:type="dcterms:W3CDTF">2017-05-24T05:31:00Z</dcterms:modified>
</cp:coreProperties>
</file>