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1F" w:rsidRPr="00E600E5" w:rsidRDefault="00E600E5" w:rsidP="00E600E5">
      <w:pPr>
        <w:suppressAutoHyphens/>
        <w:ind w:firstLine="709"/>
        <w:jc w:val="center"/>
        <w:rPr>
          <w:b/>
          <w:sz w:val="28"/>
          <w:szCs w:val="28"/>
        </w:rPr>
      </w:pPr>
      <w:r w:rsidRPr="00E600E5">
        <w:rPr>
          <w:b/>
          <w:sz w:val="28"/>
          <w:szCs w:val="28"/>
        </w:rPr>
        <w:t>АДМИНИСТРАЦИЯ МУНИЦИПАЛЬНОГО РАЙОНА</w:t>
      </w:r>
    </w:p>
    <w:p w:rsidR="00E600E5" w:rsidRPr="00E600E5" w:rsidRDefault="00E600E5" w:rsidP="00E600E5">
      <w:pPr>
        <w:suppressAutoHyphens/>
        <w:ind w:firstLine="709"/>
        <w:jc w:val="center"/>
        <w:rPr>
          <w:b/>
          <w:sz w:val="28"/>
          <w:szCs w:val="28"/>
        </w:rPr>
      </w:pPr>
      <w:r w:rsidRPr="00E600E5">
        <w:rPr>
          <w:b/>
          <w:sz w:val="28"/>
          <w:szCs w:val="28"/>
        </w:rPr>
        <w:t>«ХИЛОКСКИЙ РАЙОН»</w:t>
      </w:r>
    </w:p>
    <w:p w:rsidR="00E600E5" w:rsidRPr="00E600E5" w:rsidRDefault="00E600E5" w:rsidP="00E600E5">
      <w:pPr>
        <w:suppressAutoHyphens/>
        <w:ind w:firstLine="709"/>
        <w:jc w:val="center"/>
        <w:rPr>
          <w:b/>
          <w:sz w:val="28"/>
          <w:szCs w:val="28"/>
        </w:rPr>
      </w:pPr>
    </w:p>
    <w:p w:rsidR="00E600E5" w:rsidRPr="00E600E5" w:rsidRDefault="00E600E5" w:rsidP="00E600E5">
      <w:pPr>
        <w:suppressAutoHyphens/>
        <w:ind w:firstLine="709"/>
        <w:jc w:val="center"/>
        <w:rPr>
          <w:b/>
          <w:sz w:val="28"/>
          <w:szCs w:val="28"/>
        </w:rPr>
      </w:pPr>
      <w:r w:rsidRPr="00E600E5">
        <w:rPr>
          <w:b/>
          <w:sz w:val="28"/>
          <w:szCs w:val="28"/>
        </w:rPr>
        <w:t>ПОСТАНОВЛЕНИЕ</w:t>
      </w:r>
    </w:p>
    <w:p w:rsidR="00E600E5" w:rsidRPr="00E600E5" w:rsidRDefault="00E600E5" w:rsidP="00E600E5">
      <w:pPr>
        <w:rPr>
          <w:sz w:val="28"/>
          <w:szCs w:val="28"/>
        </w:rPr>
      </w:pPr>
    </w:p>
    <w:p w:rsidR="00E600E5" w:rsidRPr="00E600E5" w:rsidRDefault="00E600E5" w:rsidP="00E600E5">
      <w:pPr>
        <w:rPr>
          <w:sz w:val="28"/>
          <w:szCs w:val="28"/>
        </w:rPr>
      </w:pPr>
    </w:p>
    <w:p w:rsidR="00E600E5" w:rsidRDefault="00E600E5" w:rsidP="00E600E5">
      <w:pPr>
        <w:rPr>
          <w:sz w:val="28"/>
          <w:szCs w:val="28"/>
        </w:rPr>
      </w:pPr>
    </w:p>
    <w:p w:rsidR="00E600E5" w:rsidRDefault="00E600E5" w:rsidP="00E60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05 марта 2019 г.                                                                                     №123</w:t>
      </w:r>
    </w:p>
    <w:p w:rsidR="00E600E5" w:rsidRDefault="00E600E5" w:rsidP="00E600E5">
      <w:pPr>
        <w:ind w:firstLine="708"/>
        <w:rPr>
          <w:sz w:val="28"/>
          <w:szCs w:val="28"/>
        </w:rPr>
      </w:pPr>
    </w:p>
    <w:p w:rsidR="00E600E5" w:rsidRDefault="00E600E5" w:rsidP="00E600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600E5" w:rsidRPr="00E600E5" w:rsidRDefault="00E600E5" w:rsidP="00E600E5">
      <w:pPr>
        <w:rPr>
          <w:sz w:val="28"/>
          <w:szCs w:val="28"/>
        </w:rPr>
      </w:pPr>
    </w:p>
    <w:p w:rsidR="00E600E5" w:rsidRDefault="00E600E5" w:rsidP="00E600E5">
      <w:pPr>
        <w:rPr>
          <w:sz w:val="28"/>
          <w:szCs w:val="28"/>
        </w:rPr>
      </w:pPr>
    </w:p>
    <w:p w:rsidR="00E600E5" w:rsidRPr="00E600E5" w:rsidRDefault="00E600E5" w:rsidP="00E600E5">
      <w:pPr>
        <w:ind w:firstLine="708"/>
        <w:jc w:val="center"/>
        <w:rPr>
          <w:b/>
          <w:sz w:val="28"/>
          <w:szCs w:val="28"/>
        </w:rPr>
      </w:pPr>
      <w:r w:rsidRPr="00E600E5">
        <w:rPr>
          <w:b/>
          <w:sz w:val="28"/>
          <w:szCs w:val="28"/>
        </w:rPr>
        <w:t>Об утверждении административного регламента по предоставлению</w:t>
      </w:r>
    </w:p>
    <w:p w:rsidR="00E600E5" w:rsidRDefault="00E600E5" w:rsidP="00E600E5">
      <w:pPr>
        <w:ind w:firstLine="708"/>
        <w:jc w:val="center"/>
        <w:rPr>
          <w:b/>
          <w:sz w:val="28"/>
          <w:szCs w:val="28"/>
        </w:rPr>
      </w:pPr>
      <w:r w:rsidRPr="00E600E5">
        <w:rPr>
          <w:b/>
          <w:sz w:val="28"/>
          <w:szCs w:val="28"/>
        </w:rPr>
        <w:t>муниципальной услуги «Публичный показ музейных предметов, музейных коллекций» муниципального бюджетного учреждения культуры «</w:t>
      </w:r>
      <w:proofErr w:type="spellStart"/>
      <w:r w:rsidRPr="00E600E5">
        <w:rPr>
          <w:b/>
          <w:sz w:val="28"/>
          <w:szCs w:val="28"/>
        </w:rPr>
        <w:t>Хилокский</w:t>
      </w:r>
      <w:proofErr w:type="spellEnd"/>
      <w:r w:rsidRPr="00E600E5">
        <w:rPr>
          <w:b/>
          <w:sz w:val="28"/>
          <w:szCs w:val="28"/>
        </w:rPr>
        <w:t xml:space="preserve"> краеведческий музей»</w:t>
      </w:r>
    </w:p>
    <w:p w:rsidR="00E600E5" w:rsidRDefault="00E600E5" w:rsidP="00E600E5">
      <w:pPr>
        <w:ind w:firstLine="708"/>
        <w:jc w:val="center"/>
        <w:rPr>
          <w:b/>
          <w:sz w:val="28"/>
          <w:szCs w:val="28"/>
        </w:rPr>
      </w:pPr>
    </w:p>
    <w:p w:rsidR="00E600E5" w:rsidRDefault="00E600E5" w:rsidP="00AD3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2010г. №210-ФЗ «Об организации предоставления государственных и муниципальных услуг», Постановлением Главы администрации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от 25 июля 2011г. №</w:t>
      </w:r>
      <w:proofErr w:type="gramStart"/>
      <w:r>
        <w:rPr>
          <w:sz w:val="28"/>
          <w:szCs w:val="28"/>
        </w:rPr>
        <w:t>304  «</w:t>
      </w:r>
      <w:proofErr w:type="gramEnd"/>
      <w:r>
        <w:rPr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(предоставление муниципальных услуг)», в целях повышения доступности и качества предоставления муниципальных услуг постановляю:</w:t>
      </w:r>
    </w:p>
    <w:p w:rsidR="001A1265" w:rsidRDefault="001A1265" w:rsidP="00AD3263">
      <w:pPr>
        <w:ind w:firstLine="708"/>
        <w:jc w:val="both"/>
        <w:rPr>
          <w:sz w:val="28"/>
          <w:szCs w:val="28"/>
        </w:rPr>
      </w:pPr>
    </w:p>
    <w:p w:rsidR="00AD3263" w:rsidRPr="00AD3263" w:rsidRDefault="00E600E5" w:rsidP="00AD3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Административный регламент </w:t>
      </w:r>
      <w:r w:rsidR="00AD3263" w:rsidRPr="00AD3263">
        <w:rPr>
          <w:sz w:val="28"/>
          <w:szCs w:val="28"/>
        </w:rPr>
        <w:t>по предоставлению</w:t>
      </w:r>
    </w:p>
    <w:p w:rsidR="00E600E5" w:rsidRDefault="00AD3263" w:rsidP="00AD32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3263">
        <w:rPr>
          <w:sz w:val="28"/>
          <w:szCs w:val="28"/>
        </w:rPr>
        <w:t xml:space="preserve">муниципальной услуги «Публичный </w:t>
      </w:r>
      <w:r>
        <w:rPr>
          <w:sz w:val="28"/>
          <w:szCs w:val="28"/>
        </w:rPr>
        <w:t xml:space="preserve">показ музейных предметов, </w:t>
      </w:r>
      <w:r w:rsidRPr="00AD3263">
        <w:rPr>
          <w:sz w:val="28"/>
          <w:szCs w:val="28"/>
        </w:rPr>
        <w:t>музейных коллекций»</w:t>
      </w:r>
      <w:r>
        <w:rPr>
          <w:sz w:val="28"/>
          <w:szCs w:val="28"/>
        </w:rPr>
        <w:t>.</w:t>
      </w:r>
    </w:p>
    <w:p w:rsidR="00AD3263" w:rsidRDefault="00AD3263" w:rsidP="00AD32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AD3263" w:rsidRDefault="00AD3263" w:rsidP="00AD32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его опубликования (обнародования).</w:t>
      </w:r>
    </w:p>
    <w:p w:rsidR="001A1265" w:rsidRDefault="00AD3263" w:rsidP="00AD32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директора муниципального бюджетного учреждения культуры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краеведческий музей» В.Ф. </w:t>
      </w:r>
      <w:r w:rsidR="001A1265">
        <w:rPr>
          <w:sz w:val="28"/>
          <w:szCs w:val="28"/>
        </w:rPr>
        <w:t>Петров.</w:t>
      </w:r>
    </w:p>
    <w:p w:rsidR="001A1265" w:rsidRDefault="001A1265" w:rsidP="001A1265">
      <w:pPr>
        <w:jc w:val="both"/>
        <w:rPr>
          <w:sz w:val="28"/>
          <w:szCs w:val="28"/>
        </w:rPr>
      </w:pPr>
    </w:p>
    <w:p w:rsidR="001A1265" w:rsidRDefault="001A1265" w:rsidP="001A1265">
      <w:pPr>
        <w:jc w:val="both"/>
        <w:rPr>
          <w:sz w:val="28"/>
          <w:szCs w:val="28"/>
        </w:rPr>
      </w:pPr>
    </w:p>
    <w:p w:rsidR="001A1265" w:rsidRDefault="001A1265" w:rsidP="001A1265">
      <w:pPr>
        <w:jc w:val="both"/>
        <w:rPr>
          <w:sz w:val="28"/>
          <w:szCs w:val="28"/>
        </w:rPr>
      </w:pPr>
    </w:p>
    <w:p w:rsidR="001A1265" w:rsidRDefault="001A1265" w:rsidP="001A12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D3263" w:rsidRDefault="001A1265" w:rsidP="001A126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Ю.Р. </w:t>
      </w:r>
      <w:proofErr w:type="spellStart"/>
      <w:r>
        <w:rPr>
          <w:sz w:val="28"/>
          <w:szCs w:val="28"/>
        </w:rPr>
        <w:t>Шишмарёв</w:t>
      </w:r>
      <w:proofErr w:type="spellEnd"/>
      <w:r w:rsidR="00AD3263" w:rsidRPr="001A1265">
        <w:rPr>
          <w:sz w:val="28"/>
          <w:szCs w:val="28"/>
        </w:rPr>
        <w:t xml:space="preserve"> </w:t>
      </w:r>
    </w:p>
    <w:p w:rsidR="001A1265" w:rsidRDefault="001A1265" w:rsidP="001A1265">
      <w:pPr>
        <w:jc w:val="both"/>
        <w:rPr>
          <w:sz w:val="28"/>
          <w:szCs w:val="28"/>
        </w:rPr>
      </w:pPr>
    </w:p>
    <w:p w:rsidR="001A1265" w:rsidRDefault="001A1265" w:rsidP="001A1265">
      <w:pPr>
        <w:jc w:val="both"/>
        <w:rPr>
          <w:sz w:val="28"/>
          <w:szCs w:val="28"/>
        </w:rPr>
      </w:pPr>
    </w:p>
    <w:p w:rsidR="001A1265" w:rsidRDefault="001A1265" w:rsidP="001A1265">
      <w:pPr>
        <w:jc w:val="both"/>
        <w:rPr>
          <w:sz w:val="28"/>
          <w:szCs w:val="28"/>
        </w:rPr>
      </w:pPr>
      <w:bookmarkStart w:id="0" w:name="_GoBack"/>
      <w:bookmarkEnd w:id="0"/>
    </w:p>
    <w:p w:rsidR="001A1265" w:rsidRDefault="001A1265" w:rsidP="001A1265">
      <w:pPr>
        <w:widowControl w:val="0"/>
        <w:spacing w:line="230" w:lineRule="exact"/>
        <w:ind w:left="7176"/>
        <w:jc w:val="both"/>
      </w:pPr>
    </w:p>
    <w:p w:rsidR="001A1265" w:rsidRDefault="001A1265" w:rsidP="001A1265">
      <w:pPr>
        <w:widowControl w:val="0"/>
        <w:spacing w:line="230" w:lineRule="exact"/>
        <w:jc w:val="both"/>
      </w:pPr>
    </w:p>
    <w:p w:rsidR="001A1265" w:rsidRDefault="001A1265" w:rsidP="001A1265">
      <w:pPr>
        <w:widowControl w:val="0"/>
        <w:spacing w:line="230" w:lineRule="exact"/>
        <w:ind w:left="7176"/>
        <w:jc w:val="both"/>
      </w:pPr>
    </w:p>
    <w:p w:rsidR="001A1265" w:rsidRPr="00985538" w:rsidRDefault="001A1265" w:rsidP="001A1265">
      <w:pPr>
        <w:widowControl w:val="0"/>
        <w:spacing w:line="230" w:lineRule="exact"/>
        <w:ind w:left="7176"/>
        <w:jc w:val="both"/>
        <w:rPr>
          <w:sz w:val="26"/>
          <w:szCs w:val="26"/>
        </w:rPr>
      </w:pPr>
      <w:r w:rsidRPr="00985538">
        <w:rPr>
          <w:sz w:val="26"/>
          <w:szCs w:val="26"/>
        </w:rPr>
        <w:lastRenderedPageBreak/>
        <w:t>УТВЕРЖДЁН</w:t>
      </w:r>
    </w:p>
    <w:p w:rsidR="001A1265" w:rsidRPr="00985538" w:rsidRDefault="001A1265" w:rsidP="001A1265">
      <w:pPr>
        <w:widowControl w:val="0"/>
        <w:spacing w:line="230" w:lineRule="exact"/>
        <w:jc w:val="both"/>
        <w:rPr>
          <w:sz w:val="26"/>
          <w:szCs w:val="26"/>
        </w:rPr>
      </w:pP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  <w:t xml:space="preserve"> Постановлением</w:t>
      </w:r>
    </w:p>
    <w:p w:rsidR="001A1265" w:rsidRPr="00985538" w:rsidRDefault="001A1265" w:rsidP="001A1265">
      <w:pPr>
        <w:widowControl w:val="0"/>
        <w:spacing w:line="230" w:lineRule="exact"/>
        <w:jc w:val="both"/>
        <w:rPr>
          <w:sz w:val="26"/>
          <w:szCs w:val="26"/>
        </w:rPr>
      </w:pP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  <w:t>Главы муниципального района</w:t>
      </w:r>
    </w:p>
    <w:p w:rsidR="001A1265" w:rsidRPr="00985538" w:rsidRDefault="001A1265" w:rsidP="001A1265">
      <w:pPr>
        <w:widowControl w:val="0"/>
        <w:spacing w:line="23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5538">
        <w:rPr>
          <w:sz w:val="26"/>
          <w:szCs w:val="26"/>
        </w:rPr>
        <w:t>«</w:t>
      </w:r>
      <w:proofErr w:type="spellStart"/>
      <w:r w:rsidRPr="00985538">
        <w:rPr>
          <w:sz w:val="26"/>
          <w:szCs w:val="26"/>
        </w:rPr>
        <w:t>Хилокский</w:t>
      </w:r>
      <w:proofErr w:type="spellEnd"/>
      <w:r w:rsidRPr="00985538">
        <w:rPr>
          <w:sz w:val="26"/>
          <w:szCs w:val="26"/>
        </w:rPr>
        <w:t xml:space="preserve"> район»</w:t>
      </w:r>
    </w:p>
    <w:p w:rsidR="001A1265" w:rsidRPr="00985538" w:rsidRDefault="001A1265" w:rsidP="001A12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985538">
        <w:rPr>
          <w:sz w:val="26"/>
          <w:szCs w:val="26"/>
        </w:rPr>
        <w:t>№</w:t>
      </w:r>
      <w:r>
        <w:rPr>
          <w:sz w:val="26"/>
          <w:szCs w:val="26"/>
        </w:rPr>
        <w:t xml:space="preserve"> 123 от </w:t>
      </w:r>
      <w:proofErr w:type="gramStart"/>
      <w:r>
        <w:rPr>
          <w:sz w:val="26"/>
          <w:szCs w:val="26"/>
        </w:rPr>
        <w:t>« 05</w:t>
      </w:r>
      <w:proofErr w:type="gramEnd"/>
      <w:r>
        <w:rPr>
          <w:sz w:val="26"/>
          <w:szCs w:val="26"/>
        </w:rPr>
        <w:t xml:space="preserve"> » 03.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</w:t>
        </w:r>
        <w:r w:rsidRPr="00985538">
          <w:rPr>
            <w:sz w:val="26"/>
            <w:szCs w:val="26"/>
          </w:rPr>
          <w:t xml:space="preserve"> г</w:t>
        </w:r>
      </w:smartTag>
      <w:r w:rsidRPr="00985538">
        <w:rPr>
          <w:sz w:val="26"/>
          <w:szCs w:val="26"/>
        </w:rPr>
        <w:t>.</w:t>
      </w:r>
    </w:p>
    <w:p w:rsidR="001A1265" w:rsidRPr="00985538" w:rsidRDefault="001A1265" w:rsidP="001A1265">
      <w:pPr>
        <w:widowControl w:val="0"/>
        <w:jc w:val="both"/>
        <w:rPr>
          <w:sz w:val="26"/>
          <w:szCs w:val="26"/>
        </w:rPr>
      </w:pP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 w:rsidRPr="009855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_________ Ю.Р. </w:t>
      </w:r>
      <w:proofErr w:type="spellStart"/>
      <w:r>
        <w:rPr>
          <w:sz w:val="26"/>
          <w:szCs w:val="26"/>
        </w:rPr>
        <w:t>Шишмаре</w:t>
      </w:r>
      <w:r w:rsidRPr="00985538">
        <w:rPr>
          <w:sz w:val="26"/>
          <w:szCs w:val="26"/>
        </w:rPr>
        <w:t>в</w:t>
      </w:r>
      <w:proofErr w:type="spellEnd"/>
    </w:p>
    <w:p w:rsidR="001A1265" w:rsidRPr="00985538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3112C4" w:rsidRDefault="001A1265" w:rsidP="001A1265">
      <w:pPr>
        <w:widowControl w:val="0"/>
        <w:spacing w:line="230" w:lineRule="exact"/>
        <w:ind w:firstLine="540"/>
        <w:jc w:val="center"/>
      </w:pPr>
    </w:p>
    <w:p w:rsidR="001A1265" w:rsidRDefault="001A1265" w:rsidP="001A1265">
      <w:pPr>
        <w:widowControl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</w:t>
      </w:r>
      <w:r w:rsidRPr="00985538">
        <w:rPr>
          <w:b/>
          <w:bCs/>
          <w:sz w:val="26"/>
          <w:szCs w:val="26"/>
        </w:rPr>
        <w:t xml:space="preserve"> РЕГЛАМЕНТ</w:t>
      </w:r>
    </w:p>
    <w:p w:rsidR="001A1265" w:rsidRDefault="001A1265" w:rsidP="001A1265">
      <w:pPr>
        <w:widowControl w:val="0"/>
        <w:ind w:left="708"/>
        <w:jc w:val="center"/>
        <w:rPr>
          <w:b/>
          <w:bCs/>
          <w:sz w:val="26"/>
          <w:szCs w:val="26"/>
        </w:rPr>
      </w:pPr>
      <w:r w:rsidRPr="00985538">
        <w:rPr>
          <w:b/>
          <w:bCs/>
          <w:sz w:val="26"/>
          <w:szCs w:val="26"/>
        </w:rPr>
        <w:t xml:space="preserve">муниципального бюджетного учреждения культуры </w:t>
      </w:r>
    </w:p>
    <w:p w:rsidR="001A1265" w:rsidRPr="00985538" w:rsidRDefault="001A1265" w:rsidP="001A1265">
      <w:pPr>
        <w:widowControl w:val="0"/>
        <w:ind w:left="708"/>
        <w:jc w:val="center"/>
        <w:rPr>
          <w:b/>
          <w:bCs/>
          <w:sz w:val="26"/>
          <w:szCs w:val="26"/>
        </w:rPr>
      </w:pPr>
      <w:r w:rsidRPr="00985538">
        <w:rPr>
          <w:b/>
          <w:bCs/>
          <w:sz w:val="26"/>
          <w:szCs w:val="26"/>
        </w:rPr>
        <w:t>«</w:t>
      </w:r>
      <w:proofErr w:type="spellStart"/>
      <w:r w:rsidRPr="00985538">
        <w:rPr>
          <w:b/>
          <w:bCs/>
          <w:sz w:val="26"/>
          <w:szCs w:val="26"/>
        </w:rPr>
        <w:t>Хилокский</w:t>
      </w:r>
      <w:proofErr w:type="spellEnd"/>
      <w:r w:rsidRPr="00985538">
        <w:rPr>
          <w:b/>
          <w:bCs/>
          <w:sz w:val="26"/>
          <w:szCs w:val="26"/>
        </w:rPr>
        <w:t xml:space="preserve"> краеведческий музей»</w:t>
      </w:r>
    </w:p>
    <w:p w:rsidR="001A1265" w:rsidRPr="00985538" w:rsidRDefault="001A1265" w:rsidP="001A1265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A1265" w:rsidRPr="00233C8E" w:rsidRDefault="001A1265" w:rsidP="001A1265">
      <w:pPr>
        <w:widowControl w:val="0"/>
        <w:ind w:firstLine="540"/>
        <w:jc w:val="center"/>
        <w:rPr>
          <w:b/>
          <w:bCs/>
          <w:sz w:val="26"/>
          <w:szCs w:val="26"/>
        </w:rPr>
      </w:pPr>
      <w:r w:rsidRPr="00985538">
        <w:rPr>
          <w:b/>
          <w:bCs/>
          <w:sz w:val="26"/>
          <w:szCs w:val="26"/>
        </w:rPr>
        <w:t>по предоставлению муниципальной услуги</w:t>
      </w:r>
      <w:r>
        <w:rPr>
          <w:b/>
          <w:bCs/>
          <w:sz w:val="26"/>
          <w:szCs w:val="26"/>
        </w:rPr>
        <w:t xml:space="preserve"> </w:t>
      </w:r>
    </w:p>
    <w:p w:rsidR="001A1265" w:rsidRPr="001578CC" w:rsidRDefault="001A1265" w:rsidP="001A1265">
      <w:pPr>
        <w:widowControl w:val="0"/>
        <w:ind w:left="708"/>
        <w:jc w:val="center"/>
        <w:rPr>
          <w:sz w:val="26"/>
          <w:szCs w:val="26"/>
        </w:rPr>
      </w:pPr>
      <w:r w:rsidRPr="001578CC">
        <w:rPr>
          <w:b/>
          <w:sz w:val="26"/>
          <w:szCs w:val="26"/>
        </w:rPr>
        <w:t>«Публичный показ музейных предметов, музейных коллекций</w:t>
      </w:r>
      <w:r w:rsidRPr="001578CC">
        <w:rPr>
          <w:b/>
          <w:bCs/>
          <w:sz w:val="26"/>
          <w:szCs w:val="26"/>
        </w:rPr>
        <w:t>»</w:t>
      </w:r>
      <w:r w:rsidRPr="001578CC">
        <w:rPr>
          <w:sz w:val="26"/>
          <w:szCs w:val="26"/>
        </w:rPr>
        <w:t xml:space="preserve"> </w:t>
      </w:r>
    </w:p>
    <w:p w:rsidR="001A1265" w:rsidRPr="001578CC" w:rsidRDefault="001A1265" w:rsidP="001A1265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A1265" w:rsidRPr="001578CC" w:rsidRDefault="001A1265" w:rsidP="001A1265">
      <w:pPr>
        <w:widowControl w:val="0"/>
        <w:ind w:firstLine="540"/>
        <w:jc w:val="center"/>
        <w:rPr>
          <w:b/>
          <w:bCs/>
          <w:sz w:val="26"/>
          <w:szCs w:val="26"/>
        </w:rPr>
      </w:pPr>
      <w:smartTag w:uri="urn:schemas-microsoft-com:office:smarttags" w:element="place">
        <w:r w:rsidRPr="001578CC">
          <w:rPr>
            <w:b/>
            <w:bCs/>
            <w:sz w:val="26"/>
            <w:szCs w:val="26"/>
            <w:lang w:val="en-US"/>
          </w:rPr>
          <w:t>I</w:t>
        </w:r>
        <w:r w:rsidRPr="001578CC">
          <w:rPr>
            <w:b/>
            <w:bCs/>
            <w:sz w:val="26"/>
            <w:szCs w:val="26"/>
          </w:rPr>
          <w:t>.</w:t>
        </w:r>
      </w:smartTag>
      <w:r w:rsidRPr="001578CC">
        <w:rPr>
          <w:b/>
          <w:bCs/>
          <w:sz w:val="26"/>
          <w:szCs w:val="26"/>
        </w:rPr>
        <w:t xml:space="preserve"> Общие положения</w:t>
      </w:r>
    </w:p>
    <w:p w:rsidR="001A1265" w:rsidRPr="001578CC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1578CC" w:rsidRDefault="001A1265" w:rsidP="001A1265">
      <w:pPr>
        <w:widowControl w:val="0"/>
        <w:ind w:firstLine="540"/>
        <w:jc w:val="both"/>
        <w:rPr>
          <w:bCs/>
          <w:sz w:val="26"/>
          <w:szCs w:val="26"/>
        </w:rPr>
      </w:pPr>
      <w:r w:rsidRPr="001578CC">
        <w:rPr>
          <w:sz w:val="26"/>
          <w:szCs w:val="26"/>
        </w:rPr>
        <w:t xml:space="preserve">1.1. Предметом регулирования настоящего регламента является порядок предоставления муниципальной услуги: </w:t>
      </w:r>
      <w:r w:rsidRPr="001578CC">
        <w:rPr>
          <w:bCs/>
          <w:sz w:val="26"/>
          <w:szCs w:val="26"/>
        </w:rPr>
        <w:t>«</w:t>
      </w:r>
      <w:r w:rsidRPr="001578CC">
        <w:rPr>
          <w:sz w:val="26"/>
          <w:szCs w:val="26"/>
        </w:rPr>
        <w:t>Публичный показ музейных предметов, музейных коллекций</w:t>
      </w:r>
      <w:r w:rsidRPr="001578CC">
        <w:rPr>
          <w:bCs/>
          <w:sz w:val="26"/>
          <w:szCs w:val="26"/>
        </w:rPr>
        <w:t>»</w:t>
      </w:r>
      <w:r w:rsidRPr="001578CC">
        <w:rPr>
          <w:sz w:val="26"/>
          <w:szCs w:val="26"/>
        </w:rPr>
        <w:t>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1578CC">
        <w:rPr>
          <w:sz w:val="26"/>
          <w:szCs w:val="26"/>
        </w:rPr>
        <w:t>1.2. В категорию лиц, имеющих</w:t>
      </w:r>
      <w:r w:rsidRPr="00766A54">
        <w:rPr>
          <w:sz w:val="26"/>
          <w:szCs w:val="26"/>
        </w:rPr>
        <w:t xml:space="preserve"> право на получение муниципальной услуги, входят гра</w:t>
      </w:r>
      <w:r w:rsidRPr="00766A54">
        <w:rPr>
          <w:sz w:val="26"/>
          <w:szCs w:val="26"/>
        </w:rPr>
        <w:t>ж</w:t>
      </w:r>
      <w:r w:rsidRPr="00766A54">
        <w:rPr>
          <w:sz w:val="26"/>
          <w:szCs w:val="26"/>
        </w:rPr>
        <w:t>дане независимо от пола, возраста, национальности, образования, социального положения, п</w:t>
      </w:r>
      <w:r w:rsidRPr="00766A54">
        <w:rPr>
          <w:sz w:val="26"/>
          <w:szCs w:val="26"/>
        </w:rPr>
        <w:t>о</w:t>
      </w:r>
      <w:r w:rsidRPr="00766A54">
        <w:rPr>
          <w:sz w:val="26"/>
          <w:szCs w:val="26"/>
        </w:rPr>
        <w:t>литических убеждений, отношения к религии.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1.3. Информирование о предоставлении муниципальной услуги осуществляется:</w:t>
      </w:r>
    </w:p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а) в МБУК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краеведческий музей».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673200, Забайкальский край, г. Хилок, ул. Первомайская, 22.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Телефон: 8(30237) 5-27-17 (</w:t>
      </w:r>
      <w:proofErr w:type="spellStart"/>
      <w:r w:rsidRPr="00766A54">
        <w:rPr>
          <w:sz w:val="26"/>
          <w:szCs w:val="26"/>
        </w:rPr>
        <w:t>ж.д</w:t>
      </w:r>
      <w:proofErr w:type="spellEnd"/>
      <w:r w:rsidRPr="00766A54">
        <w:rPr>
          <w:sz w:val="26"/>
          <w:szCs w:val="26"/>
        </w:rPr>
        <w:t>.).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Адрес электронной почты: </w:t>
      </w:r>
      <w:hyperlink r:id="rId5" w:history="1">
        <w:r w:rsidRPr="00766A54">
          <w:rPr>
            <w:rStyle w:val="a4"/>
            <w:sz w:val="26"/>
            <w:szCs w:val="26"/>
            <w:lang w:val="en-US"/>
          </w:rPr>
          <w:t>khilok</w:t>
        </w:r>
        <w:r w:rsidRPr="00766A54">
          <w:rPr>
            <w:rStyle w:val="a4"/>
            <w:sz w:val="26"/>
            <w:szCs w:val="26"/>
          </w:rPr>
          <w:t>mus</w:t>
        </w:r>
        <w:r w:rsidRPr="00766A54">
          <w:rPr>
            <w:rStyle w:val="a4"/>
            <w:sz w:val="26"/>
            <w:szCs w:val="26"/>
            <w:lang w:val="en-US"/>
          </w:rPr>
          <w:t>eum</w:t>
        </w:r>
        <w:r w:rsidRPr="00766A54">
          <w:rPr>
            <w:rStyle w:val="a4"/>
            <w:sz w:val="26"/>
            <w:szCs w:val="26"/>
          </w:rPr>
          <w:t>92@</w:t>
        </w:r>
        <w:r w:rsidRPr="00766A54">
          <w:rPr>
            <w:rStyle w:val="a4"/>
            <w:sz w:val="26"/>
            <w:szCs w:val="26"/>
            <w:lang w:val="en-US"/>
          </w:rPr>
          <w:t>yandex</w:t>
        </w:r>
        <w:r w:rsidRPr="00766A54">
          <w:rPr>
            <w:rStyle w:val="a4"/>
            <w:sz w:val="26"/>
            <w:szCs w:val="26"/>
          </w:rPr>
          <w:t>.ru</w:t>
        </w:r>
      </w:hyperlink>
      <w:r w:rsidRPr="00766A54">
        <w:rPr>
          <w:sz w:val="26"/>
          <w:szCs w:val="26"/>
        </w:rPr>
        <w:t xml:space="preserve">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Адрес сайта: http://www.musе</w:t>
      </w:r>
      <w:r w:rsidRPr="00766A54">
        <w:rPr>
          <w:sz w:val="26"/>
          <w:szCs w:val="26"/>
          <w:lang w:val="en-US"/>
        </w:rPr>
        <w:t>um</w:t>
      </w:r>
      <w:r w:rsidRPr="00766A54">
        <w:rPr>
          <w:sz w:val="26"/>
          <w:szCs w:val="26"/>
        </w:rPr>
        <w:t>.</w:t>
      </w:r>
      <w:proofErr w:type="spellStart"/>
      <w:r w:rsidRPr="00766A54">
        <w:rPr>
          <w:sz w:val="26"/>
          <w:szCs w:val="26"/>
          <w:lang w:val="en-US"/>
        </w:rPr>
        <w:t>hilok</w:t>
      </w:r>
      <w:proofErr w:type="spellEnd"/>
      <w:r w:rsidRPr="00766A54">
        <w:rPr>
          <w:sz w:val="26"/>
          <w:szCs w:val="26"/>
        </w:rPr>
        <w:t>.</w:t>
      </w:r>
      <w:proofErr w:type="spellStart"/>
      <w:r w:rsidRPr="00766A54">
        <w:rPr>
          <w:sz w:val="26"/>
          <w:szCs w:val="26"/>
        </w:rPr>
        <w:t>ru</w:t>
      </w:r>
      <w:proofErr w:type="spellEnd"/>
      <w:r w:rsidRPr="00766A54">
        <w:rPr>
          <w:sz w:val="26"/>
          <w:szCs w:val="26"/>
        </w:rPr>
        <w:t>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iCs/>
          <w:sz w:val="26"/>
          <w:szCs w:val="26"/>
        </w:rPr>
        <w:t>График работы</w:t>
      </w:r>
      <w:r w:rsidRPr="00766A54">
        <w:rPr>
          <w:sz w:val="26"/>
          <w:szCs w:val="26"/>
        </w:rPr>
        <w:t xml:space="preserve"> </w:t>
      </w:r>
      <w:r w:rsidRPr="00766A54">
        <w:rPr>
          <w:bCs/>
          <w:iCs/>
          <w:sz w:val="26"/>
          <w:szCs w:val="26"/>
        </w:rPr>
        <w:t>для посетителей</w:t>
      </w:r>
      <w:r w:rsidRPr="00766A54">
        <w:rPr>
          <w:iCs/>
          <w:sz w:val="26"/>
          <w:szCs w:val="26"/>
        </w:rPr>
        <w:t>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Ежедневно </w:t>
      </w:r>
      <w:r>
        <w:rPr>
          <w:sz w:val="26"/>
          <w:szCs w:val="26"/>
        </w:rPr>
        <w:t>с 9.00 до 11.30 и с 13.30 до 16.30</w:t>
      </w:r>
      <w:r w:rsidRPr="00766A54">
        <w:rPr>
          <w:sz w:val="26"/>
          <w:szCs w:val="26"/>
        </w:rPr>
        <w:t>. Выходные – суббота, воскресенье</w:t>
      </w:r>
      <w:r>
        <w:rPr>
          <w:sz w:val="26"/>
          <w:szCs w:val="26"/>
        </w:rPr>
        <w:t>.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Последняя пятница каждого месяца - санитарный день.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 управлении культуры и</w:t>
      </w:r>
      <w:r w:rsidRPr="00766A54">
        <w:rPr>
          <w:sz w:val="26"/>
          <w:szCs w:val="26"/>
        </w:rPr>
        <w:t xml:space="preserve"> молодёжной политики администрации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район»: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673200 г"/>
        </w:smartTagPr>
        <w:r w:rsidRPr="00766A54">
          <w:rPr>
            <w:sz w:val="26"/>
            <w:szCs w:val="26"/>
          </w:rPr>
          <w:t>673200 г</w:t>
        </w:r>
      </w:smartTag>
      <w:r w:rsidRPr="00766A54">
        <w:rPr>
          <w:sz w:val="26"/>
          <w:szCs w:val="26"/>
        </w:rPr>
        <w:t>. Хилок, ул.</w:t>
      </w:r>
      <w:r>
        <w:rPr>
          <w:sz w:val="26"/>
          <w:szCs w:val="26"/>
        </w:rPr>
        <w:t xml:space="preserve"> Дзержинского, д. 24.</w:t>
      </w:r>
      <w:r w:rsidRPr="00766A54">
        <w:rPr>
          <w:sz w:val="26"/>
          <w:szCs w:val="26"/>
        </w:rPr>
        <w:t xml:space="preserve">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766A54">
        <w:rPr>
          <w:sz w:val="26"/>
          <w:szCs w:val="26"/>
        </w:rPr>
        <w:t>елефоны: 8(30237) 21-3-67, 8(30237) 21-2-97 (факс).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Адрес электронной почты: </w:t>
      </w:r>
      <w:proofErr w:type="spellStart"/>
      <w:r w:rsidRPr="00766A54">
        <w:rPr>
          <w:sz w:val="26"/>
          <w:szCs w:val="26"/>
          <w:lang w:val="en-US"/>
        </w:rPr>
        <w:t>hilokkultura</w:t>
      </w:r>
      <w:proofErr w:type="spellEnd"/>
      <w:r w:rsidRPr="00766A54">
        <w:rPr>
          <w:sz w:val="26"/>
          <w:szCs w:val="26"/>
        </w:rPr>
        <w:t>@</w:t>
      </w:r>
      <w:proofErr w:type="spellStart"/>
      <w:r w:rsidRPr="00766A54">
        <w:rPr>
          <w:sz w:val="26"/>
          <w:szCs w:val="26"/>
          <w:lang w:val="en-US"/>
        </w:rPr>
        <w:t>yandex</w:t>
      </w:r>
      <w:proofErr w:type="spellEnd"/>
      <w:r w:rsidRPr="00766A54">
        <w:rPr>
          <w:sz w:val="26"/>
          <w:szCs w:val="26"/>
        </w:rPr>
        <w:t>.</w:t>
      </w:r>
      <w:proofErr w:type="spellStart"/>
      <w:r w:rsidRPr="00766A54">
        <w:rPr>
          <w:sz w:val="26"/>
          <w:szCs w:val="26"/>
          <w:lang w:val="en-US"/>
        </w:rPr>
        <w:t>ru</w:t>
      </w:r>
      <w:proofErr w:type="spellEnd"/>
      <w:r w:rsidRPr="00766A54">
        <w:rPr>
          <w:sz w:val="26"/>
          <w:szCs w:val="26"/>
        </w:rPr>
        <w:t>.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ежедневно с 7-45 до 17</w:t>
      </w:r>
      <w:r w:rsidRPr="00766A54">
        <w:rPr>
          <w:sz w:val="26"/>
          <w:szCs w:val="26"/>
        </w:rPr>
        <w:t xml:space="preserve">-00, перерыв </w:t>
      </w:r>
      <w:r>
        <w:rPr>
          <w:sz w:val="26"/>
          <w:szCs w:val="26"/>
        </w:rPr>
        <w:t>с 12.00 до 13.00.</w:t>
      </w:r>
      <w:r w:rsidRPr="00766A54">
        <w:rPr>
          <w:sz w:val="26"/>
          <w:szCs w:val="26"/>
        </w:rPr>
        <w:t xml:space="preserve">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Выходные - суббота, воскресенье.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Заявители информируются по следующим направлениям: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о местонахождении и графике работы МБУК «ХКМ»;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об адресе электронной почты и сайта МБУК «ХКМ», адресе электро</w:t>
      </w:r>
      <w:r w:rsidRPr="00766A54">
        <w:rPr>
          <w:sz w:val="26"/>
          <w:szCs w:val="26"/>
        </w:rPr>
        <w:t>н</w:t>
      </w:r>
      <w:r>
        <w:rPr>
          <w:sz w:val="26"/>
          <w:szCs w:val="26"/>
        </w:rPr>
        <w:t>ной почты управления культуры и</w:t>
      </w:r>
      <w:r w:rsidRPr="00766A54">
        <w:rPr>
          <w:sz w:val="26"/>
          <w:szCs w:val="26"/>
        </w:rPr>
        <w:t xml:space="preserve"> молодёжной политики администрации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район», официального сайта администрации МР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 в сети Интернет, о возможности обращения для исполнения муниципальной услуги в электронном в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де;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lastRenderedPageBreak/>
        <w:t>- о перечне документов, необходимых для получения муниципальной услуги.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Услуга оказывается по адресу: </w:t>
      </w:r>
      <w:r w:rsidRPr="00766A54">
        <w:rPr>
          <w:sz w:val="26"/>
          <w:szCs w:val="26"/>
        </w:rPr>
        <w:t>Забайкальский край, г. Хилок, ул. Первомайская, 22.</w:t>
      </w:r>
    </w:p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center"/>
        <w:rPr>
          <w:b/>
          <w:sz w:val="26"/>
          <w:szCs w:val="26"/>
        </w:rPr>
      </w:pPr>
      <w:r w:rsidRPr="00766A54">
        <w:rPr>
          <w:b/>
          <w:sz w:val="26"/>
          <w:szCs w:val="26"/>
          <w:lang w:val="en-US"/>
        </w:rPr>
        <w:t>II</w:t>
      </w:r>
      <w:r w:rsidRPr="00766A54">
        <w:rPr>
          <w:b/>
          <w:sz w:val="26"/>
          <w:szCs w:val="26"/>
        </w:rPr>
        <w:t>. Стандарт предоставления муниципальной услуги</w:t>
      </w:r>
      <w:r>
        <w:rPr>
          <w:b/>
          <w:sz w:val="26"/>
          <w:szCs w:val="26"/>
        </w:rPr>
        <w:t xml:space="preserve"> </w:t>
      </w:r>
    </w:p>
    <w:p w:rsidR="001A1265" w:rsidRPr="00766A54" w:rsidRDefault="001A1265" w:rsidP="001A1265">
      <w:pPr>
        <w:widowControl w:val="0"/>
        <w:ind w:firstLine="540"/>
        <w:jc w:val="both"/>
        <w:rPr>
          <w:b/>
          <w:sz w:val="26"/>
          <w:szCs w:val="26"/>
        </w:rPr>
      </w:pPr>
    </w:p>
    <w:p w:rsidR="001A1265" w:rsidRPr="00233C8E" w:rsidRDefault="001A1265" w:rsidP="001A1265">
      <w:pPr>
        <w:widowControl w:val="0"/>
        <w:ind w:firstLine="540"/>
        <w:jc w:val="both"/>
        <w:rPr>
          <w:bCs/>
          <w:sz w:val="26"/>
          <w:szCs w:val="26"/>
        </w:rPr>
      </w:pPr>
      <w:r w:rsidRPr="00766A54">
        <w:rPr>
          <w:sz w:val="26"/>
          <w:szCs w:val="26"/>
        </w:rPr>
        <w:t xml:space="preserve">2.1. Наименование муниципальной услуги - </w:t>
      </w:r>
      <w:r w:rsidRPr="001578CC">
        <w:rPr>
          <w:bCs/>
          <w:sz w:val="26"/>
          <w:szCs w:val="26"/>
        </w:rPr>
        <w:t>«</w:t>
      </w:r>
      <w:r w:rsidRPr="001578CC">
        <w:rPr>
          <w:sz w:val="26"/>
          <w:szCs w:val="26"/>
        </w:rPr>
        <w:t>Публичный показ музейных предметов, музейных коллекций</w:t>
      </w:r>
      <w:r w:rsidRPr="001578CC">
        <w:rPr>
          <w:bCs/>
          <w:sz w:val="26"/>
          <w:szCs w:val="26"/>
        </w:rPr>
        <w:t>»</w:t>
      </w:r>
      <w:r w:rsidRPr="001578CC">
        <w:rPr>
          <w:sz w:val="26"/>
          <w:szCs w:val="26"/>
        </w:rPr>
        <w:t>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2.2. Муниципальная услуга</w:t>
      </w:r>
      <w:r>
        <w:rPr>
          <w:sz w:val="26"/>
          <w:szCs w:val="26"/>
        </w:rPr>
        <w:t xml:space="preserve"> </w:t>
      </w:r>
      <w:r w:rsidRPr="00766A54">
        <w:rPr>
          <w:sz w:val="26"/>
          <w:szCs w:val="26"/>
        </w:rPr>
        <w:t>предоставляется муниципальным бюджетным учреждением культуры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краеведческий музей» (далее – ХКМ), учредителем которого является муниципальный район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 (далее - Учредитель). Ответственным за качество предоставления муниципальной услуги является директор ХКМ.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2.3. Конечным результатом предоставления муниципальной услуги является обеспечение доступности к музейному фонду, вне зависимости от его формы, либо мотивированный отказ в до</w:t>
      </w:r>
      <w:r w:rsidRPr="00766A54">
        <w:rPr>
          <w:sz w:val="26"/>
          <w:szCs w:val="26"/>
        </w:rPr>
        <w:t>с</w:t>
      </w:r>
      <w:r w:rsidRPr="00766A54">
        <w:rPr>
          <w:sz w:val="26"/>
          <w:szCs w:val="26"/>
        </w:rPr>
        <w:t>тупе к музейному фонду.</w:t>
      </w:r>
    </w:p>
    <w:p w:rsidR="001A1265" w:rsidRPr="00766A54" w:rsidRDefault="001A1265" w:rsidP="001A1265">
      <w:pPr>
        <w:widowControl w:val="0"/>
        <w:ind w:firstLine="708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Доступ посетителей к музейному фонду обеспечивается предложением муниципальной услуги в следующих формах: </w:t>
      </w:r>
    </w:p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- организация экспозиций, организация выставок (стационарных и </w:t>
      </w:r>
      <w:proofErr w:type="spellStart"/>
      <w:r w:rsidRPr="00766A54">
        <w:rPr>
          <w:sz w:val="26"/>
          <w:szCs w:val="26"/>
        </w:rPr>
        <w:t>внестационарных</w:t>
      </w:r>
      <w:proofErr w:type="spellEnd"/>
      <w:r w:rsidRPr="00766A54">
        <w:rPr>
          <w:sz w:val="26"/>
          <w:szCs w:val="26"/>
        </w:rPr>
        <w:t xml:space="preserve"> или передвижных), экскурсионное обслуживание, лекционное обслуживание;</w:t>
      </w:r>
    </w:p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проведение культурно-просветительных мероприятий (праздников, занятий по музе</w:t>
      </w:r>
      <w:r w:rsidRPr="00766A54">
        <w:rPr>
          <w:sz w:val="26"/>
          <w:szCs w:val="26"/>
        </w:rPr>
        <w:t>й</w:t>
      </w:r>
      <w:r w:rsidRPr="00766A54">
        <w:rPr>
          <w:sz w:val="26"/>
          <w:szCs w:val="26"/>
        </w:rPr>
        <w:t>ной педагогике, других форм просветительской работы, а также справочные, информационные и рекламно-маркетинговые услуги, другие виды досуговых и сервисных услуг в сфере культур</w:t>
      </w:r>
      <w:r>
        <w:rPr>
          <w:sz w:val="26"/>
          <w:szCs w:val="26"/>
        </w:rPr>
        <w:t>ы и смежных отраслях), кружковой работы</w:t>
      </w:r>
      <w:r w:rsidRPr="00766A54">
        <w:rPr>
          <w:sz w:val="26"/>
          <w:szCs w:val="26"/>
        </w:rPr>
        <w:t xml:space="preserve"> с ис</w:t>
      </w:r>
      <w:r>
        <w:rPr>
          <w:sz w:val="26"/>
          <w:szCs w:val="26"/>
        </w:rPr>
        <w:t>пользованием музейных предметов;</w:t>
      </w:r>
    </w:p>
    <w:p w:rsidR="001A1265" w:rsidRDefault="001A1265" w:rsidP="001A1265">
      <w:pPr>
        <w:widowControl w:val="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предоставление предметов и коллекц</w:t>
      </w:r>
      <w:r>
        <w:rPr>
          <w:sz w:val="26"/>
          <w:szCs w:val="26"/>
        </w:rPr>
        <w:t>ий музейного фонда на сайте ХКМ;</w:t>
      </w:r>
    </w:p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с музейным собранием в форме справочного и информационного обслуживания.</w:t>
      </w:r>
    </w:p>
    <w:p w:rsidR="001A1265" w:rsidRPr="00766A54" w:rsidRDefault="001A1265" w:rsidP="001A1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66A54">
        <w:rPr>
          <w:sz w:val="26"/>
          <w:szCs w:val="26"/>
        </w:rPr>
        <w:t>оздание экспозиций должно максимально обеспечивать доступ граждан к культурным ценностям, н</w:t>
      </w:r>
      <w:r w:rsidRPr="00766A54">
        <w:rPr>
          <w:sz w:val="26"/>
          <w:szCs w:val="26"/>
        </w:rPr>
        <w:t>а</w:t>
      </w:r>
      <w:r>
        <w:rPr>
          <w:sz w:val="26"/>
          <w:szCs w:val="26"/>
        </w:rPr>
        <w:t>ходящихся в фондах музея</w:t>
      </w:r>
      <w:r w:rsidRPr="00766A54">
        <w:rPr>
          <w:sz w:val="26"/>
          <w:szCs w:val="26"/>
        </w:rPr>
        <w:t>. Экспозиции должны регулярно дополняться с использованием ранее не в</w:t>
      </w:r>
      <w:r w:rsidRPr="00766A54">
        <w:rPr>
          <w:sz w:val="26"/>
          <w:szCs w:val="26"/>
        </w:rPr>
        <w:t>ы</w:t>
      </w:r>
      <w:r w:rsidRPr="00766A54">
        <w:rPr>
          <w:sz w:val="26"/>
          <w:szCs w:val="26"/>
        </w:rPr>
        <w:t>ставлявшихся пре</w:t>
      </w:r>
      <w:r>
        <w:rPr>
          <w:sz w:val="26"/>
          <w:szCs w:val="26"/>
        </w:rPr>
        <w:t>дметов. Организация тематически</w:t>
      </w:r>
      <w:r w:rsidRPr="00766A54">
        <w:rPr>
          <w:sz w:val="26"/>
          <w:szCs w:val="26"/>
        </w:rPr>
        <w:t>х выставок до</w:t>
      </w:r>
      <w:r>
        <w:rPr>
          <w:sz w:val="26"/>
          <w:szCs w:val="26"/>
        </w:rPr>
        <w:t>лжна обеспечивать привлечение посетителей</w:t>
      </w:r>
      <w:r w:rsidRPr="00766A54">
        <w:rPr>
          <w:sz w:val="26"/>
          <w:szCs w:val="26"/>
        </w:rPr>
        <w:t xml:space="preserve"> разного возрастног</w:t>
      </w:r>
      <w:r>
        <w:rPr>
          <w:sz w:val="26"/>
          <w:szCs w:val="26"/>
        </w:rPr>
        <w:t>о уровня и интересов. Проводимые выстав</w:t>
      </w:r>
      <w:r w:rsidRPr="00766A54">
        <w:rPr>
          <w:sz w:val="26"/>
          <w:szCs w:val="26"/>
        </w:rPr>
        <w:t>к</w:t>
      </w:r>
      <w:r>
        <w:rPr>
          <w:sz w:val="26"/>
          <w:szCs w:val="26"/>
        </w:rPr>
        <w:t>и должны</w:t>
      </w:r>
      <w:r w:rsidRPr="00766A54">
        <w:rPr>
          <w:sz w:val="26"/>
          <w:szCs w:val="26"/>
        </w:rPr>
        <w:t xml:space="preserve"> обеспечивать наиболее полную публичную демонстрацию име</w:t>
      </w:r>
      <w:r>
        <w:rPr>
          <w:sz w:val="26"/>
          <w:szCs w:val="26"/>
        </w:rPr>
        <w:t>ющихся в фондах музея предметов.</w:t>
      </w:r>
    </w:p>
    <w:p w:rsidR="001A1265" w:rsidRPr="00766A54" w:rsidRDefault="001A1265" w:rsidP="001A1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766A54">
        <w:rPr>
          <w:sz w:val="26"/>
          <w:szCs w:val="26"/>
        </w:rPr>
        <w:t>кскурсии и лекции должны проводиться квалифицированным персоналом, доступным языком, в соо</w:t>
      </w:r>
      <w:r w:rsidRPr="00766A54">
        <w:rPr>
          <w:sz w:val="26"/>
          <w:szCs w:val="26"/>
        </w:rPr>
        <w:t>т</w:t>
      </w:r>
      <w:r w:rsidRPr="00766A54">
        <w:rPr>
          <w:sz w:val="26"/>
          <w:szCs w:val="26"/>
        </w:rPr>
        <w:t>ветствии с психофизическим развитием получателей услуги и удовлетворять запросы получателя</w:t>
      </w:r>
      <w:r>
        <w:rPr>
          <w:sz w:val="26"/>
          <w:szCs w:val="26"/>
        </w:rPr>
        <w:t xml:space="preserve"> услуги на получение информации.</w:t>
      </w:r>
    </w:p>
    <w:p w:rsidR="001A1265" w:rsidRPr="00766A54" w:rsidRDefault="001A1265" w:rsidP="001A1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66A54">
        <w:rPr>
          <w:sz w:val="26"/>
          <w:szCs w:val="26"/>
        </w:rPr>
        <w:t xml:space="preserve">азмещение предметов и доступ посетителей должны производиться с соблюдением рекомендаций специалистов по освещенности и влажности помещений, для хранения </w:t>
      </w:r>
      <w:r>
        <w:rPr>
          <w:sz w:val="26"/>
          <w:szCs w:val="26"/>
        </w:rPr>
        <w:t>и демонстрации предметов, а так</w:t>
      </w:r>
      <w:r w:rsidRPr="00766A54">
        <w:rPr>
          <w:sz w:val="26"/>
          <w:szCs w:val="26"/>
        </w:rPr>
        <w:t>же по количеству посетителей, находящихся в помещении одновременно.</w:t>
      </w:r>
    </w:p>
    <w:p w:rsidR="001A1265" w:rsidRPr="00766A54" w:rsidRDefault="001A1265" w:rsidP="001A1265">
      <w:pPr>
        <w:ind w:firstLine="708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Требования к результатам: </w:t>
      </w:r>
    </w:p>
    <w:p w:rsidR="001A1265" w:rsidRPr="00766A54" w:rsidRDefault="001A1265" w:rsidP="001A1265">
      <w:pPr>
        <w:jc w:val="both"/>
        <w:rPr>
          <w:sz w:val="26"/>
          <w:szCs w:val="26"/>
        </w:rPr>
      </w:pPr>
      <w:r w:rsidRPr="00766A54">
        <w:rPr>
          <w:sz w:val="26"/>
          <w:szCs w:val="26"/>
        </w:rPr>
        <w:t>1) обеспечивать расширение общего и культурного кругозора и сферы общения населения муниципал</w:t>
      </w:r>
      <w:r w:rsidRPr="00766A54">
        <w:rPr>
          <w:sz w:val="26"/>
          <w:szCs w:val="26"/>
        </w:rPr>
        <w:t>ь</w:t>
      </w:r>
      <w:r w:rsidRPr="00766A54">
        <w:rPr>
          <w:sz w:val="26"/>
          <w:szCs w:val="26"/>
        </w:rPr>
        <w:t>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район»;</w:t>
      </w:r>
    </w:p>
    <w:p w:rsidR="001A1265" w:rsidRPr="00766A54" w:rsidRDefault="001A1265" w:rsidP="001A1265">
      <w:pPr>
        <w:jc w:val="both"/>
        <w:rPr>
          <w:sz w:val="26"/>
          <w:szCs w:val="26"/>
        </w:rPr>
      </w:pPr>
      <w:r w:rsidRPr="00766A54">
        <w:rPr>
          <w:sz w:val="26"/>
          <w:szCs w:val="26"/>
        </w:rPr>
        <w:t>2) способствовать:</w:t>
      </w:r>
    </w:p>
    <w:p w:rsidR="001A1265" w:rsidRPr="00766A54" w:rsidRDefault="001A1265" w:rsidP="001A1265">
      <w:pPr>
        <w:ind w:firstLine="708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а) поднятию жизненного тонуса населения;</w:t>
      </w:r>
    </w:p>
    <w:p w:rsidR="001A1265" w:rsidRPr="00766A54" w:rsidRDefault="001A1265" w:rsidP="001A1265">
      <w:pPr>
        <w:ind w:left="720" w:hanging="12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б) содействию в мобилизации духовных и интеллектуальных ресурсов на перспективное разв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тие как отдельной личности, так и всего региона;</w:t>
      </w:r>
    </w:p>
    <w:p w:rsidR="001A1265" w:rsidRPr="00766A54" w:rsidRDefault="001A1265" w:rsidP="001A1265">
      <w:pPr>
        <w:ind w:firstLine="708"/>
        <w:jc w:val="both"/>
        <w:rPr>
          <w:sz w:val="26"/>
          <w:szCs w:val="26"/>
        </w:rPr>
      </w:pPr>
      <w:r w:rsidRPr="00766A54">
        <w:rPr>
          <w:sz w:val="26"/>
          <w:szCs w:val="26"/>
        </w:rPr>
        <w:lastRenderedPageBreak/>
        <w:t>г) повышению культурной активности населения, всестороннего развития детей и подростков.</w:t>
      </w:r>
    </w:p>
    <w:p w:rsidR="001A1265" w:rsidRPr="00766A54" w:rsidRDefault="001A1265" w:rsidP="001A1265">
      <w:pPr>
        <w:jc w:val="both"/>
        <w:rPr>
          <w:sz w:val="26"/>
          <w:szCs w:val="26"/>
        </w:rPr>
      </w:pPr>
      <w:r w:rsidRPr="00766A54">
        <w:rPr>
          <w:sz w:val="26"/>
          <w:szCs w:val="26"/>
        </w:rPr>
        <w:t>3) обеспечивать своевременный и необходимый объем услуг, с учетом потребности населения в соо</w:t>
      </w:r>
      <w:r w:rsidRPr="00766A54">
        <w:rPr>
          <w:sz w:val="26"/>
          <w:szCs w:val="26"/>
        </w:rPr>
        <w:t>т</w:t>
      </w:r>
      <w:r w:rsidRPr="00766A54">
        <w:rPr>
          <w:sz w:val="26"/>
          <w:szCs w:val="26"/>
        </w:rPr>
        <w:t xml:space="preserve">ветствующих услугах. </w:t>
      </w:r>
    </w:p>
    <w:p w:rsidR="001A1265" w:rsidRPr="00766A54" w:rsidRDefault="001A1265" w:rsidP="001A1265">
      <w:pPr>
        <w:jc w:val="both"/>
        <w:rPr>
          <w:sz w:val="26"/>
          <w:szCs w:val="26"/>
        </w:rPr>
      </w:pPr>
      <w:r w:rsidRPr="00766A54">
        <w:rPr>
          <w:sz w:val="26"/>
          <w:szCs w:val="26"/>
        </w:rPr>
        <w:t>4) обеспечивать эстетичность, комфортность, социальную адресность, точность, своевременность, акт</w:t>
      </w:r>
      <w:r w:rsidRPr="00766A54">
        <w:rPr>
          <w:sz w:val="26"/>
          <w:szCs w:val="26"/>
        </w:rPr>
        <w:t>у</w:t>
      </w:r>
      <w:r w:rsidRPr="00766A54">
        <w:rPr>
          <w:sz w:val="26"/>
          <w:szCs w:val="26"/>
        </w:rPr>
        <w:t>альность и безопасность услуг.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66A54">
        <w:rPr>
          <w:sz w:val="26"/>
          <w:szCs w:val="26"/>
        </w:rPr>
        <w:t>. Предоставление муниципальной услуги</w:t>
      </w:r>
      <w:r>
        <w:rPr>
          <w:sz w:val="26"/>
          <w:szCs w:val="26"/>
        </w:rPr>
        <w:t xml:space="preserve"> </w:t>
      </w:r>
      <w:r w:rsidRPr="00766A54">
        <w:rPr>
          <w:sz w:val="26"/>
          <w:szCs w:val="26"/>
        </w:rPr>
        <w:t>осуществляется в рабочие дни музея в форме индивидуального осмотра, экскурсии, консультации или музейного мероприятия.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срок предоставления муниципальной услуги</w:t>
      </w:r>
      <w:r>
        <w:rPr>
          <w:sz w:val="26"/>
          <w:szCs w:val="26"/>
        </w:rPr>
        <w:t xml:space="preserve"> </w:t>
      </w:r>
      <w:r w:rsidRPr="00766A54">
        <w:rPr>
          <w:sz w:val="26"/>
          <w:szCs w:val="26"/>
        </w:rPr>
        <w:t>по предварительной заявке происходит в з</w:t>
      </w:r>
      <w:r w:rsidRPr="00766A54">
        <w:rPr>
          <w:sz w:val="26"/>
          <w:szCs w:val="26"/>
        </w:rPr>
        <w:t>а</w:t>
      </w:r>
      <w:r w:rsidRPr="00766A54">
        <w:rPr>
          <w:sz w:val="26"/>
          <w:szCs w:val="26"/>
        </w:rPr>
        <w:t>казанное время;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при непосредственном обращении в музей без предварительной заявки и без заявки на проведение экскурсии, услуга предост</w:t>
      </w:r>
      <w:r>
        <w:rPr>
          <w:sz w:val="26"/>
          <w:szCs w:val="26"/>
        </w:rPr>
        <w:t>авляется незамедлительно, если в</w:t>
      </w:r>
      <w:r w:rsidRPr="00766A54">
        <w:rPr>
          <w:sz w:val="26"/>
          <w:szCs w:val="26"/>
        </w:rPr>
        <w:t xml:space="preserve"> данное время сотрудн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ки не заняты экскурсией и другим мероприятием;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при непосредственном обращении в музей без предварительной заявки, но с пожеланием на экскурсию, вопрос о предоставлении муниципальной услуги должен решаться в течение 5 минут, за это время определяется тема экскурсии, осуществляется запись в книге регистрации посетителей, а также решается вопрос о предоставлении экскурсовода;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предоставление (ожидание) экскурсовода (не более 5 минут) и проведение им экскурсии по экспозициям и выставкам (время экскурсии выбирается по желанию пользователя, но оно не должно быть более 45 минут).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В зависимости от пожеланий пользователей муниципальной услуги и режима работы м</w:t>
      </w:r>
      <w:r w:rsidRPr="00766A54">
        <w:rPr>
          <w:sz w:val="26"/>
          <w:szCs w:val="26"/>
        </w:rPr>
        <w:t>у</w:t>
      </w:r>
      <w:r w:rsidRPr="00766A54">
        <w:rPr>
          <w:sz w:val="26"/>
          <w:szCs w:val="26"/>
        </w:rPr>
        <w:t>зея и выставок, она может быть предоставлена как незамедлительно, так и через определенный срок, установленный пол</w:t>
      </w:r>
      <w:r>
        <w:rPr>
          <w:sz w:val="26"/>
          <w:szCs w:val="26"/>
        </w:rPr>
        <w:t xml:space="preserve">ьзователем муниципальной услуги </w:t>
      </w:r>
      <w:r w:rsidRPr="00766A54">
        <w:rPr>
          <w:sz w:val="26"/>
          <w:szCs w:val="26"/>
        </w:rPr>
        <w:t>по согласованию с должностным лицом музея.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766A54">
        <w:rPr>
          <w:sz w:val="26"/>
          <w:szCs w:val="26"/>
        </w:rPr>
        <w:t>. Предоставление муниципальной услуги осуществляется в соответствии со следующ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ми нормативными правовыми актами: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- </w:t>
      </w:r>
      <w:r w:rsidRPr="00766A54">
        <w:rPr>
          <w:vanish/>
          <w:sz w:val="26"/>
          <w:szCs w:val="26"/>
        </w:rPr>
        <w:t>#M12291 9004937</w:t>
      </w:r>
      <w:r w:rsidRPr="00766A54">
        <w:rPr>
          <w:sz w:val="26"/>
          <w:szCs w:val="26"/>
        </w:rPr>
        <w:t xml:space="preserve">Конституция Российской </w:t>
      </w:r>
      <w:proofErr w:type="spellStart"/>
      <w:r w:rsidRPr="00766A54">
        <w:rPr>
          <w:sz w:val="26"/>
          <w:szCs w:val="26"/>
        </w:rPr>
        <w:t>Федерации</w:t>
      </w:r>
      <w:r w:rsidRPr="00766A54">
        <w:rPr>
          <w:vanish/>
          <w:sz w:val="26"/>
          <w:szCs w:val="26"/>
        </w:rPr>
        <w:t>#S</w:t>
      </w:r>
      <w:proofErr w:type="spellEnd"/>
      <w:r w:rsidRPr="00766A54">
        <w:rPr>
          <w:sz w:val="26"/>
          <w:szCs w:val="26"/>
        </w:rPr>
        <w:t xml:space="preserve"> (принята 12.12.1993);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- </w:t>
      </w:r>
      <w:r w:rsidRPr="00766A54">
        <w:rPr>
          <w:vanish/>
          <w:sz w:val="26"/>
          <w:szCs w:val="26"/>
        </w:rPr>
        <w:t>#M12291 901876063</w:t>
      </w:r>
      <w:r w:rsidRPr="00766A54">
        <w:rPr>
          <w:sz w:val="26"/>
          <w:szCs w:val="26"/>
        </w:rPr>
        <w:t>Федеральный закон от 06.10.2003. № 131-ФЗ "Об общих принципах организации местн</w:t>
      </w:r>
      <w:r w:rsidRPr="00766A54">
        <w:rPr>
          <w:sz w:val="26"/>
          <w:szCs w:val="26"/>
        </w:rPr>
        <w:t>о</w:t>
      </w:r>
      <w:r w:rsidRPr="00766A54">
        <w:rPr>
          <w:sz w:val="26"/>
          <w:szCs w:val="26"/>
        </w:rPr>
        <w:t xml:space="preserve">го самоуправления в Российской </w:t>
      </w:r>
      <w:proofErr w:type="spellStart"/>
      <w:r w:rsidRPr="00766A54">
        <w:rPr>
          <w:sz w:val="26"/>
          <w:szCs w:val="26"/>
        </w:rPr>
        <w:t>Федерации"</w:t>
      </w:r>
      <w:r w:rsidRPr="00766A54">
        <w:rPr>
          <w:vanish/>
          <w:sz w:val="26"/>
          <w:szCs w:val="26"/>
        </w:rPr>
        <w:t>#S</w:t>
      </w:r>
      <w:proofErr w:type="spellEnd"/>
      <w:r w:rsidRPr="00766A54">
        <w:rPr>
          <w:sz w:val="26"/>
          <w:szCs w:val="26"/>
        </w:rPr>
        <w:t>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- </w:t>
      </w:r>
      <w:r w:rsidRPr="00766A54">
        <w:rPr>
          <w:vanish/>
          <w:sz w:val="26"/>
          <w:szCs w:val="26"/>
        </w:rPr>
        <w:t>#M12291 9005213</w:t>
      </w:r>
      <w:r w:rsidRPr="00766A54">
        <w:rPr>
          <w:sz w:val="26"/>
          <w:szCs w:val="26"/>
        </w:rPr>
        <w:t>Федеральный закон от 09.10.1992. № 3612-1 "Основы законодательства Российской Ф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 xml:space="preserve">дерации о </w:t>
      </w:r>
      <w:proofErr w:type="spellStart"/>
      <w:r w:rsidRPr="00766A54">
        <w:rPr>
          <w:sz w:val="26"/>
          <w:szCs w:val="26"/>
        </w:rPr>
        <w:t>культуре"</w:t>
      </w:r>
      <w:r w:rsidRPr="00766A54">
        <w:rPr>
          <w:vanish/>
          <w:sz w:val="26"/>
          <w:szCs w:val="26"/>
        </w:rPr>
        <w:t>#S</w:t>
      </w:r>
      <w:proofErr w:type="spellEnd"/>
      <w:r w:rsidRPr="00766A54">
        <w:rPr>
          <w:sz w:val="26"/>
          <w:szCs w:val="26"/>
        </w:rPr>
        <w:t>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-  </w:t>
      </w:r>
      <w:r w:rsidRPr="00766A54">
        <w:rPr>
          <w:vanish/>
          <w:sz w:val="26"/>
          <w:szCs w:val="26"/>
        </w:rPr>
        <w:t>#M12291 9020113</w:t>
      </w:r>
      <w:r w:rsidRPr="00766A54">
        <w:rPr>
          <w:sz w:val="26"/>
          <w:szCs w:val="26"/>
        </w:rPr>
        <w:t>Федеральный закон от 26.05.1996. № 54-ФЗ</w:t>
      </w:r>
      <w:r w:rsidRPr="00766A54">
        <w:rPr>
          <w:vanish/>
          <w:sz w:val="26"/>
          <w:szCs w:val="26"/>
        </w:rPr>
        <w:t>#S</w:t>
      </w:r>
      <w:r w:rsidRPr="00766A54">
        <w:rPr>
          <w:sz w:val="26"/>
          <w:szCs w:val="26"/>
        </w:rPr>
        <w:t xml:space="preserve"> «О музейном фонде Российской Федерации и музеях в Российской Федерации»;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«Положение о музейном фонде Российской Федерации, о Государственном каталоге м</w:t>
      </w:r>
      <w:r w:rsidRPr="00766A54">
        <w:rPr>
          <w:sz w:val="26"/>
          <w:szCs w:val="26"/>
        </w:rPr>
        <w:t>у</w:t>
      </w:r>
      <w:r w:rsidRPr="00766A54">
        <w:rPr>
          <w:sz w:val="26"/>
          <w:szCs w:val="26"/>
        </w:rPr>
        <w:t xml:space="preserve">зейного фонда Российской Федерации, о лицензировании деятельности музеев в Российской Федерации», утвержденное </w:t>
      </w:r>
      <w:r w:rsidRPr="00766A54">
        <w:rPr>
          <w:vanish/>
          <w:sz w:val="26"/>
          <w:szCs w:val="26"/>
        </w:rPr>
        <w:t>#M12291 901702516</w:t>
      </w:r>
      <w:r w:rsidRPr="00766A54">
        <w:rPr>
          <w:sz w:val="26"/>
          <w:szCs w:val="26"/>
        </w:rPr>
        <w:t>Постановлением Правительства Российской Федерации № 179 от 12.02.1998</w:t>
      </w:r>
      <w:r w:rsidRPr="00766A54">
        <w:rPr>
          <w:vanish/>
          <w:sz w:val="26"/>
          <w:szCs w:val="26"/>
        </w:rPr>
        <w:t>#S</w:t>
      </w:r>
      <w:r w:rsidRPr="00766A54">
        <w:rPr>
          <w:sz w:val="26"/>
          <w:szCs w:val="26"/>
        </w:rPr>
        <w:t>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- «Инструкция по учету и хранению музейных ценностей, находящихся в государственных музеях СССР», утвержденная </w:t>
      </w:r>
      <w:r w:rsidRPr="00766A54">
        <w:rPr>
          <w:vanish/>
          <w:sz w:val="26"/>
          <w:szCs w:val="26"/>
        </w:rPr>
        <w:t>#M12291 9049691</w:t>
      </w:r>
      <w:r w:rsidRPr="00766A54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Министерства культуры СССР </w:t>
      </w:r>
      <w:r w:rsidRPr="00766A54">
        <w:rPr>
          <w:sz w:val="26"/>
          <w:szCs w:val="26"/>
        </w:rPr>
        <w:t>№ 290 от 17.07.1985</w:t>
      </w:r>
      <w:r w:rsidRPr="00766A54">
        <w:rPr>
          <w:vanish/>
          <w:sz w:val="26"/>
          <w:szCs w:val="26"/>
        </w:rPr>
        <w:t>#S</w:t>
      </w:r>
      <w:r w:rsidRPr="00766A54">
        <w:rPr>
          <w:sz w:val="26"/>
          <w:szCs w:val="26"/>
        </w:rPr>
        <w:t xml:space="preserve">.  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Устав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Устав и локальные акты муниципального бюджетного учреждения культуры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краеведческий муз</w:t>
      </w:r>
      <w:r>
        <w:rPr>
          <w:sz w:val="26"/>
          <w:szCs w:val="26"/>
        </w:rPr>
        <w:t xml:space="preserve">ей», регламентирующие музейную </w:t>
      </w:r>
      <w:r w:rsidRPr="00766A54">
        <w:rPr>
          <w:sz w:val="26"/>
          <w:szCs w:val="26"/>
        </w:rPr>
        <w:t>деятельность;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- Иные действующие нормативные правовые акты Российской Федерации, </w:t>
      </w:r>
      <w:r w:rsidRPr="00766A54">
        <w:rPr>
          <w:sz w:val="26"/>
          <w:szCs w:val="26"/>
        </w:rPr>
        <w:lastRenderedPageBreak/>
        <w:t>Забайкальского края,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766A54">
        <w:rPr>
          <w:sz w:val="26"/>
          <w:szCs w:val="26"/>
        </w:rPr>
        <w:t xml:space="preserve">. Муниципальная услуга </w:t>
      </w:r>
      <w:r>
        <w:rPr>
          <w:sz w:val="26"/>
          <w:szCs w:val="26"/>
        </w:rPr>
        <w:t xml:space="preserve">в форме осмотра экспозиции, выставок и участия в мероприятиях, проводимых ХКМ, </w:t>
      </w:r>
      <w:r w:rsidRPr="00766A54">
        <w:rPr>
          <w:sz w:val="26"/>
          <w:szCs w:val="26"/>
        </w:rPr>
        <w:t>предоставляется: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по устному заявлению;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в виде письменной заявки, поданной лично или по почте (электронной почте).</w:t>
      </w:r>
    </w:p>
    <w:p w:rsidR="001A1265" w:rsidRDefault="001A1265" w:rsidP="001A12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в форме ознакомления с музейным собранием осуществляется при подаче следующих документов: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виде письменной заявки, </w:t>
      </w:r>
      <w:r w:rsidRPr="00766A54">
        <w:rPr>
          <w:sz w:val="26"/>
          <w:szCs w:val="26"/>
        </w:rPr>
        <w:t>поданной лично и</w:t>
      </w:r>
      <w:r>
        <w:rPr>
          <w:sz w:val="26"/>
          <w:szCs w:val="26"/>
        </w:rPr>
        <w:t>ли по почте (электронной почте);</w:t>
      </w:r>
    </w:p>
    <w:p w:rsidR="001A1265" w:rsidRDefault="001A1265" w:rsidP="001A12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документа, удостоверяющего личность;</w:t>
      </w:r>
    </w:p>
    <w:p w:rsidR="001A1265" w:rsidRDefault="001A1265" w:rsidP="001A12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документов, подтверждающих родственную или иную связь с изучаемыми материалами музейного собрания.</w:t>
      </w:r>
    </w:p>
    <w:p w:rsidR="001A1265" w:rsidRDefault="001A1265" w:rsidP="001A12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 заявке разборчиво указываются фамилия, имя, отчество (если имеется); суть вопроса и время оказания муниципальной услуги; дата подачи заявки.</w:t>
      </w:r>
    </w:p>
    <w:p w:rsidR="001A1265" w:rsidRDefault="001A1265" w:rsidP="001A1265">
      <w:pPr>
        <w:widowControl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2.7. Основание для отказа в приёме заявки является неполное указание требуемых сведений, неразборчивый почерк, двусмысленный или оскорбительный (нецензурный) текст.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766A54">
        <w:rPr>
          <w:sz w:val="26"/>
          <w:szCs w:val="26"/>
        </w:rPr>
        <w:t>. Основанием для отказа в предоставлении муниципальной услуги является: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устного или письменного обращения;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неприемлемая форма заявки;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отказ получателя </w:t>
      </w:r>
      <w:r w:rsidRPr="00766A54">
        <w:rPr>
          <w:sz w:val="26"/>
          <w:szCs w:val="26"/>
        </w:rPr>
        <w:t>муниципальной услуги;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изменение получат</w:t>
      </w:r>
      <w:r>
        <w:rPr>
          <w:sz w:val="26"/>
          <w:szCs w:val="26"/>
        </w:rPr>
        <w:t>елем услуги дня посещения музея;</w:t>
      </w:r>
    </w:p>
    <w:p w:rsidR="001A1265" w:rsidRPr="00766A54" w:rsidRDefault="001A1265" w:rsidP="001A1265">
      <w:pPr>
        <w:widowControl w:val="0"/>
        <w:ind w:firstLine="539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нарушение получателем муниципальной услуги Устава</w:t>
      </w:r>
      <w:r>
        <w:rPr>
          <w:sz w:val="26"/>
          <w:szCs w:val="26"/>
        </w:rPr>
        <w:t xml:space="preserve"> ХКМ,</w:t>
      </w:r>
      <w:r w:rsidRPr="00766A54">
        <w:rPr>
          <w:sz w:val="26"/>
          <w:szCs w:val="26"/>
        </w:rPr>
        <w:t xml:space="preserve"> пр</w:t>
      </w:r>
      <w:r>
        <w:rPr>
          <w:sz w:val="26"/>
          <w:szCs w:val="26"/>
        </w:rPr>
        <w:t xml:space="preserve">авил внутреннего распорядка ХКМ, </w:t>
      </w:r>
      <w:r w:rsidRPr="00766A54">
        <w:rPr>
          <w:sz w:val="26"/>
          <w:szCs w:val="26"/>
        </w:rPr>
        <w:t xml:space="preserve">правил поведения </w:t>
      </w:r>
      <w:r>
        <w:rPr>
          <w:sz w:val="26"/>
          <w:szCs w:val="26"/>
        </w:rPr>
        <w:t xml:space="preserve">на территории </w:t>
      </w:r>
      <w:r w:rsidRPr="00766A54">
        <w:rPr>
          <w:sz w:val="26"/>
          <w:szCs w:val="26"/>
        </w:rPr>
        <w:t>музея;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несоответствующее адекватному в</w:t>
      </w:r>
      <w:r>
        <w:rPr>
          <w:sz w:val="26"/>
          <w:szCs w:val="26"/>
        </w:rPr>
        <w:t xml:space="preserve">осприятию экспозиции физическое состояние </w:t>
      </w:r>
      <w:r w:rsidRPr="00766A54">
        <w:rPr>
          <w:sz w:val="26"/>
          <w:szCs w:val="26"/>
        </w:rPr>
        <w:t>посет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теля (алкогольное или наркотическое опьянение и т.п.);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состояние одежды и обуви посетителей в степени, которая может привести к поврежд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>нию или порче оборудования и экспонатов.</w:t>
      </w:r>
    </w:p>
    <w:p w:rsidR="001A1265" w:rsidRPr="00766A54" w:rsidRDefault="001A1265" w:rsidP="001A12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766A54">
        <w:rPr>
          <w:sz w:val="26"/>
          <w:szCs w:val="26"/>
        </w:rPr>
        <w:t xml:space="preserve">. Муниципальная услуга предоставляется </w:t>
      </w:r>
      <w:r w:rsidRPr="00766A54">
        <w:rPr>
          <w:b/>
          <w:sz w:val="26"/>
          <w:szCs w:val="26"/>
        </w:rPr>
        <w:t>бесплатно</w:t>
      </w:r>
      <w:r w:rsidRPr="00766A54">
        <w:rPr>
          <w:sz w:val="26"/>
          <w:szCs w:val="26"/>
        </w:rPr>
        <w:t xml:space="preserve">. 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На платной основе проводятся отдельные </w:t>
      </w:r>
      <w:r>
        <w:rPr>
          <w:sz w:val="26"/>
          <w:szCs w:val="26"/>
        </w:rPr>
        <w:t xml:space="preserve">услуги, экскурсии, </w:t>
      </w:r>
      <w:r w:rsidRPr="00766A54">
        <w:rPr>
          <w:sz w:val="26"/>
          <w:szCs w:val="26"/>
        </w:rPr>
        <w:t xml:space="preserve">выставки, мероприятия, о которых посетители извещаются заранее. Эти мероприятия и иные платные услуги </w:t>
      </w:r>
      <w:r>
        <w:rPr>
          <w:sz w:val="26"/>
          <w:szCs w:val="26"/>
        </w:rPr>
        <w:t>производятс</w:t>
      </w:r>
      <w:r w:rsidRPr="00766A54">
        <w:rPr>
          <w:sz w:val="26"/>
          <w:szCs w:val="26"/>
        </w:rPr>
        <w:t>я в соответствии с Положением о платных услугах МБУК ХКМ. На обозрение предоставляются документы, обосновывающие стоимость платных услуг.</w:t>
      </w:r>
    </w:p>
    <w:p w:rsidR="001A1265" w:rsidRDefault="001A1265" w:rsidP="001A1265">
      <w:pPr>
        <w:widowControl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Срок ожидания в очереди при подаче заявки не более 5 минут. </w:t>
      </w:r>
    </w:p>
    <w:p w:rsidR="001A1265" w:rsidRPr="00766A54" w:rsidRDefault="001A1265" w:rsidP="001A1265">
      <w:pPr>
        <w:widowControl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2.11. Регистрация письменной заявки о предоставлении муниципальной услуги осуществляется в течение 15 минут при подаче лично и 1 сутки при подаче по почте (электронной почте).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Pr="00766A54">
        <w:rPr>
          <w:sz w:val="26"/>
          <w:szCs w:val="26"/>
        </w:rPr>
        <w:t xml:space="preserve">. Время ожидания посетителем начала экскурсии </w:t>
      </w:r>
      <w:r>
        <w:rPr>
          <w:sz w:val="26"/>
          <w:szCs w:val="26"/>
        </w:rPr>
        <w:t xml:space="preserve">или осмотра музея </w:t>
      </w:r>
      <w:r w:rsidRPr="00766A54">
        <w:rPr>
          <w:sz w:val="26"/>
          <w:szCs w:val="26"/>
        </w:rPr>
        <w:t>не должно превышать 5 минут.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766A54">
        <w:rPr>
          <w:sz w:val="26"/>
          <w:szCs w:val="26"/>
        </w:rPr>
        <w:t>. Требования к местам предоставления муниципальной услуги.</w:t>
      </w:r>
    </w:p>
    <w:p w:rsidR="001A1265" w:rsidRPr="00766A54" w:rsidRDefault="001A1265" w:rsidP="001A1265">
      <w:pPr>
        <w:widowControl w:val="0"/>
        <w:ind w:firstLine="539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Помещение ХКМ оборудовано входом для свободного доступа пользователей и переносным пандусом. На входе в здания, где предоставляется муниципальная услуга, установлена вывеска с наименованием м</w:t>
      </w:r>
      <w:r w:rsidRPr="00766A54">
        <w:rPr>
          <w:sz w:val="26"/>
          <w:szCs w:val="26"/>
        </w:rPr>
        <w:t>у</w:t>
      </w:r>
      <w:r w:rsidRPr="00766A54">
        <w:rPr>
          <w:sz w:val="26"/>
          <w:szCs w:val="26"/>
        </w:rPr>
        <w:t>зея и режимом работы.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В ХКМ размещён информационный уголок, содержащий: сведения о бесплатных и пла</w:t>
      </w:r>
      <w:r w:rsidRPr="00766A54">
        <w:rPr>
          <w:sz w:val="26"/>
          <w:szCs w:val="26"/>
        </w:rPr>
        <w:t>т</w:t>
      </w:r>
      <w:r w:rsidRPr="00766A54">
        <w:rPr>
          <w:sz w:val="26"/>
          <w:szCs w:val="26"/>
        </w:rPr>
        <w:t>ных услугах, требованиях к посетителям, соблюдение которых обеспечивает выполнение кач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 xml:space="preserve">ственной услуги; порядок работы с обращениями и жалобами граждан; прейскурант платных услуг, а также таблички с указанием номеров телефонов вызова </w:t>
      </w:r>
      <w:r w:rsidRPr="00766A54">
        <w:rPr>
          <w:sz w:val="26"/>
          <w:szCs w:val="26"/>
        </w:rPr>
        <w:lastRenderedPageBreak/>
        <w:t>экстренных служб, план (сх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>ма) эвакуации людей в случае экстренной ситуации.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Помещение ХКМ отвечает требованиям пожарной безопасности, оснащено первичными средствами пожаротушения и телефонной связью.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 Экспозиционно-выставочные помещения ХКМ оснащены техническими средствами и оборудованием для размещения и представления музейного фонда, обеспечены услугами вн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 xml:space="preserve">ведомственной охраны, и средствами пожарной безопасности.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ХКМ обеспечен 3 помещениями фондохранилищ и частично оснащен специальным об</w:t>
      </w:r>
      <w:r w:rsidRPr="00766A54">
        <w:rPr>
          <w:sz w:val="26"/>
          <w:szCs w:val="26"/>
        </w:rPr>
        <w:t>о</w:t>
      </w:r>
      <w:r w:rsidRPr="00766A54">
        <w:rPr>
          <w:sz w:val="26"/>
          <w:szCs w:val="26"/>
        </w:rPr>
        <w:t>рудованием, аппаратурой и приборами, отвечающими современным техническим требованиям.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      </w:t>
      </w:r>
    </w:p>
    <w:p w:rsidR="001A1265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2.14.</w:t>
      </w:r>
      <w:r w:rsidRPr="00766A54">
        <w:rPr>
          <w:sz w:val="26"/>
          <w:szCs w:val="26"/>
        </w:rPr>
        <w:t xml:space="preserve"> Показатели </w:t>
      </w:r>
      <w:r>
        <w:rPr>
          <w:sz w:val="26"/>
          <w:szCs w:val="26"/>
        </w:rPr>
        <w:t xml:space="preserve">доступности и </w:t>
      </w:r>
      <w:r w:rsidRPr="00766A54">
        <w:rPr>
          <w:sz w:val="26"/>
          <w:szCs w:val="26"/>
        </w:rPr>
        <w:t>качества предоставления муниципальной услуги</w:t>
      </w: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6023"/>
        <w:gridCol w:w="3379"/>
      </w:tblGrid>
      <w:tr w:rsidR="001A1265" w:rsidRPr="00E07626" w:rsidTr="00F13B76">
        <w:tc>
          <w:tcPr>
            <w:tcW w:w="735" w:type="dxa"/>
            <w:shd w:val="clear" w:color="auto" w:fill="auto"/>
            <w:vAlign w:val="center"/>
          </w:tcPr>
          <w:p w:rsidR="001A1265" w:rsidRPr="00E07626" w:rsidRDefault="001A1265" w:rsidP="00F13B76">
            <w:pPr>
              <w:widowControl w:val="0"/>
              <w:jc w:val="center"/>
              <w:rPr>
                <w:sz w:val="22"/>
                <w:szCs w:val="22"/>
              </w:rPr>
            </w:pPr>
            <w:r w:rsidRPr="00E07626">
              <w:rPr>
                <w:sz w:val="22"/>
                <w:szCs w:val="22"/>
              </w:rPr>
              <w:t>№ п/п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1A1265" w:rsidRPr="00E07626" w:rsidRDefault="001A1265" w:rsidP="00F13B76">
            <w:pPr>
              <w:widowControl w:val="0"/>
              <w:jc w:val="center"/>
              <w:rPr>
                <w:sz w:val="22"/>
                <w:szCs w:val="22"/>
              </w:rPr>
            </w:pPr>
            <w:r w:rsidRPr="00E07626">
              <w:rPr>
                <w:sz w:val="22"/>
                <w:szCs w:val="22"/>
              </w:rPr>
              <w:t>Показатели услуги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A1265" w:rsidRPr="00E07626" w:rsidRDefault="001A1265" w:rsidP="00F13B76">
            <w:pPr>
              <w:widowControl w:val="0"/>
              <w:jc w:val="center"/>
              <w:rPr>
                <w:sz w:val="22"/>
                <w:szCs w:val="22"/>
              </w:rPr>
            </w:pPr>
            <w:r w:rsidRPr="00E07626">
              <w:rPr>
                <w:sz w:val="22"/>
                <w:szCs w:val="22"/>
              </w:rPr>
              <w:t>Значение показателя</w:t>
            </w:r>
          </w:p>
        </w:tc>
      </w:tr>
      <w:tr w:rsidR="001A1265" w:rsidRPr="00E07626" w:rsidTr="00F13B76">
        <w:trPr>
          <w:trHeight w:val="513"/>
        </w:trPr>
        <w:tc>
          <w:tcPr>
            <w:tcW w:w="735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  <w:jc w:val="center"/>
            </w:pPr>
            <w:r w:rsidRPr="00766A54">
              <w:t>1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</w:pPr>
            <w:r w:rsidRPr="00766A54">
              <w:t>Доля ежегодно экспонируемых музейных предметов</w:t>
            </w:r>
          </w:p>
          <w:p w:rsidR="001A1265" w:rsidRPr="00766A54" w:rsidRDefault="001A1265" w:rsidP="00F13B76">
            <w:pPr>
              <w:widowControl w:val="0"/>
            </w:pPr>
            <w:r w:rsidRPr="00766A54">
              <w:t>основного фонда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  <w:jc w:val="center"/>
            </w:pPr>
            <w:r w:rsidRPr="00766A54">
              <w:t>Не менее 14,5 %</w:t>
            </w:r>
          </w:p>
        </w:tc>
      </w:tr>
      <w:tr w:rsidR="001A1265" w:rsidRPr="00E07626" w:rsidTr="00F13B76">
        <w:trPr>
          <w:trHeight w:val="527"/>
        </w:trPr>
        <w:tc>
          <w:tcPr>
            <w:tcW w:w="735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  <w:jc w:val="center"/>
            </w:pPr>
            <w:r w:rsidRPr="00766A54">
              <w:t>2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</w:pPr>
            <w:r w:rsidRPr="00766A54">
              <w:t>Доля экскурсионных посещений от общего числа посещений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  <w:jc w:val="center"/>
            </w:pPr>
            <w:r w:rsidRPr="00766A54">
              <w:t>Не менее 47,5 %</w:t>
            </w:r>
          </w:p>
        </w:tc>
      </w:tr>
      <w:tr w:rsidR="001A1265" w:rsidRPr="00E07626" w:rsidTr="00F13B76">
        <w:trPr>
          <w:trHeight w:val="549"/>
        </w:trPr>
        <w:tc>
          <w:tcPr>
            <w:tcW w:w="735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  <w:jc w:val="center"/>
            </w:pPr>
            <w:r w:rsidRPr="00766A54">
              <w:t>3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</w:pPr>
            <w:r w:rsidRPr="00766A54"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A1265" w:rsidRPr="00766A54" w:rsidRDefault="001A1265" w:rsidP="00F13B76">
            <w:pPr>
              <w:widowControl w:val="0"/>
              <w:jc w:val="center"/>
            </w:pPr>
            <w:r>
              <w:t>Не менее 75</w:t>
            </w:r>
            <w:r w:rsidRPr="00766A54">
              <w:t xml:space="preserve"> %</w:t>
            </w:r>
          </w:p>
        </w:tc>
      </w:tr>
    </w:tbl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Pr="00766A54">
        <w:rPr>
          <w:sz w:val="26"/>
          <w:szCs w:val="26"/>
        </w:rPr>
        <w:t xml:space="preserve">. Иные требования, в </w:t>
      </w:r>
      <w:proofErr w:type="spellStart"/>
      <w:r w:rsidRPr="00766A54">
        <w:rPr>
          <w:sz w:val="26"/>
          <w:szCs w:val="26"/>
        </w:rPr>
        <w:t>т.ч</w:t>
      </w:r>
      <w:proofErr w:type="spellEnd"/>
      <w:r w:rsidRPr="00766A54">
        <w:rPr>
          <w:sz w:val="26"/>
          <w:szCs w:val="26"/>
        </w:rPr>
        <w:t>. учитывающие особенности предоставления муниципальных услуг и особенности предоставления муниципальных услуг в электронной форме заключаются в следующем: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при ответе на телефонный звонок должностное лицо представляется, назвав свою фам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лию, имя, отчество, должность, предлагает представиться собеседнику, выслушивает и уточн</w:t>
      </w:r>
      <w:r w:rsidRPr="00766A54">
        <w:rPr>
          <w:sz w:val="26"/>
          <w:szCs w:val="26"/>
        </w:rPr>
        <w:t>я</w:t>
      </w:r>
      <w:r w:rsidRPr="00766A54">
        <w:rPr>
          <w:sz w:val="26"/>
          <w:szCs w:val="26"/>
        </w:rPr>
        <w:t>ет суть вопроса;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при личном обращении заявителя представляется, назвав свою фамилию, имя отчество, сообщает занимаемую должность и самостоятельно дает ответ на заданный вопрос;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письменный ответ на обращение, в том числе в электронном виде, дается в простой, че</w:t>
      </w:r>
      <w:r w:rsidRPr="00766A54">
        <w:rPr>
          <w:sz w:val="26"/>
          <w:szCs w:val="26"/>
        </w:rPr>
        <w:t>т</w:t>
      </w:r>
      <w:r w:rsidRPr="00766A54">
        <w:rPr>
          <w:sz w:val="26"/>
          <w:szCs w:val="26"/>
        </w:rPr>
        <w:t>кой и понятной форме с указанием фамилии, инициалов, номера телефона должностного лица учреждения, исполнившего ответ на обращение. Письменный ответ на обращение подписыв</w:t>
      </w:r>
      <w:r w:rsidRPr="00766A54">
        <w:rPr>
          <w:sz w:val="26"/>
          <w:szCs w:val="26"/>
        </w:rPr>
        <w:t>а</w:t>
      </w:r>
      <w:r w:rsidRPr="00766A54">
        <w:rPr>
          <w:sz w:val="26"/>
          <w:szCs w:val="26"/>
        </w:rPr>
        <w:t xml:space="preserve">ется директором, либо уполномоченным сотрудником музея.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Письменный ответ на обращение и обращение в электронном виде дается в течение 5 дней со дня регистрации обращения: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должностное лицо учреждения корректно и внимательно относится к обратившимся за информацией лицам, не унижая их чести и достоинства;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в случае направления заявления в электронном виде через Интернет-сайты, оно должно быть заполнено в электронном виде;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муниципальная услуга может представляться неоднократно;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- муниципальная услуга предоставляется на русском языке - государственном языке Ро</w:t>
      </w:r>
      <w:r w:rsidRPr="00766A54">
        <w:rPr>
          <w:sz w:val="26"/>
          <w:szCs w:val="26"/>
        </w:rPr>
        <w:t>с</w:t>
      </w:r>
      <w:r w:rsidRPr="00766A54">
        <w:rPr>
          <w:sz w:val="26"/>
          <w:szCs w:val="26"/>
        </w:rPr>
        <w:t>сийской Федерации.</w:t>
      </w:r>
    </w:p>
    <w:p w:rsidR="001A1265" w:rsidRPr="00766A54" w:rsidRDefault="001A1265" w:rsidP="001A1265">
      <w:pPr>
        <w:widowControl w:val="0"/>
        <w:rPr>
          <w:b/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center"/>
        <w:rPr>
          <w:b/>
          <w:sz w:val="26"/>
          <w:szCs w:val="26"/>
        </w:rPr>
      </w:pPr>
      <w:r w:rsidRPr="00766A54">
        <w:rPr>
          <w:b/>
          <w:sz w:val="26"/>
          <w:szCs w:val="26"/>
          <w:lang w:val="en-US"/>
        </w:rPr>
        <w:t>III</w:t>
      </w:r>
      <w:r w:rsidRPr="00766A54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766A54">
        <w:rPr>
          <w:b/>
          <w:sz w:val="26"/>
          <w:szCs w:val="26"/>
        </w:rPr>
        <w:t>а</w:t>
      </w:r>
      <w:r w:rsidRPr="00766A54">
        <w:rPr>
          <w:b/>
          <w:sz w:val="26"/>
          <w:szCs w:val="26"/>
        </w:rPr>
        <w:t>тивных процедур в электронной форме</w:t>
      </w:r>
    </w:p>
    <w:p w:rsidR="001A1265" w:rsidRPr="00766A54" w:rsidRDefault="001A1265" w:rsidP="001A1265">
      <w:pPr>
        <w:widowControl w:val="0"/>
        <w:ind w:firstLine="540"/>
        <w:jc w:val="both"/>
        <w:rPr>
          <w:b/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</w:t>
      </w:r>
      <w:r w:rsidRPr="00766A54">
        <w:rPr>
          <w:sz w:val="26"/>
          <w:szCs w:val="26"/>
        </w:rPr>
        <w:t>индивидуальном и экскурсионном музейном обслуживании: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3.1.1. Посетитель (группа посетителей), ознакомившись с возможностями доступа к м</w:t>
      </w:r>
      <w:r w:rsidRPr="00766A54">
        <w:rPr>
          <w:sz w:val="26"/>
          <w:szCs w:val="26"/>
        </w:rPr>
        <w:t>у</w:t>
      </w:r>
      <w:r w:rsidRPr="00766A54">
        <w:rPr>
          <w:sz w:val="26"/>
          <w:szCs w:val="26"/>
        </w:rPr>
        <w:t>зейному фонду на доске объявлений в вестибюле музея или у смотрителя, выбирает наиболее удо</w:t>
      </w:r>
      <w:r w:rsidRPr="00766A54">
        <w:rPr>
          <w:sz w:val="26"/>
          <w:szCs w:val="26"/>
        </w:rPr>
        <w:t>б</w:t>
      </w:r>
      <w:r w:rsidRPr="00766A54">
        <w:rPr>
          <w:sz w:val="26"/>
          <w:szCs w:val="26"/>
        </w:rPr>
        <w:t>ный и выгодный для него вид: индивидуальный осмотр экспозиций и выставок в сопровожд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 xml:space="preserve">нии смотрителя или в сопровождении смотрителя или экскурсовода. 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3.1.2. Верхнюю одежду, головные мужские уборы, объёмные сумки и пакеты, зонты пос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>тители должны оставить в гардеробе.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3.1.3. Если посетитель (группа посетителей) выбрал индивидуальный осмотр музея, то он (они) сразу же приступает к осмотру экспозиций.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3.1.4. Если посетитель (группа посетителей) выбрал осмотр музея в сопровождении эк</w:t>
      </w:r>
      <w:r w:rsidRPr="00766A54">
        <w:rPr>
          <w:sz w:val="26"/>
          <w:szCs w:val="26"/>
        </w:rPr>
        <w:t>с</w:t>
      </w:r>
      <w:r>
        <w:rPr>
          <w:sz w:val="26"/>
          <w:szCs w:val="26"/>
        </w:rPr>
        <w:t>курсовода, то</w:t>
      </w:r>
      <w:r w:rsidRPr="00766A54">
        <w:rPr>
          <w:sz w:val="26"/>
          <w:szCs w:val="26"/>
        </w:rPr>
        <w:t xml:space="preserve"> в течение 5 минут он (они) ожидают смотрителя или экскурсовода, а затем о</w:t>
      </w:r>
      <w:r w:rsidRPr="00766A54">
        <w:rPr>
          <w:sz w:val="26"/>
          <w:szCs w:val="26"/>
        </w:rPr>
        <w:t>с</w:t>
      </w:r>
      <w:r w:rsidRPr="00766A54">
        <w:rPr>
          <w:sz w:val="26"/>
          <w:szCs w:val="26"/>
        </w:rPr>
        <w:t>матривает весь музей в его сопровождении.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3.1.5. Во время осмотра</w:t>
      </w:r>
      <w:r>
        <w:rPr>
          <w:sz w:val="26"/>
          <w:szCs w:val="26"/>
        </w:rPr>
        <w:t xml:space="preserve"> и </w:t>
      </w:r>
      <w:r w:rsidRPr="00766A54">
        <w:rPr>
          <w:sz w:val="26"/>
          <w:szCs w:val="26"/>
        </w:rPr>
        <w:t>по его окончании, посетители могут задать свои вопросы смотрителю экску</w:t>
      </w:r>
      <w:r w:rsidRPr="00766A54">
        <w:rPr>
          <w:sz w:val="26"/>
          <w:szCs w:val="26"/>
        </w:rPr>
        <w:t>р</w:t>
      </w:r>
      <w:r w:rsidRPr="00766A54">
        <w:rPr>
          <w:sz w:val="26"/>
          <w:szCs w:val="26"/>
        </w:rPr>
        <w:t xml:space="preserve">соводу или другим сотрудникам музея и оставить пожелания в книге посетителей.       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3.2</w:t>
      </w:r>
      <w:r w:rsidRPr="00766A54">
        <w:rPr>
          <w:bCs/>
          <w:sz w:val="26"/>
          <w:szCs w:val="26"/>
        </w:rPr>
        <w:t>.</w:t>
      </w:r>
      <w:r w:rsidRPr="00766A54">
        <w:rPr>
          <w:sz w:val="26"/>
          <w:szCs w:val="26"/>
        </w:rPr>
        <w:t xml:space="preserve"> При обеспечении доступа к музейному собранию в форме культурно-массовых, пр</w:t>
      </w:r>
      <w:r w:rsidRPr="00766A54">
        <w:rPr>
          <w:sz w:val="26"/>
          <w:szCs w:val="26"/>
        </w:rPr>
        <w:t>о</w:t>
      </w:r>
      <w:r w:rsidRPr="00766A54">
        <w:rPr>
          <w:sz w:val="26"/>
          <w:szCs w:val="26"/>
        </w:rPr>
        <w:t>светительных и научных мероприятий последовательность действий следующая: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3.2.1. Как правило, посетитель знает, на какое мероприятие он приглашён или в каком м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>роприятии принимает участие.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3.2.2. Смотритель или музейные сотрудники, если надо, регистрируют посетителя и пр</w:t>
      </w:r>
      <w:r w:rsidRPr="00766A54">
        <w:rPr>
          <w:sz w:val="26"/>
          <w:szCs w:val="26"/>
        </w:rPr>
        <w:t>о</w:t>
      </w:r>
      <w:r w:rsidRPr="00766A54">
        <w:rPr>
          <w:sz w:val="26"/>
          <w:szCs w:val="26"/>
        </w:rPr>
        <w:t xml:space="preserve">вожают до зала, в котором проходит мероприятие.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3.2.3. Если мероприятие платное, то посетитель оплачивает стоимость входного билета </w:t>
      </w:r>
      <w:r>
        <w:rPr>
          <w:sz w:val="26"/>
          <w:szCs w:val="26"/>
        </w:rPr>
        <w:t xml:space="preserve">(квитанцию) </w:t>
      </w:r>
      <w:r w:rsidRPr="00766A54">
        <w:rPr>
          <w:sz w:val="26"/>
          <w:szCs w:val="26"/>
        </w:rPr>
        <w:t>и проходит в сопровожд</w:t>
      </w:r>
      <w:r>
        <w:rPr>
          <w:sz w:val="26"/>
          <w:szCs w:val="26"/>
        </w:rPr>
        <w:t xml:space="preserve">ении сотрудника музея до зала, </w:t>
      </w:r>
      <w:r w:rsidRPr="00766A54">
        <w:rPr>
          <w:sz w:val="26"/>
          <w:szCs w:val="26"/>
        </w:rPr>
        <w:t xml:space="preserve">в котором проходит мероприятие.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3.2.4. Верхнюю одежду, головные мужские уборы, объёмные сумки и пакеты, зонты пос</w:t>
      </w:r>
      <w:r w:rsidRPr="00766A54">
        <w:rPr>
          <w:sz w:val="26"/>
          <w:szCs w:val="26"/>
        </w:rPr>
        <w:t>е</w:t>
      </w:r>
      <w:r w:rsidRPr="00766A54">
        <w:rPr>
          <w:sz w:val="26"/>
          <w:szCs w:val="26"/>
        </w:rPr>
        <w:t>тители должны оставить в гардеробе.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3.2.5. По окончании мероприятия, посетитель в сопровождении музейного смотрителя проходит в вестибюль, одевает верхнюю одежду и уходит.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 xml:space="preserve"> 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3.3. При обеспечении доступа к музейному собранию в форме справочного и информац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онного о</w:t>
      </w:r>
      <w:r>
        <w:rPr>
          <w:sz w:val="26"/>
          <w:szCs w:val="26"/>
        </w:rPr>
        <w:t xml:space="preserve">бслуживания последовательность </w:t>
      </w:r>
      <w:r w:rsidRPr="00766A54">
        <w:rPr>
          <w:sz w:val="26"/>
          <w:szCs w:val="26"/>
        </w:rPr>
        <w:t>действий следующая: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3.3.1. Посетитель заранее звонит в музей или любым ин</w:t>
      </w:r>
      <w:r>
        <w:rPr>
          <w:sz w:val="26"/>
          <w:szCs w:val="26"/>
        </w:rPr>
        <w:t xml:space="preserve">ым доступным для него способом запрашивает </w:t>
      </w:r>
      <w:r w:rsidRPr="00766A54">
        <w:rPr>
          <w:sz w:val="26"/>
          <w:szCs w:val="26"/>
        </w:rPr>
        <w:t xml:space="preserve">о наличии нужной информации.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3.3.2. Если музей располагает нужной посетителю информацией, то посетитель договар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 xml:space="preserve">вается с сотрудниками музея о возможностях и сроках её получения и знакомится с тарифами музея.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3.3.3. Затем посетител</w:t>
      </w:r>
      <w:r>
        <w:rPr>
          <w:sz w:val="26"/>
          <w:szCs w:val="26"/>
        </w:rPr>
        <w:t xml:space="preserve">ь либо самостоятельно работает </w:t>
      </w:r>
      <w:r w:rsidRPr="00766A54">
        <w:rPr>
          <w:sz w:val="26"/>
          <w:szCs w:val="26"/>
        </w:rPr>
        <w:t xml:space="preserve">с предоставленной информацией в присутствии и при участии сотрудника или смотрителя музея, либо сотрудник музея подбирает, систематизирует и анализирует нужную посетителю информацию. 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sz w:val="26"/>
          <w:szCs w:val="26"/>
        </w:rPr>
        <w:t>3.3.4. Если общение посетителя (заказчика информации) и музейного сотрудника прои</w:t>
      </w:r>
      <w:r w:rsidRPr="00766A54">
        <w:rPr>
          <w:sz w:val="26"/>
          <w:szCs w:val="26"/>
        </w:rPr>
        <w:t>с</w:t>
      </w:r>
      <w:r w:rsidRPr="00766A54">
        <w:rPr>
          <w:sz w:val="26"/>
          <w:szCs w:val="26"/>
        </w:rPr>
        <w:t xml:space="preserve">ходит в письменной форме, то интересующая заказчика информация высылается в удобном для него виде после оплаты по наличному или безналичному расчёту в </w:t>
      </w:r>
      <w:r w:rsidRPr="00766A54">
        <w:rPr>
          <w:sz w:val="26"/>
          <w:szCs w:val="26"/>
        </w:rPr>
        <w:lastRenderedPageBreak/>
        <w:t>бухгалтерию музея полной стоимости информационно-справочного обслуживания</w:t>
      </w:r>
      <w:r>
        <w:rPr>
          <w:sz w:val="26"/>
          <w:szCs w:val="26"/>
        </w:rPr>
        <w:t xml:space="preserve"> согласно Положению о платных услугах МБУК ХКМ</w:t>
      </w:r>
      <w:r w:rsidRPr="00766A54">
        <w:rPr>
          <w:sz w:val="26"/>
          <w:szCs w:val="26"/>
        </w:rPr>
        <w:t>.</w:t>
      </w:r>
    </w:p>
    <w:p w:rsidR="001A1265" w:rsidRPr="00766A54" w:rsidRDefault="001A1265" w:rsidP="001A1265">
      <w:pPr>
        <w:widowControl w:val="0"/>
        <w:rPr>
          <w:b/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center"/>
        <w:rPr>
          <w:b/>
          <w:sz w:val="26"/>
          <w:szCs w:val="26"/>
        </w:rPr>
      </w:pPr>
      <w:r w:rsidRPr="00766A54">
        <w:rPr>
          <w:b/>
          <w:sz w:val="26"/>
          <w:szCs w:val="26"/>
          <w:lang w:val="en-US"/>
        </w:rPr>
        <w:t>IV</w:t>
      </w:r>
      <w:r w:rsidRPr="00766A54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1A1265" w:rsidRPr="00766A54" w:rsidRDefault="001A1265" w:rsidP="001A1265">
      <w:pPr>
        <w:widowControl w:val="0"/>
        <w:ind w:firstLine="540"/>
        <w:jc w:val="center"/>
        <w:rPr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4.1. Текущий контроль за соблюдением последовательности действий, определенных а</w:t>
      </w:r>
      <w:r w:rsidRPr="00766A54">
        <w:rPr>
          <w:rStyle w:val="FontStyle11"/>
          <w:sz w:val="26"/>
          <w:szCs w:val="26"/>
        </w:rPr>
        <w:t>д</w:t>
      </w:r>
      <w:r w:rsidRPr="00766A54">
        <w:rPr>
          <w:rStyle w:val="FontStyle11"/>
          <w:sz w:val="26"/>
          <w:szCs w:val="26"/>
        </w:rPr>
        <w:t>министративными процедурами при предоставлении муниципальной услуги, осуществляется директором ХКМ путем проведения проверок соблюдения и исполнения сотрудниками ХКМ положений настоящего административного регламента.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4.2. Сотрудники ХКМ и музейный смотритель, ответственные за предоставление муниц</w:t>
      </w:r>
      <w:r w:rsidRPr="00766A54">
        <w:rPr>
          <w:rStyle w:val="FontStyle11"/>
          <w:sz w:val="26"/>
          <w:szCs w:val="26"/>
        </w:rPr>
        <w:t>и</w:t>
      </w:r>
      <w:r w:rsidRPr="00766A54">
        <w:rPr>
          <w:rStyle w:val="FontStyle11"/>
          <w:sz w:val="26"/>
          <w:szCs w:val="26"/>
        </w:rPr>
        <w:t>пальной услуги несут персональную ответственность за соблюдением сроков и порядка предо</w:t>
      </w:r>
      <w:r w:rsidRPr="00766A54">
        <w:rPr>
          <w:rStyle w:val="FontStyle11"/>
          <w:sz w:val="26"/>
          <w:szCs w:val="26"/>
        </w:rPr>
        <w:t>с</w:t>
      </w:r>
      <w:r w:rsidRPr="00766A54">
        <w:rPr>
          <w:rStyle w:val="FontStyle11"/>
          <w:sz w:val="26"/>
          <w:szCs w:val="26"/>
        </w:rPr>
        <w:t>тавления муниципальной услуги, определенных настоящим административным регламентом и обязаны: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sz w:val="26"/>
          <w:szCs w:val="26"/>
        </w:rPr>
        <w:t xml:space="preserve">- </w:t>
      </w:r>
      <w:r w:rsidRPr="00766A54">
        <w:rPr>
          <w:rStyle w:val="FontStyle11"/>
          <w:sz w:val="26"/>
          <w:szCs w:val="26"/>
        </w:rPr>
        <w:t xml:space="preserve">соблюдать законодательство Российской Федерации, </w:t>
      </w:r>
      <w:r w:rsidRPr="00766A54">
        <w:rPr>
          <w:sz w:val="26"/>
          <w:szCs w:val="26"/>
        </w:rPr>
        <w:t>Забайкальского края, нормативные акты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район», </w:t>
      </w:r>
      <w:r w:rsidRPr="00766A54">
        <w:rPr>
          <w:rStyle w:val="FontStyle11"/>
          <w:sz w:val="26"/>
          <w:szCs w:val="26"/>
        </w:rPr>
        <w:t>права и законные интересы граждан,</w:t>
      </w:r>
    </w:p>
    <w:p w:rsidR="001A1265" w:rsidRPr="00766A54" w:rsidRDefault="001A1265" w:rsidP="001A1265">
      <w:pPr>
        <w:widowControl w:val="0"/>
        <w:ind w:firstLine="540"/>
        <w:jc w:val="both"/>
        <w:rPr>
          <w:sz w:val="26"/>
          <w:szCs w:val="26"/>
        </w:rPr>
      </w:pPr>
      <w:r w:rsidRPr="00766A54">
        <w:rPr>
          <w:rStyle w:val="FontStyle11"/>
          <w:sz w:val="26"/>
          <w:szCs w:val="26"/>
        </w:rPr>
        <w:t>- своевременно и в полной мере исполнять предоставленные в соответствии с законод</w:t>
      </w:r>
      <w:r w:rsidRPr="00766A54">
        <w:rPr>
          <w:rStyle w:val="FontStyle11"/>
          <w:sz w:val="26"/>
          <w:szCs w:val="26"/>
        </w:rPr>
        <w:t>а</w:t>
      </w:r>
      <w:r w:rsidRPr="00766A54">
        <w:rPr>
          <w:rStyle w:val="FontStyle11"/>
          <w:sz w:val="26"/>
          <w:szCs w:val="26"/>
        </w:rPr>
        <w:t xml:space="preserve">тельством Российской Федерации, </w:t>
      </w:r>
      <w:r w:rsidRPr="00766A54">
        <w:rPr>
          <w:sz w:val="26"/>
          <w:szCs w:val="26"/>
        </w:rPr>
        <w:t>Забайкальского края, нормативными актами муниципальн</w:t>
      </w:r>
      <w:r w:rsidRPr="00766A54">
        <w:rPr>
          <w:sz w:val="26"/>
          <w:szCs w:val="26"/>
        </w:rPr>
        <w:t>о</w:t>
      </w:r>
      <w:r w:rsidRPr="00766A54">
        <w:rPr>
          <w:sz w:val="26"/>
          <w:szCs w:val="26"/>
        </w:rPr>
        <w:t>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 </w:t>
      </w:r>
      <w:r w:rsidRPr="00766A54">
        <w:rPr>
          <w:rStyle w:val="FontStyle11"/>
          <w:sz w:val="26"/>
          <w:szCs w:val="26"/>
        </w:rPr>
        <w:t>полномочия по предоставлению услуг</w:t>
      </w:r>
      <w:r w:rsidRPr="00766A54">
        <w:rPr>
          <w:rStyle w:val="FontStyle11"/>
          <w:i/>
          <w:sz w:val="26"/>
          <w:szCs w:val="26"/>
        </w:rPr>
        <w:t xml:space="preserve"> </w:t>
      </w:r>
      <w:r w:rsidRPr="00766A54">
        <w:rPr>
          <w:rStyle w:val="FontStyle11"/>
          <w:sz w:val="26"/>
          <w:szCs w:val="26"/>
        </w:rPr>
        <w:t>в области культуры.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sz w:val="26"/>
          <w:szCs w:val="26"/>
        </w:rPr>
        <w:t xml:space="preserve">4.3. </w:t>
      </w:r>
      <w:r w:rsidRPr="00766A54">
        <w:rPr>
          <w:rStyle w:val="FontStyle11"/>
          <w:sz w:val="26"/>
          <w:szCs w:val="26"/>
        </w:rPr>
        <w:t xml:space="preserve">Проверка соответствия деятельности ХКМ, оказывающего муниципальную услугу, требованиям настоящего административный регламента, проводится </w:t>
      </w:r>
      <w:r>
        <w:rPr>
          <w:rStyle w:val="FontStyle11"/>
          <w:sz w:val="26"/>
          <w:szCs w:val="26"/>
        </w:rPr>
        <w:t>управлением культуры и</w:t>
      </w:r>
      <w:r w:rsidRPr="00766A54">
        <w:rPr>
          <w:rStyle w:val="FontStyle11"/>
          <w:sz w:val="26"/>
          <w:szCs w:val="26"/>
        </w:rPr>
        <w:t xml:space="preserve"> </w:t>
      </w:r>
      <w:r w:rsidRPr="00766A54">
        <w:rPr>
          <w:sz w:val="26"/>
          <w:szCs w:val="26"/>
        </w:rPr>
        <w:t>мол</w:t>
      </w:r>
      <w:r w:rsidRPr="00766A54">
        <w:rPr>
          <w:sz w:val="26"/>
          <w:szCs w:val="26"/>
        </w:rPr>
        <w:t>о</w:t>
      </w:r>
      <w:r w:rsidRPr="00766A54">
        <w:rPr>
          <w:sz w:val="26"/>
          <w:szCs w:val="26"/>
        </w:rPr>
        <w:t>дёжной политики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 </w:t>
      </w:r>
      <w:r>
        <w:rPr>
          <w:rStyle w:val="FontStyle11"/>
          <w:sz w:val="26"/>
          <w:szCs w:val="26"/>
        </w:rPr>
        <w:t>не чаще</w:t>
      </w:r>
      <w:r w:rsidRPr="00766A54">
        <w:rPr>
          <w:rStyle w:val="FontStyle11"/>
          <w:sz w:val="26"/>
          <w:szCs w:val="26"/>
        </w:rPr>
        <w:t xml:space="preserve"> </w:t>
      </w:r>
      <w:r w:rsidRPr="00766A54">
        <w:rPr>
          <w:rStyle w:val="FontStyle11"/>
          <w:spacing w:val="-20"/>
          <w:sz w:val="26"/>
          <w:szCs w:val="26"/>
        </w:rPr>
        <w:t>д</w:t>
      </w:r>
      <w:r>
        <w:rPr>
          <w:rStyle w:val="FontStyle11"/>
          <w:spacing w:val="-20"/>
          <w:sz w:val="26"/>
          <w:szCs w:val="26"/>
        </w:rPr>
        <w:t>вух</w:t>
      </w:r>
      <w:r>
        <w:rPr>
          <w:rStyle w:val="FontStyle11"/>
          <w:sz w:val="26"/>
          <w:szCs w:val="26"/>
        </w:rPr>
        <w:t xml:space="preserve"> раз в год</w:t>
      </w:r>
      <w:r w:rsidRPr="00766A54">
        <w:rPr>
          <w:rStyle w:val="FontStyle11"/>
          <w:sz w:val="26"/>
          <w:szCs w:val="26"/>
        </w:rPr>
        <w:t>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4.4. При проведении регулярной проверки, проверяющие не должны вмешиваться в хозя</w:t>
      </w:r>
      <w:r w:rsidRPr="00766A54">
        <w:rPr>
          <w:rStyle w:val="FontStyle11"/>
          <w:sz w:val="26"/>
          <w:szCs w:val="26"/>
        </w:rPr>
        <w:t>й</w:t>
      </w:r>
      <w:r w:rsidRPr="00766A54">
        <w:rPr>
          <w:rStyle w:val="FontStyle11"/>
          <w:sz w:val="26"/>
          <w:szCs w:val="26"/>
        </w:rPr>
        <w:t>ственную деятельность учреждения, оказывающего услугу.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sz w:val="26"/>
          <w:szCs w:val="26"/>
        </w:rPr>
        <w:t xml:space="preserve">4.5. </w:t>
      </w:r>
      <w:r w:rsidRPr="00766A54">
        <w:rPr>
          <w:rStyle w:val="FontStyle11"/>
          <w:sz w:val="26"/>
          <w:szCs w:val="26"/>
        </w:rPr>
        <w:t>Регулярная проверк</w:t>
      </w:r>
      <w:r>
        <w:rPr>
          <w:rStyle w:val="FontStyle11"/>
          <w:sz w:val="26"/>
          <w:szCs w:val="26"/>
        </w:rPr>
        <w:t>а проводится сотрудниками управления</w:t>
      </w:r>
      <w:r w:rsidRPr="00766A54">
        <w:rPr>
          <w:rStyle w:val="FontStyle11"/>
          <w:sz w:val="26"/>
          <w:szCs w:val="26"/>
        </w:rPr>
        <w:t xml:space="preserve"> культуры</w:t>
      </w:r>
      <w:r w:rsidRPr="00766A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766A54">
        <w:rPr>
          <w:sz w:val="26"/>
          <w:szCs w:val="26"/>
        </w:rPr>
        <w:t>молодёжной пол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 xml:space="preserve">тики </w:t>
      </w:r>
      <w:r w:rsidRPr="00766A54">
        <w:rPr>
          <w:rStyle w:val="FontStyle11"/>
          <w:sz w:val="26"/>
          <w:szCs w:val="26"/>
        </w:rPr>
        <w:t>в присутствии директора ХКМ. В ходе регулярной проверки должно быть уст</w:t>
      </w:r>
      <w:r w:rsidRPr="00766A54">
        <w:rPr>
          <w:rStyle w:val="FontStyle11"/>
          <w:sz w:val="26"/>
          <w:szCs w:val="26"/>
        </w:rPr>
        <w:t>а</w:t>
      </w:r>
      <w:r w:rsidRPr="00766A54">
        <w:rPr>
          <w:rStyle w:val="FontStyle11"/>
          <w:sz w:val="26"/>
          <w:szCs w:val="26"/>
        </w:rPr>
        <w:t>новлено соответствие или несоответствие деятельности ХКМ требованиям (с указанием на ко</w:t>
      </w:r>
      <w:r w:rsidRPr="00766A54">
        <w:rPr>
          <w:rStyle w:val="FontStyle11"/>
          <w:sz w:val="26"/>
          <w:szCs w:val="26"/>
        </w:rPr>
        <w:t>н</w:t>
      </w:r>
      <w:r w:rsidRPr="00766A54">
        <w:rPr>
          <w:rStyle w:val="FontStyle11"/>
          <w:sz w:val="26"/>
          <w:szCs w:val="26"/>
        </w:rPr>
        <w:t>кретные требования, по которым были выявлены несоответствия) настоящего Регламента.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 xml:space="preserve">4.6. По результатам проверки </w:t>
      </w:r>
      <w:r>
        <w:rPr>
          <w:rStyle w:val="FontStyle11"/>
          <w:sz w:val="26"/>
          <w:szCs w:val="26"/>
        </w:rPr>
        <w:t>управление</w:t>
      </w:r>
      <w:r w:rsidRPr="00766A54">
        <w:rPr>
          <w:rStyle w:val="FontStyle11"/>
          <w:sz w:val="26"/>
          <w:szCs w:val="26"/>
        </w:rPr>
        <w:t xml:space="preserve"> культуры</w:t>
      </w:r>
      <w:r>
        <w:rPr>
          <w:rStyle w:val="FontStyle11"/>
          <w:sz w:val="26"/>
          <w:szCs w:val="26"/>
        </w:rPr>
        <w:t xml:space="preserve"> и</w:t>
      </w:r>
      <w:r w:rsidRPr="00766A54">
        <w:rPr>
          <w:sz w:val="26"/>
          <w:szCs w:val="26"/>
        </w:rPr>
        <w:t xml:space="preserve"> молодёжной политики </w:t>
      </w:r>
      <w:r w:rsidRPr="00766A54">
        <w:rPr>
          <w:rStyle w:val="FontStyle11"/>
          <w:sz w:val="26"/>
          <w:szCs w:val="26"/>
        </w:rPr>
        <w:t>готовит Акт проверки.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4.7. Информация о результатах регулярной проверки в отношении ХКМ, должна быть д</w:t>
      </w:r>
      <w:r w:rsidRPr="00766A54">
        <w:rPr>
          <w:rStyle w:val="FontStyle11"/>
          <w:sz w:val="26"/>
          <w:szCs w:val="26"/>
        </w:rPr>
        <w:t>о</w:t>
      </w:r>
      <w:r w:rsidRPr="00766A54">
        <w:rPr>
          <w:rStyle w:val="FontStyle11"/>
          <w:sz w:val="26"/>
          <w:szCs w:val="26"/>
        </w:rPr>
        <w:t>ведена до сведения директора ХКМ не позднее 15 дней со дня проведения регулярной прове</w:t>
      </w:r>
      <w:r w:rsidRPr="00766A54">
        <w:rPr>
          <w:rStyle w:val="FontStyle11"/>
          <w:sz w:val="26"/>
          <w:szCs w:val="26"/>
        </w:rPr>
        <w:t>р</w:t>
      </w:r>
      <w:r w:rsidRPr="00766A54">
        <w:rPr>
          <w:rStyle w:val="FontStyle11"/>
          <w:sz w:val="26"/>
          <w:szCs w:val="26"/>
        </w:rPr>
        <w:t>ки.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4.8. В случае выявления в результате осуществления контроля за оказанием</w:t>
      </w:r>
      <w:r w:rsidRPr="00766A54">
        <w:rPr>
          <w:rStyle w:val="FontStyle11"/>
          <w:sz w:val="26"/>
          <w:szCs w:val="26"/>
        </w:rPr>
        <w:br/>
        <w:t>муниципальной услуги нарушений порядка предоставления и качества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</w:p>
    <w:p w:rsidR="001A1265" w:rsidRPr="00766A54" w:rsidRDefault="001A1265" w:rsidP="001A1265">
      <w:pPr>
        <w:widowControl w:val="0"/>
        <w:jc w:val="center"/>
        <w:rPr>
          <w:rStyle w:val="FontStyle11"/>
          <w:b/>
          <w:sz w:val="26"/>
          <w:szCs w:val="26"/>
        </w:rPr>
      </w:pPr>
      <w:r w:rsidRPr="00766A54">
        <w:rPr>
          <w:rStyle w:val="FontStyle11"/>
          <w:b/>
          <w:sz w:val="26"/>
          <w:szCs w:val="26"/>
          <w:lang w:val="en-US"/>
        </w:rPr>
        <w:t>V</w:t>
      </w:r>
      <w:r w:rsidRPr="00766A54">
        <w:rPr>
          <w:rStyle w:val="FontStyle11"/>
          <w:b/>
          <w:sz w:val="26"/>
          <w:szCs w:val="26"/>
        </w:rPr>
        <w:t xml:space="preserve">. Досудебный (внесудебный) порядок обжалования решений и </w:t>
      </w:r>
    </w:p>
    <w:p w:rsidR="001A1265" w:rsidRPr="00766A54" w:rsidRDefault="001A1265" w:rsidP="001A1265">
      <w:pPr>
        <w:widowControl w:val="0"/>
        <w:jc w:val="center"/>
        <w:rPr>
          <w:rStyle w:val="FontStyle11"/>
          <w:b/>
          <w:sz w:val="26"/>
          <w:szCs w:val="26"/>
        </w:rPr>
      </w:pPr>
      <w:r w:rsidRPr="00766A54">
        <w:rPr>
          <w:rStyle w:val="FontStyle11"/>
          <w:b/>
          <w:sz w:val="26"/>
          <w:szCs w:val="26"/>
        </w:rPr>
        <w:t>действий (бездействий), должностных лиц, предоставляющих муниципальную услугу</w:t>
      </w:r>
    </w:p>
    <w:p w:rsidR="001A1265" w:rsidRPr="00766A54" w:rsidRDefault="001A1265" w:rsidP="001A1265">
      <w:pPr>
        <w:widowControl w:val="0"/>
        <w:jc w:val="center"/>
        <w:rPr>
          <w:rStyle w:val="FontStyle11"/>
          <w:sz w:val="26"/>
          <w:szCs w:val="26"/>
        </w:rPr>
      </w:pP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5.1. Заявители имеют право на обжалование действия (бездействия), решений должнос</w:t>
      </w:r>
      <w:r w:rsidRPr="00766A54">
        <w:rPr>
          <w:rStyle w:val="FontStyle11"/>
          <w:sz w:val="26"/>
          <w:szCs w:val="26"/>
        </w:rPr>
        <w:t>т</w:t>
      </w:r>
      <w:r w:rsidRPr="00766A54">
        <w:rPr>
          <w:rStyle w:val="FontStyle11"/>
          <w:sz w:val="26"/>
          <w:szCs w:val="26"/>
        </w:rPr>
        <w:t>ных лиц ХКМ, ответственных за предоставление муниципальной услуги, принятых в ходе пр</w:t>
      </w:r>
      <w:r w:rsidRPr="00766A54">
        <w:rPr>
          <w:rStyle w:val="FontStyle11"/>
          <w:sz w:val="26"/>
          <w:szCs w:val="26"/>
        </w:rPr>
        <w:t>е</w:t>
      </w:r>
      <w:r w:rsidRPr="00766A54">
        <w:rPr>
          <w:rStyle w:val="FontStyle11"/>
          <w:sz w:val="26"/>
          <w:szCs w:val="26"/>
        </w:rPr>
        <w:t>доставления муниципальной услуги.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lastRenderedPageBreak/>
        <w:t>5.2. Жалоба на действия (бездействие) и решения должностных лиц ХКМ, ответственных за предоставление муниципальной услуги, может быть подана как в форме устного обращения, так и в письменной (в том числе электронной) форме: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-</w:t>
      </w:r>
      <w:r w:rsidRPr="00766A54">
        <w:rPr>
          <w:rStyle w:val="FontStyle11"/>
          <w:sz w:val="26"/>
          <w:szCs w:val="26"/>
        </w:rPr>
        <w:tab/>
        <w:t>непосредственно в ХКМ и по телефону 5-27-</w:t>
      </w:r>
      <w:proofErr w:type="gramStart"/>
      <w:r w:rsidRPr="00766A54">
        <w:rPr>
          <w:rStyle w:val="FontStyle11"/>
          <w:sz w:val="26"/>
          <w:szCs w:val="26"/>
        </w:rPr>
        <w:t>17..</w:t>
      </w:r>
      <w:proofErr w:type="gramEnd"/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- по адресу: 673</w:t>
      </w:r>
      <w:r>
        <w:rPr>
          <w:rStyle w:val="FontStyle11"/>
          <w:sz w:val="26"/>
          <w:szCs w:val="26"/>
        </w:rPr>
        <w:t>200, ул. Дзержинского, 24. Управление культуры и</w:t>
      </w:r>
      <w:r w:rsidRPr="00766A54">
        <w:rPr>
          <w:rStyle w:val="FontStyle11"/>
          <w:sz w:val="26"/>
          <w:szCs w:val="26"/>
        </w:rPr>
        <w:t xml:space="preserve"> </w:t>
      </w:r>
      <w:r w:rsidRPr="00766A54">
        <w:rPr>
          <w:sz w:val="26"/>
          <w:szCs w:val="26"/>
        </w:rPr>
        <w:t>молодёжной политики администрации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 и </w:t>
      </w:r>
      <w:r w:rsidRPr="00766A54">
        <w:rPr>
          <w:rStyle w:val="FontStyle11"/>
          <w:sz w:val="26"/>
          <w:szCs w:val="26"/>
        </w:rPr>
        <w:t xml:space="preserve">по телефонам: 21-3-67, </w:t>
      </w:r>
      <w:r>
        <w:rPr>
          <w:rStyle w:val="FontStyle11"/>
          <w:sz w:val="26"/>
          <w:szCs w:val="26"/>
        </w:rPr>
        <w:t xml:space="preserve">21-2-74, </w:t>
      </w:r>
      <w:r w:rsidRPr="00766A54">
        <w:rPr>
          <w:rStyle w:val="FontStyle11"/>
          <w:sz w:val="26"/>
          <w:szCs w:val="26"/>
        </w:rPr>
        <w:t>21-2-97 (факс);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i/>
          <w:sz w:val="26"/>
          <w:szCs w:val="26"/>
        </w:rPr>
      </w:pPr>
      <w:r w:rsidRPr="00766A54">
        <w:rPr>
          <w:rStyle w:val="FontStyle11"/>
          <w:sz w:val="26"/>
          <w:szCs w:val="26"/>
        </w:rPr>
        <w:t xml:space="preserve">- электронные адреса: </w:t>
      </w:r>
      <w:hyperlink r:id="rId6" w:history="1">
        <w:r w:rsidRPr="00766A54">
          <w:rPr>
            <w:rStyle w:val="a4"/>
            <w:sz w:val="26"/>
            <w:szCs w:val="26"/>
            <w:lang w:val="en-US"/>
          </w:rPr>
          <w:t>khilok</w:t>
        </w:r>
        <w:r w:rsidRPr="00766A54">
          <w:rPr>
            <w:rStyle w:val="a4"/>
            <w:sz w:val="26"/>
            <w:szCs w:val="26"/>
          </w:rPr>
          <w:t>mus</w:t>
        </w:r>
        <w:r w:rsidRPr="00766A54">
          <w:rPr>
            <w:rStyle w:val="a4"/>
            <w:sz w:val="26"/>
            <w:szCs w:val="26"/>
            <w:lang w:val="en-US"/>
          </w:rPr>
          <w:t>eum</w:t>
        </w:r>
        <w:r w:rsidRPr="00766A54">
          <w:rPr>
            <w:rStyle w:val="a4"/>
            <w:sz w:val="26"/>
            <w:szCs w:val="26"/>
          </w:rPr>
          <w:t>92@</w:t>
        </w:r>
        <w:r w:rsidRPr="00766A54">
          <w:rPr>
            <w:rStyle w:val="a4"/>
            <w:sz w:val="26"/>
            <w:szCs w:val="26"/>
            <w:lang w:val="en-US"/>
          </w:rPr>
          <w:t>yandex</w:t>
        </w:r>
        <w:r w:rsidRPr="00766A54">
          <w:rPr>
            <w:rStyle w:val="a4"/>
            <w:sz w:val="26"/>
            <w:szCs w:val="26"/>
          </w:rPr>
          <w:t>.ru</w:t>
        </w:r>
      </w:hyperlink>
      <w:r w:rsidRPr="00766A54">
        <w:rPr>
          <w:sz w:val="26"/>
          <w:szCs w:val="26"/>
        </w:rPr>
        <w:t xml:space="preserve">, </w:t>
      </w:r>
      <w:proofErr w:type="spellStart"/>
      <w:r w:rsidRPr="00766A54">
        <w:rPr>
          <w:sz w:val="26"/>
          <w:szCs w:val="26"/>
          <w:lang w:val="en-US"/>
        </w:rPr>
        <w:t>hilokkultura</w:t>
      </w:r>
      <w:proofErr w:type="spellEnd"/>
      <w:r w:rsidRPr="00766A54">
        <w:rPr>
          <w:sz w:val="26"/>
          <w:szCs w:val="26"/>
        </w:rPr>
        <w:t>@</w:t>
      </w:r>
      <w:proofErr w:type="spellStart"/>
      <w:r w:rsidRPr="00766A54">
        <w:rPr>
          <w:sz w:val="26"/>
          <w:szCs w:val="26"/>
          <w:lang w:val="en-US"/>
        </w:rPr>
        <w:t>yandex</w:t>
      </w:r>
      <w:proofErr w:type="spellEnd"/>
      <w:r w:rsidRPr="00766A54">
        <w:rPr>
          <w:sz w:val="26"/>
          <w:szCs w:val="26"/>
        </w:rPr>
        <w:t>.</w:t>
      </w:r>
      <w:proofErr w:type="spellStart"/>
      <w:r w:rsidRPr="00766A54">
        <w:rPr>
          <w:sz w:val="26"/>
          <w:szCs w:val="26"/>
          <w:lang w:val="en-US"/>
        </w:rPr>
        <w:t>ru</w:t>
      </w:r>
      <w:proofErr w:type="spellEnd"/>
      <w:r w:rsidRPr="00766A54">
        <w:rPr>
          <w:sz w:val="26"/>
          <w:szCs w:val="26"/>
        </w:rPr>
        <w:t>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5.3. Жалоба может быть подана в форме устного личного обращ</w:t>
      </w:r>
      <w:r w:rsidRPr="00766A54">
        <w:rPr>
          <w:rStyle w:val="FontStyle11"/>
          <w:sz w:val="26"/>
          <w:szCs w:val="26"/>
        </w:rPr>
        <w:t>е</w:t>
      </w:r>
      <w:r w:rsidRPr="00766A54">
        <w:rPr>
          <w:rStyle w:val="FontStyle11"/>
          <w:sz w:val="26"/>
          <w:szCs w:val="26"/>
        </w:rPr>
        <w:t xml:space="preserve">ния к должностному лицу на личном приеме заявителей. Прием заявителей осуществляют: директор ХКМ или начальник </w:t>
      </w:r>
      <w:r>
        <w:rPr>
          <w:sz w:val="26"/>
          <w:szCs w:val="26"/>
        </w:rPr>
        <w:t>управления культуры и</w:t>
      </w:r>
      <w:r w:rsidRPr="00766A54">
        <w:rPr>
          <w:sz w:val="26"/>
          <w:szCs w:val="26"/>
        </w:rPr>
        <w:t xml:space="preserve"> молодёжной политики администрации муниципального района «</w:t>
      </w:r>
      <w:proofErr w:type="spellStart"/>
      <w:r w:rsidRPr="00766A54">
        <w:rPr>
          <w:sz w:val="26"/>
          <w:szCs w:val="26"/>
        </w:rPr>
        <w:t>Х</w:t>
      </w:r>
      <w:r w:rsidRPr="00766A54">
        <w:rPr>
          <w:sz w:val="26"/>
          <w:szCs w:val="26"/>
        </w:rPr>
        <w:t>и</w:t>
      </w:r>
      <w:r w:rsidRPr="00766A54">
        <w:rPr>
          <w:sz w:val="26"/>
          <w:szCs w:val="26"/>
        </w:rPr>
        <w:t>локский</w:t>
      </w:r>
      <w:proofErr w:type="spellEnd"/>
      <w:r w:rsidRPr="00766A54">
        <w:rPr>
          <w:sz w:val="26"/>
          <w:szCs w:val="26"/>
        </w:rPr>
        <w:t xml:space="preserve"> район»</w:t>
      </w:r>
      <w:r w:rsidRPr="00766A54">
        <w:rPr>
          <w:rStyle w:val="FontStyle11"/>
          <w:sz w:val="26"/>
          <w:szCs w:val="26"/>
        </w:rPr>
        <w:t>, а в его отсутствие лицо его замещающее. Прием заявителей проводится по а</w:t>
      </w:r>
      <w:r w:rsidRPr="00766A54">
        <w:rPr>
          <w:rStyle w:val="FontStyle11"/>
          <w:sz w:val="26"/>
          <w:szCs w:val="26"/>
        </w:rPr>
        <w:t>д</w:t>
      </w:r>
      <w:r w:rsidRPr="00766A54">
        <w:rPr>
          <w:rStyle w:val="FontStyle11"/>
          <w:sz w:val="26"/>
          <w:szCs w:val="26"/>
        </w:rPr>
        <w:t>ресам, указанным в п. 5.2.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5.4. При личном приеме заявитель предъявляет документ, удостоверяющий его</w:t>
      </w:r>
      <w:r w:rsidRPr="00766A54">
        <w:rPr>
          <w:rStyle w:val="FontStyle11"/>
          <w:sz w:val="26"/>
          <w:szCs w:val="26"/>
        </w:rPr>
        <w:br/>
        <w:t>личность. Содержание устного обращения р</w:t>
      </w:r>
      <w:r>
        <w:rPr>
          <w:rStyle w:val="FontStyle11"/>
          <w:sz w:val="26"/>
          <w:szCs w:val="26"/>
        </w:rPr>
        <w:t>егистрируется либо в книге посетителей</w:t>
      </w:r>
      <w:r w:rsidRPr="00766A54">
        <w:rPr>
          <w:rStyle w:val="FontStyle11"/>
          <w:sz w:val="26"/>
          <w:szCs w:val="26"/>
        </w:rPr>
        <w:t xml:space="preserve"> ХКМ, либо в журнале входящих документов в </w:t>
      </w:r>
      <w:r>
        <w:rPr>
          <w:sz w:val="26"/>
          <w:szCs w:val="26"/>
        </w:rPr>
        <w:t>управлении культуры и</w:t>
      </w:r>
      <w:r w:rsidRPr="00766A54">
        <w:rPr>
          <w:sz w:val="26"/>
          <w:szCs w:val="26"/>
        </w:rPr>
        <w:t xml:space="preserve"> молодёжной политики администр</w:t>
      </w:r>
      <w:r w:rsidRPr="00766A54">
        <w:rPr>
          <w:sz w:val="26"/>
          <w:szCs w:val="26"/>
        </w:rPr>
        <w:t>а</w:t>
      </w:r>
      <w:r w:rsidRPr="00766A54">
        <w:rPr>
          <w:sz w:val="26"/>
          <w:szCs w:val="26"/>
        </w:rPr>
        <w:t>ции муниципального района «</w:t>
      </w:r>
      <w:proofErr w:type="spellStart"/>
      <w:r w:rsidRPr="00766A54">
        <w:rPr>
          <w:sz w:val="26"/>
          <w:szCs w:val="26"/>
        </w:rPr>
        <w:t>Хилокский</w:t>
      </w:r>
      <w:proofErr w:type="spellEnd"/>
      <w:r w:rsidRPr="00766A54">
        <w:rPr>
          <w:sz w:val="26"/>
          <w:szCs w:val="26"/>
        </w:rPr>
        <w:t xml:space="preserve"> район»</w:t>
      </w:r>
      <w:r w:rsidRPr="00766A54">
        <w:rPr>
          <w:rStyle w:val="FontStyle11"/>
          <w:sz w:val="26"/>
          <w:szCs w:val="26"/>
        </w:rPr>
        <w:t>. В случае если изложенные в устном обращ</w:t>
      </w:r>
      <w:r w:rsidRPr="00766A54">
        <w:rPr>
          <w:rStyle w:val="FontStyle11"/>
          <w:sz w:val="26"/>
          <w:szCs w:val="26"/>
        </w:rPr>
        <w:t>е</w:t>
      </w:r>
      <w:r w:rsidRPr="00766A54">
        <w:rPr>
          <w:rStyle w:val="FontStyle11"/>
          <w:sz w:val="26"/>
          <w:szCs w:val="26"/>
        </w:rPr>
        <w:t>нии факты и обстоятельства являются очевидными и не требуют дополнительной проверки, о</w:t>
      </w:r>
      <w:r w:rsidRPr="00766A54">
        <w:rPr>
          <w:rStyle w:val="FontStyle11"/>
          <w:sz w:val="26"/>
          <w:szCs w:val="26"/>
        </w:rPr>
        <w:t>т</w:t>
      </w:r>
      <w:r w:rsidRPr="00766A54">
        <w:rPr>
          <w:rStyle w:val="FontStyle11"/>
          <w:sz w:val="26"/>
          <w:szCs w:val="26"/>
        </w:rPr>
        <w:t>вет на обращение с согласия заявителя может быть дан устно в ходе личного приема, о чем д</w:t>
      </w:r>
      <w:r w:rsidRPr="00766A54">
        <w:rPr>
          <w:rStyle w:val="FontStyle11"/>
          <w:sz w:val="26"/>
          <w:szCs w:val="26"/>
        </w:rPr>
        <w:t>е</w:t>
      </w:r>
      <w:r w:rsidRPr="00766A54">
        <w:rPr>
          <w:rStyle w:val="FontStyle11"/>
          <w:sz w:val="26"/>
          <w:szCs w:val="26"/>
        </w:rPr>
        <w:t>лается запи</w:t>
      </w:r>
      <w:r>
        <w:rPr>
          <w:rStyle w:val="FontStyle11"/>
          <w:sz w:val="26"/>
          <w:szCs w:val="26"/>
        </w:rPr>
        <w:t>сь в книге посетителей ХКМ</w:t>
      </w:r>
      <w:r w:rsidRPr="00766A54">
        <w:rPr>
          <w:rStyle w:val="FontStyle11"/>
          <w:sz w:val="26"/>
          <w:szCs w:val="26"/>
        </w:rPr>
        <w:t>. В остальных случаях дается пис</w:t>
      </w:r>
      <w:r w:rsidRPr="00766A54">
        <w:rPr>
          <w:rStyle w:val="FontStyle11"/>
          <w:sz w:val="26"/>
          <w:szCs w:val="26"/>
        </w:rPr>
        <w:t>ь</w:t>
      </w:r>
      <w:r w:rsidRPr="00766A54">
        <w:rPr>
          <w:rStyle w:val="FontStyle11"/>
          <w:sz w:val="26"/>
          <w:szCs w:val="26"/>
        </w:rPr>
        <w:t>менный ответ.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В ходе личного приема заявителя может быть отказано в дальнейшем рассмотрении обр</w:t>
      </w:r>
      <w:r w:rsidRPr="00766A54">
        <w:rPr>
          <w:rStyle w:val="FontStyle11"/>
          <w:sz w:val="26"/>
          <w:szCs w:val="26"/>
        </w:rPr>
        <w:t>а</w:t>
      </w:r>
      <w:r w:rsidRPr="00766A54">
        <w:rPr>
          <w:rStyle w:val="FontStyle11"/>
          <w:sz w:val="26"/>
          <w:szCs w:val="26"/>
        </w:rPr>
        <w:t>щения, если ему ранее был дан ответ по существу поставленных в обращении вопросов. В письменной жалобе заявителем в обязательном порядке указывается: либо наименование орг</w:t>
      </w:r>
      <w:r w:rsidRPr="00766A54">
        <w:rPr>
          <w:rStyle w:val="FontStyle11"/>
          <w:sz w:val="26"/>
          <w:szCs w:val="26"/>
        </w:rPr>
        <w:t>а</w:t>
      </w:r>
      <w:r w:rsidRPr="00766A54">
        <w:rPr>
          <w:rStyle w:val="FontStyle11"/>
          <w:sz w:val="26"/>
          <w:szCs w:val="26"/>
        </w:rPr>
        <w:t>на, в который направляется жалоба, либо фамилия, имя, отчество с</w:t>
      </w:r>
      <w:r w:rsidRPr="00766A54">
        <w:rPr>
          <w:rStyle w:val="FontStyle11"/>
          <w:sz w:val="26"/>
          <w:szCs w:val="26"/>
        </w:rPr>
        <w:t>о</w:t>
      </w:r>
      <w:r w:rsidRPr="00766A54">
        <w:rPr>
          <w:rStyle w:val="FontStyle11"/>
          <w:sz w:val="26"/>
          <w:szCs w:val="26"/>
        </w:rPr>
        <w:t>ответствующего должностного лица, либо должность соответствующего лица, а также свои ф</w:t>
      </w:r>
      <w:r w:rsidRPr="00766A54">
        <w:rPr>
          <w:rStyle w:val="FontStyle11"/>
          <w:sz w:val="26"/>
          <w:szCs w:val="26"/>
        </w:rPr>
        <w:t>а</w:t>
      </w:r>
      <w:r w:rsidRPr="00766A54">
        <w:rPr>
          <w:rStyle w:val="FontStyle11"/>
          <w:sz w:val="26"/>
          <w:szCs w:val="26"/>
        </w:rPr>
        <w:t>милия, имя, отчество, почтовый адрес, по которому должны быть направлены ответ, уведомл</w:t>
      </w:r>
      <w:r w:rsidRPr="00766A54">
        <w:rPr>
          <w:rStyle w:val="FontStyle11"/>
          <w:sz w:val="26"/>
          <w:szCs w:val="26"/>
        </w:rPr>
        <w:t>е</w:t>
      </w:r>
      <w:r w:rsidRPr="00766A54">
        <w:rPr>
          <w:rStyle w:val="FontStyle11"/>
          <w:sz w:val="26"/>
          <w:szCs w:val="26"/>
        </w:rPr>
        <w:t xml:space="preserve">ние о переадресации жалобы, излагается суть жалобы, ставится личная подпись и дата. 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Жалоба может быть подана по электронной почте на электронные адреса, указанные в пункте 5.2 настоящего административного регламента. Требования для подачи жалобы в эле</w:t>
      </w:r>
      <w:r w:rsidRPr="00766A54">
        <w:rPr>
          <w:rStyle w:val="FontStyle11"/>
          <w:sz w:val="26"/>
          <w:szCs w:val="26"/>
        </w:rPr>
        <w:t>к</w:t>
      </w:r>
      <w:r w:rsidRPr="00766A54">
        <w:rPr>
          <w:rStyle w:val="FontStyle11"/>
          <w:sz w:val="26"/>
          <w:szCs w:val="26"/>
        </w:rPr>
        <w:t>тронном виде аналогичны требованиям, предъя</w:t>
      </w:r>
      <w:r w:rsidRPr="00766A54">
        <w:rPr>
          <w:rStyle w:val="FontStyle11"/>
          <w:sz w:val="26"/>
          <w:szCs w:val="26"/>
        </w:rPr>
        <w:t>в</w:t>
      </w:r>
      <w:r w:rsidRPr="00766A54">
        <w:rPr>
          <w:rStyle w:val="FontStyle11"/>
          <w:sz w:val="26"/>
          <w:szCs w:val="26"/>
        </w:rPr>
        <w:t>ляемым для подачи жалобы в письменной форме.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5.5. Письменная жалоба и жалоба по электронной почте должны быть рассмотрены в т</w:t>
      </w:r>
      <w:r w:rsidRPr="00766A54">
        <w:rPr>
          <w:rStyle w:val="FontStyle11"/>
          <w:sz w:val="26"/>
          <w:szCs w:val="26"/>
        </w:rPr>
        <w:t>е</w:t>
      </w:r>
      <w:r w:rsidRPr="00766A54">
        <w:rPr>
          <w:rStyle w:val="FontStyle11"/>
          <w:sz w:val="26"/>
          <w:szCs w:val="26"/>
        </w:rPr>
        <w:t>чение 5 дней со дня их регистрации.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5.6. Должностное лицо ХКМ, рассмотревшее жалобу, направляет лицу, подавшему жал</w:t>
      </w:r>
      <w:r w:rsidRPr="00766A54">
        <w:rPr>
          <w:rStyle w:val="FontStyle11"/>
          <w:sz w:val="26"/>
          <w:szCs w:val="26"/>
        </w:rPr>
        <w:t>о</w:t>
      </w:r>
      <w:r w:rsidRPr="00766A54">
        <w:rPr>
          <w:rStyle w:val="FontStyle11"/>
          <w:sz w:val="26"/>
          <w:szCs w:val="26"/>
        </w:rPr>
        <w:t>бу, сообщение о принятом решении в течение 5 дней со дня р</w:t>
      </w:r>
      <w:r w:rsidRPr="00766A54">
        <w:rPr>
          <w:rStyle w:val="FontStyle11"/>
          <w:sz w:val="26"/>
          <w:szCs w:val="26"/>
        </w:rPr>
        <w:t>е</w:t>
      </w:r>
      <w:r w:rsidRPr="00766A54">
        <w:rPr>
          <w:rStyle w:val="FontStyle11"/>
          <w:sz w:val="26"/>
          <w:szCs w:val="26"/>
        </w:rPr>
        <w:t>гистрации жалобы по почтовому и (или) электронному адресу, указанному заявителем в жал</w:t>
      </w:r>
      <w:r w:rsidRPr="00766A54">
        <w:rPr>
          <w:rStyle w:val="FontStyle11"/>
          <w:sz w:val="26"/>
          <w:szCs w:val="26"/>
        </w:rPr>
        <w:t>о</w:t>
      </w:r>
      <w:r w:rsidRPr="00766A54">
        <w:rPr>
          <w:rStyle w:val="FontStyle11"/>
          <w:sz w:val="26"/>
          <w:szCs w:val="26"/>
        </w:rPr>
        <w:t>бе.</w:t>
      </w:r>
    </w:p>
    <w:p w:rsidR="001A1265" w:rsidRPr="00766A54" w:rsidRDefault="001A1265" w:rsidP="001A1265">
      <w:pPr>
        <w:widowControl w:val="0"/>
        <w:ind w:firstLine="540"/>
        <w:jc w:val="both"/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5.7.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</w:t>
      </w:r>
      <w:r w:rsidRPr="00766A54">
        <w:rPr>
          <w:rStyle w:val="FontStyle11"/>
          <w:sz w:val="26"/>
          <w:szCs w:val="26"/>
        </w:rPr>
        <w:t>н</w:t>
      </w:r>
      <w:r w:rsidRPr="00766A54">
        <w:rPr>
          <w:rStyle w:val="FontStyle11"/>
          <w:sz w:val="26"/>
          <w:szCs w:val="26"/>
        </w:rPr>
        <w:t>ском судопроизводстве и судопроизводстве в арбитражных судах.</w:t>
      </w:r>
    </w:p>
    <w:p w:rsidR="001A1265" w:rsidRPr="00766A54" w:rsidRDefault="001A1265" w:rsidP="001A1265">
      <w:pPr>
        <w:rPr>
          <w:rStyle w:val="FontStyle11"/>
          <w:sz w:val="26"/>
          <w:szCs w:val="26"/>
        </w:rPr>
      </w:pPr>
      <w:r w:rsidRPr="00766A54">
        <w:rPr>
          <w:rStyle w:val="FontStyle11"/>
          <w:sz w:val="26"/>
          <w:szCs w:val="26"/>
        </w:rPr>
        <w:t>5.8. Жалоба считается разрешенной, если рассмотрены</w:t>
      </w:r>
      <w:r>
        <w:rPr>
          <w:rStyle w:val="FontStyle11"/>
          <w:sz w:val="26"/>
          <w:szCs w:val="26"/>
        </w:rPr>
        <w:t xml:space="preserve"> все поставленные в ней вопросы.</w:t>
      </w:r>
    </w:p>
    <w:p w:rsidR="001A1265" w:rsidRPr="001A1265" w:rsidRDefault="001A1265" w:rsidP="001A1265">
      <w:pPr>
        <w:jc w:val="both"/>
        <w:rPr>
          <w:sz w:val="28"/>
          <w:szCs w:val="28"/>
        </w:rPr>
      </w:pPr>
    </w:p>
    <w:sectPr w:rsidR="001A1265" w:rsidRPr="001A1265" w:rsidSect="00E600E5">
      <w:type w:val="continuous"/>
      <w:pgSz w:w="11906" w:h="16838"/>
      <w:pgMar w:top="1134" w:right="567" w:bottom="1134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EC"/>
    <w:multiLevelType w:val="hybridMultilevel"/>
    <w:tmpl w:val="AE522EA8"/>
    <w:lvl w:ilvl="0" w:tplc="825EC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0E5"/>
    <w:rsid w:val="00003455"/>
    <w:rsid w:val="000F1033"/>
    <w:rsid w:val="001A1265"/>
    <w:rsid w:val="00301E0E"/>
    <w:rsid w:val="0052081F"/>
    <w:rsid w:val="00601B54"/>
    <w:rsid w:val="00972C70"/>
    <w:rsid w:val="00AD3263"/>
    <w:rsid w:val="00C820EE"/>
    <w:rsid w:val="00DA0A78"/>
    <w:rsid w:val="00E6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DAFC7"/>
  <w15:chartTrackingRefBased/>
  <w15:docId w15:val="{84DA3EED-CB60-4F8C-BE84-85F23508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E5"/>
    <w:pPr>
      <w:ind w:left="720"/>
      <w:contextualSpacing/>
    </w:pPr>
  </w:style>
  <w:style w:type="character" w:styleId="a4">
    <w:name w:val="Hyperlink"/>
    <w:unhideWhenUsed/>
    <w:rsid w:val="001A1265"/>
    <w:rPr>
      <w:color w:val="0000FF"/>
      <w:u w:val="single"/>
    </w:rPr>
  </w:style>
  <w:style w:type="character" w:customStyle="1" w:styleId="FontStyle11">
    <w:name w:val="Font Style11"/>
    <w:rsid w:val="001A12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ilokmuseum92@yandex.ru" TargetMode="External"/><Relationship Id="rId5" Type="http://schemas.openxmlformats.org/officeDocument/2006/relationships/hyperlink" Target="mailto:khilokmuseum9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2019-04-08T05:26:00Z</dcterms:created>
  <dcterms:modified xsi:type="dcterms:W3CDTF">2019-04-08T05:58:00Z</dcterms:modified>
</cp:coreProperties>
</file>