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4" w:rsidRPr="007F3B65" w:rsidRDefault="008B0084" w:rsidP="008B008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</w:t>
      </w:r>
      <w:r w:rsidRPr="007F3B65">
        <w:rPr>
          <w:rFonts w:ascii="Times New Roman" w:hAnsi="Times New Roman"/>
          <w:sz w:val="28"/>
          <w:szCs w:val="28"/>
        </w:rPr>
        <w:t>.2019 г.                                                                                                    № 0</w:t>
      </w:r>
      <w:r>
        <w:rPr>
          <w:rFonts w:ascii="Times New Roman" w:hAnsi="Times New Roman"/>
          <w:sz w:val="28"/>
          <w:szCs w:val="28"/>
        </w:rPr>
        <w:t>8</w:t>
      </w: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Pr="007F3B6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 xml:space="preserve">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8B0084" w:rsidRPr="007F3B65" w:rsidRDefault="008B0084" w:rsidP="008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</w:t>
      </w:r>
      <w:r w:rsidRPr="008B0084">
        <w:t xml:space="preserve"> </w:t>
      </w:r>
      <w:r w:rsidRPr="008B0084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</w:r>
      <w:proofErr w:type="gramEnd"/>
      <w:r w:rsidRPr="008B0084">
        <w:rPr>
          <w:rFonts w:ascii="Times New Roman" w:hAnsi="Times New Roman"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 и в связи с протестом</w:t>
      </w:r>
      <w:r w:rsidRPr="007F3B6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окуратуры Хилокского района № 07-21-2019/191 от 28</w:t>
      </w:r>
      <w:r w:rsidRPr="007F3B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02.2019 года</w:t>
      </w:r>
      <w:r w:rsidRPr="007F3B65">
        <w:rPr>
          <w:rFonts w:ascii="Times New Roman" w:hAnsi="Times New Roman"/>
          <w:sz w:val="28"/>
          <w:szCs w:val="28"/>
        </w:rPr>
        <w:t>, постановляю:</w:t>
      </w: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</w:r>
      <w:r w:rsidRPr="008B008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сельского поселения «Закультинское» №25 от 09.09.2015 года «</w:t>
      </w:r>
      <w:r w:rsidRPr="008B0084">
        <w:rPr>
          <w:rFonts w:ascii="Times New Roman" w:hAnsi="Times New Roman"/>
          <w:sz w:val="28"/>
          <w:szCs w:val="28"/>
        </w:rPr>
        <w:t>Об утверждении  административного регламента по предоставлению муниципальной услуги</w:t>
      </w:r>
    </w:p>
    <w:p w:rsid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84">
        <w:rPr>
          <w:rFonts w:ascii="Times New Roman" w:hAnsi="Times New Roman"/>
          <w:sz w:val="28"/>
          <w:szCs w:val="28"/>
        </w:rPr>
        <w:t>«Предоставление разрешения на осуществление земляных работ»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5.5.5. </w:t>
      </w:r>
      <w:r w:rsidRPr="008B008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0084" w:rsidRP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0084"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 вправе оставить жалобу без ответа в следующих случаях: </w:t>
      </w: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84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rFonts w:ascii="Times New Roman" w:hAnsi="Times New Roman"/>
          <w:sz w:val="28"/>
          <w:szCs w:val="28"/>
        </w:rPr>
        <w:t>»</w:t>
      </w:r>
      <w:r w:rsidRPr="008B0084">
        <w:rPr>
          <w:rFonts w:ascii="Times New Roman" w:hAnsi="Times New Roman"/>
          <w:sz w:val="28"/>
          <w:szCs w:val="28"/>
        </w:rPr>
        <w:t>.</w:t>
      </w:r>
    </w:p>
    <w:p w:rsidR="008B0084" w:rsidRDefault="008B0084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2.</w:t>
      </w:r>
      <w:r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8B0084" w:rsidRPr="00B55638" w:rsidRDefault="008B0084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B55638">
        <w:rPr>
          <w:rFonts w:ascii="Times New Roman" w:eastAsia="Batang" w:hAnsi="Times New Roman"/>
          <w:sz w:val="28"/>
          <w:szCs w:val="28"/>
        </w:rPr>
        <w:t>3. Настоящее постановление обнародовать на информационных стендах.</w:t>
      </w:r>
    </w:p>
    <w:p w:rsidR="008B0084" w:rsidRPr="00B55638" w:rsidRDefault="008B0084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38">
        <w:rPr>
          <w:rFonts w:ascii="Times New Roman" w:hAnsi="Times New Roman"/>
          <w:sz w:val="28"/>
          <w:szCs w:val="28"/>
        </w:rPr>
        <w:t>4. Постановление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B55638">
        <w:rPr>
          <w:rFonts w:ascii="Times New Roman" w:hAnsi="Times New Roman"/>
          <w:sz w:val="28"/>
          <w:szCs w:val="28"/>
        </w:rPr>
        <w:t>дминистрации сельского поселения «Закультинское» в сети Интернет.</w:t>
      </w:r>
    </w:p>
    <w:p w:rsid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FE2FF1" w:rsidRPr="008B0084" w:rsidRDefault="00FE2FF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2FF1" w:rsidRPr="008B0084" w:rsidSect="008B0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84"/>
    <w:rsid w:val="008B0084"/>
    <w:rsid w:val="00C74BE3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2019-04-01T04:54:00Z</dcterms:created>
  <dcterms:modified xsi:type="dcterms:W3CDTF">2019-04-01T05:05:00Z</dcterms:modified>
</cp:coreProperties>
</file>