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F" w:rsidRPr="00B21F07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B21F07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F0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 2019г.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№ 22</w:t>
      </w: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от 28.01.2014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г. № 5</w:t>
      </w:r>
      <w:r w:rsidRPr="00D546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«Принятие документов, а также и выдача разрешений о переводе или об  отказе в переводе жилого помещения в  нежилое или нежилого в жилое помещение»».</w:t>
      </w:r>
      <w:proofErr w:type="gramEnd"/>
    </w:p>
    <w:p w:rsidR="00FA4A5F" w:rsidRDefault="00FA4A5F" w:rsidP="00FA4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Default="00FA4A5F" w:rsidP="00FA4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Федерального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-ФЗ от 06.10.2003 г.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прокур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07-20-2019/430  </w:t>
      </w:r>
      <w:r w:rsidRPr="00B21F0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FA4A5F" w:rsidRDefault="00FA4A5F" w:rsidP="00FA4A5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Default="00FA4A5F" w:rsidP="00FA4A5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5468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  <w:lang w:eastAsia="ru-RU"/>
        </w:rPr>
        <w:t>от 28.01.2014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sz w:val="28"/>
          <w:szCs w:val="28"/>
          <w:lang w:eastAsia="ru-RU"/>
        </w:rPr>
        <w:t>г. № 5</w:t>
      </w:r>
      <w:r w:rsidRPr="00D5468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54682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«Принятие документов, а также и выдача разрешений о переводе или об  отказе в переводе жилого помещения в  нежилое или нежилого в жилое помещение»» отменить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A4A5F" w:rsidRDefault="00FA4A5F" w:rsidP="00FA4A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D5468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  <w:r w:rsidRPr="00D546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A4A5F" w:rsidRPr="00D54682" w:rsidRDefault="00FA4A5F" w:rsidP="00FA4A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опубликовать </w:t>
      </w:r>
      <w:r>
        <w:rPr>
          <w:rFonts w:ascii="Times New Roman" w:hAnsi="Times New Roman"/>
          <w:sz w:val="28"/>
          <w:szCs w:val="28"/>
        </w:rPr>
        <w:t xml:space="preserve">(обнародовать) </w:t>
      </w:r>
      <w:r w:rsidRPr="00D54682">
        <w:rPr>
          <w:rFonts w:ascii="Times New Roman" w:hAnsi="Times New Roman"/>
          <w:sz w:val="28"/>
          <w:szCs w:val="28"/>
        </w:rPr>
        <w:t xml:space="preserve">на официальном сайте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54682">
        <w:rPr>
          <w:rFonts w:ascii="Times New Roman" w:hAnsi="Times New Roman"/>
          <w:sz w:val="28"/>
          <w:szCs w:val="28"/>
        </w:rPr>
        <w:t>«Хилокск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D54682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468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D54682">
        <w:rPr>
          <w:rFonts w:ascii="Times New Roman" w:hAnsi="Times New Roman"/>
          <w:sz w:val="28"/>
          <w:szCs w:val="28"/>
        </w:rPr>
        <w:t xml:space="preserve"> сельское поселение «Жипхегенское».   </w:t>
      </w:r>
    </w:p>
    <w:p w:rsidR="00FA4A5F" w:rsidRPr="00D54682" w:rsidRDefault="00FA4A5F" w:rsidP="00FA4A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Default="00FA4A5F" w:rsidP="00FA4A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4A5F" w:rsidRPr="00D54682" w:rsidRDefault="00FA4A5F" w:rsidP="00FA4A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С.М. Притворова</w:t>
      </w:r>
    </w:p>
    <w:p w:rsidR="00FA4A5F" w:rsidRPr="00D54682" w:rsidRDefault="00FA4A5F" w:rsidP="00FA4A5F">
      <w:pPr>
        <w:spacing w:after="0" w:line="240" w:lineRule="auto"/>
        <w:jc w:val="both"/>
        <w:rPr>
          <w:sz w:val="28"/>
          <w:szCs w:val="28"/>
        </w:rPr>
      </w:pPr>
    </w:p>
    <w:p w:rsidR="00FA4A5F" w:rsidRPr="00D54682" w:rsidRDefault="00FA4A5F" w:rsidP="00FA4A5F">
      <w:pPr>
        <w:spacing w:after="0" w:line="240" w:lineRule="auto"/>
        <w:rPr>
          <w:sz w:val="28"/>
          <w:szCs w:val="28"/>
        </w:rPr>
      </w:pP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A5F" w:rsidRPr="00D54682" w:rsidRDefault="00FA4A5F" w:rsidP="00FA4A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5F"/>
    <w:rsid w:val="00015B2F"/>
    <w:rsid w:val="00F07947"/>
    <w:rsid w:val="00F8266B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5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2019-04-16T22:59:00Z</cp:lastPrinted>
  <dcterms:created xsi:type="dcterms:W3CDTF">2019-04-16T22:59:00Z</dcterms:created>
  <dcterms:modified xsi:type="dcterms:W3CDTF">2019-04-16T23:00:00Z</dcterms:modified>
</cp:coreProperties>
</file>