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C6" w:rsidRPr="000A279C" w:rsidRDefault="00F77B4C" w:rsidP="000471C6">
      <w:pPr>
        <w:keepNext/>
        <w:autoSpaceDE w:val="0"/>
        <w:autoSpaceDN w:val="0"/>
        <w:adjustRightInd w:val="0"/>
        <w:jc w:val="center"/>
        <w:rPr>
          <w:b/>
          <w:sz w:val="28"/>
          <w:szCs w:val="28"/>
        </w:rPr>
      </w:pPr>
      <w:r>
        <w:rPr>
          <w:rFonts w:ascii="Times New Roman" w:hAnsi="Times New Roman"/>
          <w:b/>
          <w:sz w:val="28"/>
          <w:szCs w:val="28"/>
        </w:rPr>
        <w:t>ГЛАВА</w:t>
      </w:r>
      <w:r w:rsidR="000471C6" w:rsidRPr="000A279C">
        <w:rPr>
          <w:rFonts w:ascii="Times New Roman" w:hAnsi="Times New Roman"/>
          <w:b/>
          <w:sz w:val="28"/>
          <w:szCs w:val="28"/>
        </w:rPr>
        <w:t xml:space="preserve"> </w:t>
      </w:r>
      <w:r w:rsidR="000471C6">
        <w:rPr>
          <w:rFonts w:ascii="Times New Roman" w:hAnsi="Times New Roman"/>
          <w:b/>
          <w:sz w:val="28"/>
          <w:szCs w:val="28"/>
        </w:rPr>
        <w:t xml:space="preserve">   </w:t>
      </w:r>
      <w:r w:rsidR="000471C6" w:rsidRPr="000A279C">
        <w:rPr>
          <w:rFonts w:ascii="Times New Roman" w:hAnsi="Times New Roman"/>
          <w:b/>
          <w:sz w:val="28"/>
          <w:szCs w:val="28"/>
        </w:rPr>
        <w:t xml:space="preserve">МУНИЦИПАЛЬНОГО РАЙОНА </w:t>
      </w:r>
    </w:p>
    <w:p w:rsidR="000471C6" w:rsidRPr="000A279C" w:rsidRDefault="000471C6" w:rsidP="000471C6">
      <w:pPr>
        <w:pStyle w:val="Title"/>
        <w:spacing w:before="0" w:after="0"/>
        <w:rPr>
          <w:rFonts w:ascii="Times New Roman" w:hAnsi="Times New Roman" w:cs="Times New Roman"/>
          <w:sz w:val="28"/>
          <w:szCs w:val="28"/>
        </w:rPr>
      </w:pPr>
      <w:r w:rsidRPr="000A279C">
        <w:rPr>
          <w:sz w:val="28"/>
          <w:szCs w:val="28"/>
        </w:rPr>
        <w:t xml:space="preserve"> </w:t>
      </w:r>
      <w:r w:rsidRPr="000A279C">
        <w:rPr>
          <w:rFonts w:ascii="Times New Roman" w:eastAsia="Calibri" w:hAnsi="Times New Roman" w:cs="Times New Roman"/>
          <w:kern w:val="0"/>
          <w:sz w:val="28"/>
          <w:szCs w:val="28"/>
        </w:rPr>
        <w:t xml:space="preserve">«ХИЛОКСКИЙ </w:t>
      </w:r>
      <w:r>
        <w:rPr>
          <w:rFonts w:ascii="Times New Roman" w:eastAsia="Calibri" w:hAnsi="Times New Roman" w:cs="Times New Roman"/>
          <w:kern w:val="0"/>
          <w:sz w:val="28"/>
          <w:szCs w:val="28"/>
        </w:rPr>
        <w:t xml:space="preserve">  </w:t>
      </w:r>
      <w:r w:rsidRPr="000A279C">
        <w:rPr>
          <w:rFonts w:ascii="Times New Roman" w:eastAsia="Calibri" w:hAnsi="Times New Roman" w:cs="Times New Roman"/>
          <w:kern w:val="0"/>
          <w:sz w:val="28"/>
          <w:szCs w:val="28"/>
        </w:rPr>
        <w:t>РАЙОН»</w:t>
      </w:r>
      <w:r w:rsidRPr="000A279C">
        <w:rPr>
          <w:rFonts w:ascii="Times New Roman" w:hAnsi="Times New Roman" w:cs="Times New Roman"/>
          <w:sz w:val="28"/>
          <w:szCs w:val="28"/>
        </w:rPr>
        <w:t xml:space="preserve"> </w:t>
      </w:r>
    </w:p>
    <w:p w:rsidR="000471C6" w:rsidRPr="000A279C" w:rsidRDefault="000471C6" w:rsidP="000471C6">
      <w:pPr>
        <w:pStyle w:val="ConsPlusTitle"/>
        <w:widowControl/>
        <w:suppressAutoHyphens/>
        <w:ind w:firstLine="709"/>
        <w:jc w:val="both"/>
        <w:rPr>
          <w:rFonts w:ascii="Times New Roman" w:hAnsi="Times New Roman" w:cs="Times New Roman"/>
          <w:b w:val="0"/>
          <w:bCs w:val="0"/>
          <w:sz w:val="28"/>
          <w:szCs w:val="28"/>
        </w:rPr>
      </w:pPr>
    </w:p>
    <w:p w:rsidR="000471C6" w:rsidRPr="000A279C" w:rsidRDefault="000471C6" w:rsidP="000471C6">
      <w:pPr>
        <w:pStyle w:val="Title"/>
        <w:spacing w:before="0" w:after="0"/>
        <w:rPr>
          <w:rFonts w:ascii="Times New Roman" w:hAnsi="Times New Roman" w:cs="Times New Roman"/>
          <w:sz w:val="28"/>
          <w:szCs w:val="28"/>
        </w:rPr>
      </w:pPr>
      <w:r w:rsidRPr="000A279C">
        <w:rPr>
          <w:rFonts w:ascii="Times New Roman" w:hAnsi="Times New Roman" w:cs="Times New Roman"/>
          <w:sz w:val="28"/>
          <w:szCs w:val="28"/>
        </w:rPr>
        <w:t>ПОСТАНОВЛЕНИЕ</w:t>
      </w:r>
    </w:p>
    <w:p w:rsidR="000471C6" w:rsidRPr="000A279C" w:rsidRDefault="000471C6" w:rsidP="000471C6">
      <w:pPr>
        <w:pStyle w:val="ConsPlusTitle"/>
        <w:widowControl/>
        <w:suppressAutoHyphens/>
        <w:ind w:firstLine="709"/>
        <w:jc w:val="both"/>
        <w:rPr>
          <w:rFonts w:ascii="Times New Roman" w:hAnsi="Times New Roman" w:cs="Times New Roman"/>
          <w:b w:val="0"/>
          <w:bCs w:val="0"/>
          <w:sz w:val="28"/>
          <w:szCs w:val="28"/>
        </w:rPr>
      </w:pPr>
    </w:p>
    <w:p w:rsidR="000471C6" w:rsidRPr="00DA05D8" w:rsidRDefault="000471C6" w:rsidP="000471C6">
      <w:pPr>
        <w:pStyle w:val="ConsPlusTitle"/>
        <w:widowControl/>
        <w:suppressAutoHyphens/>
        <w:ind w:firstLine="709"/>
        <w:jc w:val="both"/>
        <w:rPr>
          <w:rFonts w:ascii="Times New Roman" w:hAnsi="Times New Roman" w:cs="Times New Roman"/>
          <w:b w:val="0"/>
          <w:bCs w:val="0"/>
          <w:sz w:val="28"/>
          <w:szCs w:val="28"/>
        </w:rPr>
      </w:pPr>
    </w:p>
    <w:p w:rsidR="000471C6" w:rsidRPr="00DA05D8" w:rsidRDefault="000471C6" w:rsidP="000471C6">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A05D8">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19 года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Pr="00DA05D8">
        <w:rPr>
          <w:rFonts w:ascii="Times New Roman" w:hAnsi="Times New Roman" w:cs="Times New Roman"/>
          <w:b w:val="0"/>
          <w:bCs w:val="0"/>
          <w:sz w:val="28"/>
          <w:szCs w:val="28"/>
        </w:rPr>
        <w:t xml:space="preserve">№ </w:t>
      </w:r>
      <w:r w:rsidR="00EF113F">
        <w:rPr>
          <w:rFonts w:ascii="Times New Roman" w:hAnsi="Times New Roman" w:cs="Times New Roman"/>
          <w:b w:val="0"/>
          <w:bCs w:val="0"/>
          <w:sz w:val="28"/>
          <w:szCs w:val="28"/>
        </w:rPr>
        <w:t>231</w:t>
      </w:r>
    </w:p>
    <w:p w:rsidR="000471C6" w:rsidRPr="00DA05D8" w:rsidRDefault="000471C6" w:rsidP="000471C6">
      <w:pPr>
        <w:pStyle w:val="ConsPlusTitle"/>
        <w:widowControl/>
        <w:suppressAutoHyphens/>
        <w:ind w:firstLine="709"/>
        <w:jc w:val="both"/>
        <w:rPr>
          <w:rFonts w:ascii="Times New Roman" w:hAnsi="Times New Roman" w:cs="Times New Roman"/>
          <w:b w:val="0"/>
          <w:bCs w:val="0"/>
          <w:sz w:val="28"/>
          <w:szCs w:val="28"/>
        </w:rPr>
      </w:pPr>
    </w:p>
    <w:p w:rsidR="000471C6" w:rsidRPr="00DA05D8" w:rsidRDefault="000471C6" w:rsidP="000471C6">
      <w:pPr>
        <w:pStyle w:val="ConsPlusTitle"/>
        <w:widowControl/>
        <w:suppressAutoHyphens/>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p>
    <w:p w:rsidR="000471C6" w:rsidRPr="00DA05D8" w:rsidRDefault="000471C6" w:rsidP="000471C6">
      <w:pPr>
        <w:ind w:left="3540" w:firstLine="708"/>
        <w:rPr>
          <w:rFonts w:ascii="Times New Roman" w:hAnsi="Times New Roman"/>
          <w:sz w:val="28"/>
          <w:szCs w:val="28"/>
        </w:rPr>
      </w:pPr>
    </w:p>
    <w:p w:rsidR="000471C6" w:rsidRPr="00B13C05" w:rsidRDefault="000471C6" w:rsidP="000471C6">
      <w:pPr>
        <w:pStyle w:val="Title"/>
        <w:spacing w:before="0" w:after="0"/>
        <w:ind w:firstLine="0"/>
        <w:jc w:val="both"/>
        <w:rPr>
          <w:rFonts w:ascii="Times New Roman" w:hAnsi="Times New Roman" w:cs="Times New Roman"/>
          <w:sz w:val="28"/>
          <w:szCs w:val="28"/>
        </w:rPr>
      </w:pPr>
      <w:r w:rsidRPr="002036E8">
        <w:rPr>
          <w:rFonts w:ascii="Times New Roman" w:hAnsi="Times New Roman" w:cs="Times New Roman"/>
          <w:sz w:val="28"/>
          <w:szCs w:val="28"/>
        </w:rPr>
        <w:t xml:space="preserve">О создании комиссии по </w:t>
      </w:r>
      <w:r>
        <w:rPr>
          <w:rFonts w:ascii="Times New Roman" w:hAnsi="Times New Roman" w:cs="Times New Roman"/>
          <w:sz w:val="28"/>
          <w:szCs w:val="28"/>
        </w:rPr>
        <w:t>выявлению и обследованию несанкционированных свалок</w:t>
      </w:r>
      <w:r w:rsidRPr="002036E8">
        <w:rPr>
          <w:rFonts w:ascii="Times New Roman" w:hAnsi="Times New Roman" w:cs="Times New Roman"/>
          <w:sz w:val="28"/>
          <w:szCs w:val="28"/>
        </w:rPr>
        <w:t xml:space="preserve"> на территории муниципального района</w:t>
      </w:r>
      <w:r>
        <w:rPr>
          <w:rFonts w:ascii="Times New Roman" w:hAnsi="Times New Roman" w:cs="Times New Roman"/>
          <w:sz w:val="28"/>
          <w:szCs w:val="28"/>
        </w:rPr>
        <w:t xml:space="preserve"> </w:t>
      </w:r>
      <w:r w:rsidRPr="00B13C05">
        <w:rPr>
          <w:rFonts w:ascii="Times New Roman" w:eastAsia="Calibri" w:hAnsi="Times New Roman" w:cs="Times New Roman"/>
          <w:kern w:val="0"/>
          <w:sz w:val="28"/>
          <w:szCs w:val="28"/>
        </w:rPr>
        <w:t>«Хилокский район»</w:t>
      </w:r>
      <w:r w:rsidRPr="00B13C05">
        <w:rPr>
          <w:rFonts w:ascii="Times New Roman" w:hAnsi="Times New Roman" w:cs="Times New Roman"/>
          <w:sz w:val="28"/>
          <w:szCs w:val="28"/>
        </w:rPr>
        <w:t xml:space="preserve"> </w:t>
      </w:r>
    </w:p>
    <w:p w:rsidR="000471C6" w:rsidRPr="00B13C05" w:rsidRDefault="000471C6" w:rsidP="000471C6">
      <w:pPr>
        <w:pStyle w:val="ConsPlusTitle"/>
        <w:widowControl/>
        <w:suppressAutoHyphens/>
        <w:ind w:firstLine="709"/>
        <w:jc w:val="both"/>
        <w:rPr>
          <w:rFonts w:ascii="Times New Roman" w:hAnsi="Times New Roman" w:cs="Times New Roman"/>
          <w:bCs w:val="0"/>
          <w:sz w:val="32"/>
          <w:szCs w:val="32"/>
        </w:rPr>
      </w:pPr>
    </w:p>
    <w:p w:rsidR="000471C6" w:rsidRPr="00DA05D8" w:rsidRDefault="000471C6" w:rsidP="000471C6">
      <w:pPr>
        <w:rPr>
          <w:rFonts w:ascii="Times New Roman" w:hAnsi="Times New Roman"/>
          <w:b/>
          <w:bCs/>
          <w:sz w:val="28"/>
          <w:szCs w:val="28"/>
        </w:rPr>
      </w:pPr>
    </w:p>
    <w:p w:rsidR="000471C6" w:rsidRPr="00057E65" w:rsidRDefault="000471C6" w:rsidP="000471C6">
      <w:pPr>
        <w:ind w:firstLine="709"/>
        <w:rPr>
          <w:rFonts w:ascii="Times New Roman" w:hAnsi="Times New Roman"/>
          <w:b/>
          <w:sz w:val="28"/>
          <w:szCs w:val="28"/>
        </w:rPr>
      </w:pPr>
      <w:r>
        <w:rPr>
          <w:rFonts w:ascii="Times New Roman" w:hAnsi="Times New Roman"/>
          <w:sz w:val="28"/>
          <w:szCs w:val="28"/>
        </w:rPr>
        <w:t xml:space="preserve">В целях снижения негативного воздействия на окружающую среду </w:t>
      </w:r>
      <w:proofErr w:type="gramStart"/>
      <w:r>
        <w:rPr>
          <w:rFonts w:ascii="Times New Roman" w:hAnsi="Times New Roman"/>
          <w:sz w:val="28"/>
          <w:szCs w:val="28"/>
        </w:rPr>
        <w:t xml:space="preserve">отходов производства и потребления, организации мероприятий по ликвидации несанкционированных свалок, в соответствии с </w:t>
      </w:r>
      <w:r w:rsidR="00F77B4C">
        <w:rPr>
          <w:rFonts w:ascii="Times New Roman" w:hAnsi="Times New Roman"/>
          <w:sz w:val="28"/>
          <w:szCs w:val="28"/>
        </w:rPr>
        <w:t>ч</w:t>
      </w:r>
      <w:r>
        <w:rPr>
          <w:rFonts w:ascii="Times New Roman" w:hAnsi="Times New Roman"/>
          <w:sz w:val="28"/>
          <w:szCs w:val="28"/>
        </w:rPr>
        <w:t>.</w:t>
      </w:r>
      <w:r w:rsidR="00F77B4C">
        <w:rPr>
          <w:rFonts w:ascii="Times New Roman" w:hAnsi="Times New Roman"/>
          <w:sz w:val="28"/>
          <w:szCs w:val="28"/>
        </w:rPr>
        <w:t xml:space="preserve"> </w:t>
      </w:r>
      <w:r>
        <w:rPr>
          <w:rFonts w:ascii="Times New Roman" w:hAnsi="Times New Roman"/>
          <w:sz w:val="28"/>
          <w:szCs w:val="28"/>
        </w:rPr>
        <w:t>9 ст. 15 Федерального закона от 06.10.2006 № 131-ФЗ «</w:t>
      </w:r>
      <w:r w:rsidRPr="00DA05D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ст. 8  Федерального закона от 24.06.1998 №89-ФЗ</w:t>
      </w:r>
      <w:r w:rsidRPr="00DA05D8">
        <w:rPr>
          <w:rFonts w:ascii="Times New Roman" w:hAnsi="Times New Roman"/>
          <w:sz w:val="28"/>
          <w:szCs w:val="28"/>
        </w:rPr>
        <w:t xml:space="preserve"> </w:t>
      </w:r>
      <w:r>
        <w:rPr>
          <w:rFonts w:ascii="Times New Roman" w:hAnsi="Times New Roman"/>
          <w:sz w:val="28"/>
          <w:szCs w:val="28"/>
        </w:rPr>
        <w:t xml:space="preserve">«Об отходах производства и потребления», ст. 7 Федерального закона от 10.01.2002 №7-ФЗ «Об охране </w:t>
      </w:r>
      <w:proofErr w:type="gramEnd"/>
      <w:r>
        <w:rPr>
          <w:rFonts w:ascii="Times New Roman" w:hAnsi="Times New Roman"/>
          <w:sz w:val="28"/>
          <w:szCs w:val="28"/>
        </w:rPr>
        <w:t>окружающей среды»</w:t>
      </w:r>
      <w:r w:rsidR="00057E65">
        <w:rPr>
          <w:rFonts w:ascii="Times New Roman" w:hAnsi="Times New Roman"/>
          <w:sz w:val="28"/>
          <w:szCs w:val="28"/>
        </w:rPr>
        <w:t xml:space="preserve">, руководствуясь Уставом муниципального района «Хилокский район» </w:t>
      </w:r>
      <w:r w:rsidR="00057E65" w:rsidRPr="00057E65">
        <w:rPr>
          <w:rFonts w:ascii="Times New Roman" w:hAnsi="Times New Roman"/>
          <w:b/>
          <w:sz w:val="28"/>
          <w:szCs w:val="28"/>
        </w:rPr>
        <w:t>постановляет:</w:t>
      </w:r>
    </w:p>
    <w:p w:rsidR="000471C6" w:rsidRDefault="000471C6" w:rsidP="000471C6">
      <w:pPr>
        <w:ind w:firstLine="709"/>
        <w:rPr>
          <w:rFonts w:ascii="Times New Roman" w:hAnsi="Times New Roman"/>
          <w:sz w:val="28"/>
          <w:szCs w:val="28"/>
        </w:rPr>
      </w:pPr>
    </w:p>
    <w:p w:rsidR="00057E65" w:rsidRDefault="000471C6" w:rsidP="00057E65">
      <w:pPr>
        <w:ind w:firstLine="709"/>
        <w:rPr>
          <w:rFonts w:ascii="Times New Roman" w:hAnsi="Times New Roman"/>
          <w:sz w:val="28"/>
          <w:szCs w:val="28"/>
        </w:rPr>
      </w:pPr>
      <w:r w:rsidRPr="00DA05D8">
        <w:rPr>
          <w:rFonts w:ascii="Times New Roman" w:hAnsi="Times New Roman"/>
          <w:sz w:val="28"/>
          <w:szCs w:val="28"/>
        </w:rPr>
        <w:t xml:space="preserve">1. </w:t>
      </w:r>
      <w:r w:rsidR="00057E65">
        <w:rPr>
          <w:rFonts w:ascii="Times New Roman" w:hAnsi="Times New Roman"/>
          <w:sz w:val="28"/>
          <w:szCs w:val="28"/>
        </w:rPr>
        <w:t>Создать комиссию по выявлению и обследованию несанкционированных свалок на территории муниципального района «Хилокский район».</w:t>
      </w:r>
    </w:p>
    <w:p w:rsidR="00057E65" w:rsidRDefault="00057E65" w:rsidP="00057E65">
      <w:pPr>
        <w:ind w:firstLine="709"/>
        <w:rPr>
          <w:rFonts w:ascii="Times New Roman" w:hAnsi="Times New Roman"/>
          <w:sz w:val="28"/>
          <w:szCs w:val="28"/>
        </w:rPr>
      </w:pPr>
      <w:r>
        <w:rPr>
          <w:rFonts w:ascii="Times New Roman" w:hAnsi="Times New Roman"/>
          <w:sz w:val="28"/>
          <w:szCs w:val="28"/>
        </w:rPr>
        <w:t>2. Утвердить следующий состав комиссии по выявлению и обследованию несанкционированных свалок:</w:t>
      </w:r>
    </w:p>
    <w:p w:rsidR="00057E65" w:rsidRDefault="00057E65" w:rsidP="00057E65">
      <w:pPr>
        <w:ind w:firstLine="709"/>
        <w:rPr>
          <w:rFonts w:ascii="Times New Roman" w:hAnsi="Times New Roman"/>
          <w:sz w:val="28"/>
          <w:szCs w:val="28"/>
        </w:rPr>
      </w:pPr>
      <w:r>
        <w:rPr>
          <w:rFonts w:ascii="Times New Roman" w:hAnsi="Times New Roman"/>
          <w:sz w:val="28"/>
          <w:szCs w:val="28"/>
        </w:rPr>
        <w:t>Председатель комиссии:</w:t>
      </w:r>
    </w:p>
    <w:p w:rsidR="00057E65" w:rsidRDefault="00057E65" w:rsidP="00057E65">
      <w:pPr>
        <w:ind w:firstLine="709"/>
        <w:rPr>
          <w:rFonts w:ascii="Times New Roman" w:hAnsi="Times New Roman"/>
          <w:sz w:val="28"/>
          <w:szCs w:val="28"/>
        </w:rPr>
      </w:pPr>
      <w:r>
        <w:rPr>
          <w:rFonts w:ascii="Times New Roman" w:hAnsi="Times New Roman"/>
          <w:sz w:val="28"/>
          <w:szCs w:val="28"/>
        </w:rPr>
        <w:t>Серов К.В. – заместитель руководителя администрации муниципального района «Хилокский район» по территориальному развитию.</w:t>
      </w:r>
    </w:p>
    <w:p w:rsidR="00057E65" w:rsidRDefault="00057E65" w:rsidP="00057E65">
      <w:pPr>
        <w:ind w:firstLine="709"/>
        <w:rPr>
          <w:rFonts w:ascii="Times New Roman" w:hAnsi="Times New Roman"/>
          <w:sz w:val="28"/>
          <w:szCs w:val="28"/>
        </w:rPr>
      </w:pPr>
      <w:r>
        <w:rPr>
          <w:rFonts w:ascii="Times New Roman" w:hAnsi="Times New Roman"/>
          <w:sz w:val="28"/>
          <w:szCs w:val="28"/>
        </w:rPr>
        <w:t>Члены комиссии:</w:t>
      </w:r>
    </w:p>
    <w:p w:rsidR="00057E65" w:rsidRDefault="00057E65" w:rsidP="00057E65">
      <w:pPr>
        <w:ind w:firstLine="709"/>
        <w:rPr>
          <w:rFonts w:ascii="Times New Roman" w:hAnsi="Times New Roman"/>
          <w:sz w:val="28"/>
          <w:szCs w:val="28"/>
        </w:rPr>
      </w:pPr>
      <w:r>
        <w:rPr>
          <w:rFonts w:ascii="Times New Roman" w:hAnsi="Times New Roman"/>
          <w:sz w:val="28"/>
          <w:szCs w:val="28"/>
        </w:rPr>
        <w:t>Некрасов Ю.А. – консультант отдела по  управлению муниципальным имуществом и земельным отношениям</w:t>
      </w:r>
    </w:p>
    <w:p w:rsidR="00057E65" w:rsidRDefault="00057E65" w:rsidP="00057E65">
      <w:pPr>
        <w:ind w:firstLine="709"/>
        <w:rPr>
          <w:rFonts w:ascii="Times New Roman" w:hAnsi="Times New Roman"/>
          <w:sz w:val="28"/>
          <w:szCs w:val="28"/>
        </w:rPr>
      </w:pPr>
      <w:r>
        <w:rPr>
          <w:rFonts w:ascii="Times New Roman" w:hAnsi="Times New Roman"/>
          <w:sz w:val="28"/>
          <w:szCs w:val="28"/>
        </w:rPr>
        <w:t>Яворская Е.С. – главный специалист отдела территориального развития.</w:t>
      </w:r>
    </w:p>
    <w:p w:rsidR="006D3BFF" w:rsidRDefault="006D3BFF" w:rsidP="00057E65">
      <w:pPr>
        <w:ind w:firstLine="709"/>
        <w:rPr>
          <w:rFonts w:ascii="Times New Roman" w:hAnsi="Times New Roman"/>
          <w:sz w:val="28"/>
          <w:szCs w:val="28"/>
        </w:rPr>
      </w:pPr>
      <w:r>
        <w:rPr>
          <w:rFonts w:ascii="Times New Roman" w:hAnsi="Times New Roman"/>
          <w:sz w:val="28"/>
          <w:szCs w:val="28"/>
        </w:rPr>
        <w:t>Главы городских (сельских) поселений по согласованию.</w:t>
      </w:r>
    </w:p>
    <w:p w:rsidR="00057E65" w:rsidRPr="00DA05D8" w:rsidRDefault="00057E65" w:rsidP="00057E65">
      <w:pPr>
        <w:ind w:firstLine="709"/>
        <w:rPr>
          <w:rFonts w:ascii="Times New Roman" w:hAnsi="Times New Roman"/>
          <w:sz w:val="28"/>
          <w:szCs w:val="28"/>
        </w:rPr>
      </w:pPr>
      <w:r>
        <w:rPr>
          <w:rFonts w:ascii="Times New Roman" w:hAnsi="Times New Roman"/>
          <w:sz w:val="28"/>
          <w:szCs w:val="28"/>
        </w:rPr>
        <w:t>3. Утвердить форму акта обследования выявленных несанкционированных свалок согласно приложению.</w:t>
      </w:r>
    </w:p>
    <w:p w:rsidR="000471C6" w:rsidRDefault="00057E65" w:rsidP="000471C6">
      <w:pPr>
        <w:pStyle w:val="a5"/>
        <w:spacing w:after="0"/>
        <w:ind w:firstLine="708"/>
        <w:rPr>
          <w:rFonts w:ascii="Times New Roman" w:hAnsi="Times New Roman"/>
          <w:sz w:val="28"/>
          <w:szCs w:val="28"/>
        </w:rPr>
      </w:pPr>
      <w:r>
        <w:rPr>
          <w:rFonts w:ascii="Times New Roman" w:hAnsi="Times New Roman"/>
          <w:sz w:val="28"/>
          <w:szCs w:val="28"/>
        </w:rPr>
        <w:t>4</w:t>
      </w:r>
      <w:r w:rsidR="000471C6" w:rsidRPr="002A75FD">
        <w:rPr>
          <w:rFonts w:ascii="Times New Roman" w:hAnsi="Times New Roman"/>
          <w:sz w:val="28"/>
          <w:szCs w:val="28"/>
        </w:rPr>
        <w:t xml:space="preserve">. Настоящее </w:t>
      </w:r>
      <w:r w:rsidR="000471C6">
        <w:rPr>
          <w:rFonts w:ascii="Times New Roman" w:hAnsi="Times New Roman"/>
          <w:sz w:val="28"/>
          <w:szCs w:val="28"/>
        </w:rPr>
        <w:t xml:space="preserve">постановление </w:t>
      </w:r>
      <w:r w:rsidR="000471C6" w:rsidRPr="002A75FD">
        <w:rPr>
          <w:rFonts w:ascii="Times New Roman" w:hAnsi="Times New Roman"/>
          <w:sz w:val="28"/>
          <w:szCs w:val="28"/>
        </w:rPr>
        <w:t>разместить на официальном сайте муниципального района «Хилокский  район»</w:t>
      </w:r>
      <w:r w:rsidR="007920F4">
        <w:rPr>
          <w:rFonts w:ascii="Times New Roman" w:hAnsi="Times New Roman"/>
          <w:sz w:val="28"/>
          <w:szCs w:val="28"/>
        </w:rPr>
        <w:t xml:space="preserve"> в информационно-телекоммуникационной сети «Интернет»</w:t>
      </w:r>
      <w:r w:rsidR="000471C6" w:rsidRPr="002A75FD">
        <w:rPr>
          <w:rFonts w:ascii="Times New Roman" w:hAnsi="Times New Roman"/>
          <w:sz w:val="28"/>
          <w:szCs w:val="28"/>
        </w:rPr>
        <w:t>.</w:t>
      </w:r>
    </w:p>
    <w:p w:rsidR="000471C6" w:rsidRPr="006D5CA1" w:rsidRDefault="007920F4" w:rsidP="000471C6">
      <w:pPr>
        <w:ind w:firstLine="709"/>
        <w:rPr>
          <w:rFonts w:ascii="Times New Roman" w:hAnsi="Times New Roman"/>
          <w:sz w:val="28"/>
          <w:szCs w:val="28"/>
        </w:rPr>
      </w:pPr>
      <w:r>
        <w:rPr>
          <w:rFonts w:ascii="Times New Roman" w:hAnsi="Times New Roman"/>
          <w:sz w:val="28"/>
          <w:szCs w:val="28"/>
        </w:rPr>
        <w:t>5</w:t>
      </w:r>
      <w:r w:rsidR="000471C6" w:rsidRPr="006D5CA1">
        <w:rPr>
          <w:rFonts w:ascii="Times New Roman" w:hAnsi="Times New Roman"/>
          <w:sz w:val="28"/>
          <w:szCs w:val="28"/>
        </w:rPr>
        <w:t xml:space="preserve">. </w:t>
      </w:r>
      <w:r w:rsidR="000471C6">
        <w:rPr>
          <w:rFonts w:ascii="Times New Roman" w:hAnsi="Times New Roman"/>
          <w:sz w:val="28"/>
          <w:szCs w:val="28"/>
        </w:rPr>
        <w:t>Постановление</w:t>
      </w:r>
      <w:r w:rsidR="000471C6" w:rsidRPr="006D5CA1">
        <w:rPr>
          <w:rFonts w:ascii="Times New Roman" w:hAnsi="Times New Roman"/>
          <w:sz w:val="28"/>
          <w:szCs w:val="28"/>
        </w:rPr>
        <w:t xml:space="preserve"> вступает в силу после официального опубликования. </w:t>
      </w:r>
    </w:p>
    <w:p w:rsidR="000471C6" w:rsidRDefault="00F77B4C" w:rsidP="000471C6">
      <w:pPr>
        <w:ind w:firstLine="708"/>
        <w:rPr>
          <w:rFonts w:ascii="Times New Roman" w:hAnsi="Times New Roman"/>
          <w:sz w:val="28"/>
          <w:szCs w:val="28"/>
        </w:rPr>
      </w:pPr>
      <w:r>
        <w:rPr>
          <w:rFonts w:ascii="Times New Roman" w:hAnsi="Times New Roman"/>
          <w:sz w:val="28"/>
          <w:szCs w:val="28"/>
        </w:rPr>
        <w:lastRenderedPageBreak/>
        <w:t xml:space="preserve">6. </w:t>
      </w:r>
      <w:proofErr w:type="gramStart"/>
      <w:r w:rsidR="007920F4">
        <w:rPr>
          <w:rFonts w:ascii="Times New Roman" w:hAnsi="Times New Roman"/>
          <w:sz w:val="28"/>
          <w:szCs w:val="28"/>
        </w:rPr>
        <w:t>Контроль  за</w:t>
      </w:r>
      <w:proofErr w:type="gramEnd"/>
      <w:r w:rsidR="007920F4">
        <w:rPr>
          <w:rFonts w:ascii="Times New Roman" w:hAnsi="Times New Roman"/>
          <w:sz w:val="28"/>
          <w:szCs w:val="28"/>
        </w:rPr>
        <w:t xml:space="preserve">  исполнением</w:t>
      </w:r>
      <w:r w:rsidR="000471C6">
        <w:rPr>
          <w:rFonts w:ascii="Times New Roman" w:hAnsi="Times New Roman"/>
          <w:sz w:val="28"/>
          <w:szCs w:val="28"/>
        </w:rPr>
        <w:t xml:space="preserve">  данного  постановления оставляю за собой.</w:t>
      </w:r>
    </w:p>
    <w:p w:rsidR="000471C6" w:rsidRPr="00DA05D8" w:rsidRDefault="000471C6" w:rsidP="000471C6">
      <w:pPr>
        <w:rPr>
          <w:rFonts w:ascii="Times New Roman" w:hAnsi="Times New Roman"/>
          <w:sz w:val="28"/>
          <w:szCs w:val="28"/>
        </w:rPr>
      </w:pPr>
    </w:p>
    <w:p w:rsidR="000471C6" w:rsidRPr="00DA05D8" w:rsidRDefault="000471C6" w:rsidP="000471C6">
      <w:pPr>
        <w:rPr>
          <w:rFonts w:ascii="Times New Roman" w:hAnsi="Times New Roman"/>
          <w:sz w:val="28"/>
          <w:szCs w:val="28"/>
        </w:rPr>
      </w:pPr>
    </w:p>
    <w:p w:rsidR="000471C6" w:rsidRPr="00DA05D8" w:rsidRDefault="000471C6" w:rsidP="000471C6">
      <w:pPr>
        <w:ind w:firstLine="0"/>
        <w:rPr>
          <w:rFonts w:ascii="Times New Roman" w:hAnsi="Times New Roman"/>
          <w:sz w:val="28"/>
          <w:szCs w:val="28"/>
        </w:rPr>
      </w:pPr>
      <w:r w:rsidRPr="00DA05D8">
        <w:rPr>
          <w:rFonts w:ascii="Times New Roman" w:hAnsi="Times New Roman"/>
          <w:sz w:val="28"/>
          <w:szCs w:val="28"/>
        </w:rPr>
        <w:t>Глава муниципального района</w:t>
      </w:r>
    </w:p>
    <w:p w:rsidR="000471C6" w:rsidRPr="00DA05D8" w:rsidRDefault="000471C6" w:rsidP="000471C6">
      <w:pPr>
        <w:ind w:firstLine="0"/>
        <w:rPr>
          <w:rFonts w:ascii="Times New Roman" w:hAnsi="Times New Roman"/>
          <w:sz w:val="28"/>
          <w:szCs w:val="28"/>
        </w:rPr>
      </w:pPr>
      <w:r>
        <w:rPr>
          <w:rFonts w:ascii="Times New Roman" w:hAnsi="Times New Roman"/>
          <w:sz w:val="28"/>
          <w:szCs w:val="28"/>
        </w:rPr>
        <w:t>«Хилокский район»</w:t>
      </w:r>
      <w:r w:rsidRPr="00DA05D8">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sz w:val="28"/>
          <w:szCs w:val="28"/>
        </w:rPr>
        <w:t xml:space="preserve">                                                                Ю.Р. Шишмарёв</w:t>
      </w:r>
    </w:p>
    <w:p w:rsidR="000471C6" w:rsidRDefault="000471C6" w:rsidP="000471C6">
      <w:pPr>
        <w:pStyle w:val="a3"/>
        <w:ind w:firstLine="0"/>
        <w:jc w:val="right"/>
        <w:rPr>
          <w:rFonts w:ascii="Times New Roman" w:hAnsi="Times New Roman"/>
          <w:sz w:val="24"/>
          <w:szCs w:val="24"/>
        </w:rPr>
      </w:pPr>
      <w:r>
        <w:rPr>
          <w:rFonts w:ascii="Times New Roman" w:hAnsi="Times New Roman"/>
          <w:sz w:val="24"/>
          <w:szCs w:val="24"/>
        </w:rPr>
        <w:tab/>
        <w:t xml:space="preserve">                                                                                   </w:t>
      </w: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0471C6" w:rsidRDefault="000471C6"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Default="007920F4" w:rsidP="000471C6">
      <w:pPr>
        <w:pStyle w:val="a3"/>
        <w:ind w:firstLine="0"/>
        <w:jc w:val="right"/>
        <w:rPr>
          <w:rFonts w:ascii="Times New Roman" w:hAnsi="Times New Roman"/>
          <w:sz w:val="24"/>
          <w:szCs w:val="24"/>
        </w:rPr>
      </w:pPr>
    </w:p>
    <w:p w:rsidR="007920F4" w:rsidRPr="00277D1E" w:rsidRDefault="007920F4" w:rsidP="007920F4">
      <w:pPr>
        <w:jc w:val="right"/>
        <w:rPr>
          <w:rFonts w:ascii="Times New Roman" w:hAnsi="Times New Roman"/>
          <w:i/>
          <w:color w:val="000000"/>
          <w:sz w:val="20"/>
          <w:szCs w:val="20"/>
        </w:rPr>
      </w:pPr>
      <w:r w:rsidRPr="00277D1E">
        <w:rPr>
          <w:rFonts w:ascii="Times New Roman" w:hAnsi="Times New Roman"/>
          <w:i/>
          <w:color w:val="000000"/>
          <w:sz w:val="20"/>
          <w:szCs w:val="20"/>
        </w:rPr>
        <w:t>Приложение к постановлению</w:t>
      </w:r>
    </w:p>
    <w:p w:rsidR="007920F4" w:rsidRDefault="007920F4" w:rsidP="007920F4">
      <w:pPr>
        <w:jc w:val="right"/>
        <w:rPr>
          <w:rFonts w:ascii="Times New Roman" w:hAnsi="Times New Roman"/>
          <w:i/>
          <w:color w:val="000000"/>
          <w:sz w:val="20"/>
          <w:szCs w:val="20"/>
        </w:rPr>
      </w:pPr>
      <w:r w:rsidRPr="00277D1E">
        <w:rPr>
          <w:rFonts w:ascii="Times New Roman" w:hAnsi="Times New Roman"/>
          <w:i/>
          <w:color w:val="000000"/>
          <w:sz w:val="20"/>
          <w:szCs w:val="20"/>
        </w:rPr>
        <w:t xml:space="preserve">Администрации </w:t>
      </w:r>
      <w:proofErr w:type="gramStart"/>
      <w:r>
        <w:rPr>
          <w:rFonts w:ascii="Times New Roman" w:hAnsi="Times New Roman"/>
          <w:i/>
          <w:color w:val="000000"/>
          <w:sz w:val="20"/>
          <w:szCs w:val="20"/>
        </w:rPr>
        <w:t>муниципального</w:t>
      </w:r>
      <w:proofErr w:type="gramEnd"/>
      <w:r>
        <w:rPr>
          <w:rFonts w:ascii="Times New Roman" w:hAnsi="Times New Roman"/>
          <w:i/>
          <w:color w:val="000000"/>
          <w:sz w:val="20"/>
          <w:szCs w:val="20"/>
        </w:rPr>
        <w:t xml:space="preserve"> </w:t>
      </w:r>
    </w:p>
    <w:p w:rsidR="007920F4" w:rsidRPr="00277D1E" w:rsidRDefault="007920F4" w:rsidP="007920F4">
      <w:pPr>
        <w:jc w:val="right"/>
        <w:rPr>
          <w:rFonts w:ascii="Times New Roman" w:hAnsi="Times New Roman"/>
          <w:i/>
          <w:color w:val="000000"/>
          <w:sz w:val="20"/>
          <w:szCs w:val="20"/>
        </w:rPr>
      </w:pPr>
      <w:r>
        <w:rPr>
          <w:rFonts w:ascii="Times New Roman" w:hAnsi="Times New Roman"/>
          <w:i/>
          <w:color w:val="000000"/>
          <w:sz w:val="20"/>
          <w:szCs w:val="20"/>
        </w:rPr>
        <w:t>района «Хилокский район»</w:t>
      </w:r>
    </w:p>
    <w:p w:rsidR="007920F4" w:rsidRDefault="007920F4" w:rsidP="007920F4">
      <w:pPr>
        <w:jc w:val="right"/>
        <w:rPr>
          <w:rFonts w:ascii="Times New Roman" w:hAnsi="Times New Roman"/>
          <w:i/>
          <w:color w:val="000000"/>
          <w:sz w:val="20"/>
          <w:szCs w:val="20"/>
        </w:rPr>
      </w:pPr>
      <w:r w:rsidRPr="00277D1E">
        <w:rPr>
          <w:rFonts w:ascii="Times New Roman" w:hAnsi="Times New Roman"/>
          <w:i/>
          <w:color w:val="000000"/>
          <w:sz w:val="20"/>
          <w:szCs w:val="20"/>
        </w:rPr>
        <w:t xml:space="preserve">от </w:t>
      </w:r>
      <w:r>
        <w:rPr>
          <w:rFonts w:ascii="Times New Roman" w:hAnsi="Times New Roman"/>
          <w:i/>
          <w:color w:val="000000"/>
          <w:sz w:val="20"/>
          <w:szCs w:val="20"/>
        </w:rPr>
        <w:t>_______________</w:t>
      </w:r>
      <w:r w:rsidRPr="00277D1E">
        <w:rPr>
          <w:rFonts w:ascii="Times New Roman" w:hAnsi="Times New Roman"/>
          <w:i/>
          <w:color w:val="000000"/>
          <w:sz w:val="20"/>
          <w:szCs w:val="20"/>
        </w:rPr>
        <w:t xml:space="preserve"> № </w:t>
      </w:r>
      <w:r>
        <w:rPr>
          <w:rFonts w:ascii="Times New Roman" w:hAnsi="Times New Roman"/>
          <w:i/>
          <w:color w:val="000000"/>
          <w:sz w:val="20"/>
          <w:szCs w:val="20"/>
        </w:rPr>
        <w:t>___</w:t>
      </w:r>
    </w:p>
    <w:p w:rsidR="007920F4" w:rsidRDefault="007920F4" w:rsidP="007920F4">
      <w:pPr>
        <w:jc w:val="right"/>
        <w:rPr>
          <w:rFonts w:ascii="Times New Roman" w:hAnsi="Times New Roman"/>
          <w:i/>
          <w:color w:val="000000"/>
          <w:sz w:val="20"/>
          <w:szCs w:val="20"/>
        </w:rPr>
      </w:pPr>
    </w:p>
    <w:p w:rsidR="007920F4" w:rsidRPr="00CE5088" w:rsidRDefault="007920F4" w:rsidP="007920F4">
      <w:pPr>
        <w:rPr>
          <w:rFonts w:ascii="Times New Roman" w:hAnsi="Times New Roman"/>
          <w:color w:val="000000"/>
          <w:sz w:val="26"/>
          <w:szCs w:val="26"/>
        </w:rPr>
      </w:pPr>
    </w:p>
    <w:p w:rsidR="007920F4" w:rsidRPr="00CE5088" w:rsidRDefault="007920F4" w:rsidP="007920F4">
      <w:pPr>
        <w:jc w:val="center"/>
        <w:rPr>
          <w:rFonts w:ascii="Times New Roman" w:hAnsi="Times New Roman"/>
          <w:color w:val="000000"/>
          <w:sz w:val="26"/>
          <w:szCs w:val="26"/>
        </w:rPr>
      </w:pPr>
    </w:p>
    <w:p w:rsidR="007920F4" w:rsidRPr="00D21233" w:rsidRDefault="007920F4" w:rsidP="007920F4">
      <w:pPr>
        <w:jc w:val="center"/>
        <w:rPr>
          <w:rFonts w:ascii="Times New Roman" w:hAnsi="Times New Roman"/>
          <w:color w:val="000000"/>
        </w:rPr>
      </w:pPr>
      <w:r w:rsidRPr="00D21233">
        <w:rPr>
          <w:rFonts w:ascii="Times New Roman" w:hAnsi="Times New Roman"/>
          <w:color w:val="000000"/>
        </w:rPr>
        <w:t>АКТ</w:t>
      </w:r>
    </w:p>
    <w:p w:rsidR="007920F4" w:rsidRPr="00D21233" w:rsidRDefault="007920F4" w:rsidP="007920F4">
      <w:pPr>
        <w:jc w:val="center"/>
        <w:rPr>
          <w:rFonts w:ascii="Times New Roman" w:hAnsi="Times New Roman"/>
          <w:color w:val="000000"/>
        </w:rPr>
      </w:pPr>
      <w:r w:rsidRPr="00D21233">
        <w:rPr>
          <w:rFonts w:ascii="Times New Roman" w:hAnsi="Times New Roman"/>
          <w:color w:val="000000"/>
        </w:rPr>
        <w:t>обследования несанкционированной свалки на территории</w:t>
      </w:r>
    </w:p>
    <w:p w:rsidR="007920F4" w:rsidRPr="003B2F24" w:rsidRDefault="003B2F24" w:rsidP="003B2F24">
      <w:pPr>
        <w:jc w:val="center"/>
        <w:rPr>
          <w:rFonts w:ascii="Times New Roman" w:hAnsi="Times New Roman"/>
          <w:color w:val="000000"/>
          <w:u w:val="single"/>
        </w:rPr>
      </w:pPr>
      <w:r w:rsidRPr="003B2F24">
        <w:rPr>
          <w:rFonts w:ascii="Times New Roman" w:hAnsi="Times New Roman"/>
          <w:color w:val="000000"/>
          <w:u w:val="single"/>
        </w:rPr>
        <w:t>Сельского поселения «Бадинское»</w:t>
      </w:r>
    </w:p>
    <w:p w:rsidR="007920F4" w:rsidRPr="00D21233" w:rsidRDefault="007920F4" w:rsidP="007920F4">
      <w:pPr>
        <w:rPr>
          <w:rFonts w:ascii="Times New Roman" w:hAnsi="Times New Roman"/>
          <w:color w:val="000000"/>
        </w:rPr>
      </w:pPr>
      <w:r w:rsidRPr="00D21233">
        <w:rPr>
          <w:rFonts w:ascii="Times New Roman" w:hAnsi="Times New Roman"/>
          <w:color w:val="000000"/>
        </w:rPr>
        <w:t xml:space="preserve">«___»___________20___год </w:t>
      </w:r>
      <w:r w:rsidRPr="00D21233">
        <w:rPr>
          <w:rFonts w:ascii="Times New Roman" w:hAnsi="Times New Roman"/>
          <w:color w:val="000000"/>
        </w:rPr>
        <w:tab/>
      </w:r>
      <w:r w:rsidRPr="00D21233">
        <w:rPr>
          <w:rFonts w:ascii="Times New Roman" w:hAnsi="Times New Roman"/>
          <w:color w:val="000000"/>
        </w:rPr>
        <w:tab/>
      </w:r>
      <w:r w:rsidRPr="00D21233">
        <w:rPr>
          <w:rFonts w:ascii="Times New Roman" w:hAnsi="Times New Roman"/>
          <w:color w:val="000000"/>
        </w:rPr>
        <w:tab/>
      </w:r>
      <w:r w:rsidRPr="00D21233">
        <w:rPr>
          <w:rFonts w:ascii="Times New Roman" w:hAnsi="Times New Roman"/>
          <w:color w:val="000000"/>
        </w:rPr>
        <w:tab/>
      </w:r>
      <w:r w:rsidRPr="00D21233">
        <w:rPr>
          <w:rFonts w:ascii="Times New Roman" w:hAnsi="Times New Roman"/>
          <w:color w:val="000000"/>
        </w:rPr>
        <w:tab/>
      </w:r>
      <w:r w:rsidRPr="00D21233">
        <w:rPr>
          <w:rFonts w:ascii="Times New Roman" w:hAnsi="Times New Roman"/>
          <w:color w:val="000000"/>
        </w:rPr>
        <w:tab/>
      </w:r>
      <w:r w:rsidRPr="00D21233">
        <w:rPr>
          <w:rFonts w:ascii="Times New Roman" w:hAnsi="Times New Roman"/>
          <w:color w:val="000000"/>
        </w:rPr>
        <w:tab/>
      </w:r>
    </w:p>
    <w:p w:rsidR="007920F4" w:rsidRPr="00D21233" w:rsidRDefault="007920F4" w:rsidP="007920F4">
      <w:pPr>
        <w:rPr>
          <w:rFonts w:ascii="Times New Roman" w:hAnsi="Times New Roman"/>
          <w:color w:val="000000"/>
        </w:rPr>
      </w:pPr>
    </w:p>
    <w:p w:rsidR="007920F4" w:rsidRPr="00D21233" w:rsidRDefault="007920F4" w:rsidP="007920F4">
      <w:pPr>
        <w:rPr>
          <w:rFonts w:ascii="Times New Roman" w:hAnsi="Times New Roman"/>
          <w:color w:val="000000"/>
        </w:rPr>
      </w:pPr>
    </w:p>
    <w:p w:rsidR="007920F4" w:rsidRPr="00D21233" w:rsidRDefault="007920F4" w:rsidP="007920F4">
      <w:pPr>
        <w:ind w:firstLine="708"/>
        <w:rPr>
          <w:rFonts w:ascii="Times New Roman" w:hAnsi="Times New Roman"/>
          <w:color w:val="000000"/>
        </w:rPr>
      </w:pPr>
      <w:r w:rsidRPr="00D21233">
        <w:rPr>
          <w:rFonts w:ascii="Times New Roman" w:hAnsi="Times New Roman"/>
          <w:color w:val="000000"/>
        </w:rPr>
        <w:t xml:space="preserve">В соответствии с постановлением Администрации </w:t>
      </w:r>
      <w:r w:rsidR="006D3BFF">
        <w:rPr>
          <w:rFonts w:ascii="Times New Roman" w:hAnsi="Times New Roman"/>
          <w:color w:val="000000"/>
        </w:rPr>
        <w:t xml:space="preserve">муниципального района «Хилокский район» </w:t>
      </w:r>
      <w:r w:rsidRPr="00D21233">
        <w:rPr>
          <w:rFonts w:ascii="Times New Roman" w:hAnsi="Times New Roman"/>
          <w:color w:val="000000"/>
        </w:rPr>
        <w:t xml:space="preserve"> от «</w:t>
      </w:r>
      <w:r w:rsidR="006D3BFF">
        <w:rPr>
          <w:rFonts w:ascii="Times New Roman" w:hAnsi="Times New Roman"/>
          <w:color w:val="000000"/>
        </w:rPr>
        <w:t>___</w:t>
      </w:r>
      <w:r w:rsidRPr="00D21233">
        <w:rPr>
          <w:rFonts w:ascii="Times New Roman" w:hAnsi="Times New Roman"/>
          <w:color w:val="000000"/>
        </w:rPr>
        <w:t xml:space="preserve">» </w:t>
      </w:r>
      <w:r w:rsidR="006D3BFF">
        <w:rPr>
          <w:rFonts w:ascii="Times New Roman" w:hAnsi="Times New Roman"/>
          <w:color w:val="000000"/>
        </w:rPr>
        <w:t>________</w:t>
      </w:r>
      <w:r w:rsidRPr="00D21233">
        <w:rPr>
          <w:rFonts w:ascii="Times New Roman" w:hAnsi="Times New Roman"/>
          <w:color w:val="000000"/>
        </w:rPr>
        <w:t xml:space="preserve"> 201</w:t>
      </w:r>
      <w:r w:rsidR="006D3BFF">
        <w:rPr>
          <w:rFonts w:ascii="Times New Roman" w:hAnsi="Times New Roman"/>
          <w:color w:val="000000"/>
        </w:rPr>
        <w:t>9</w:t>
      </w:r>
      <w:r w:rsidRPr="00D21233">
        <w:rPr>
          <w:rFonts w:ascii="Times New Roman" w:hAnsi="Times New Roman"/>
          <w:color w:val="000000"/>
        </w:rPr>
        <w:t xml:space="preserve"> г. № </w:t>
      </w:r>
      <w:r w:rsidR="006D3BFF">
        <w:rPr>
          <w:rFonts w:ascii="Times New Roman" w:hAnsi="Times New Roman"/>
          <w:color w:val="000000"/>
        </w:rPr>
        <w:t>__</w:t>
      </w:r>
      <w:r w:rsidRPr="00D21233">
        <w:rPr>
          <w:rFonts w:ascii="Times New Roman" w:hAnsi="Times New Roman"/>
          <w:color w:val="000000"/>
        </w:rPr>
        <w:t xml:space="preserve"> «О создании комиссии по выявлению и обследованию несанкционированных свалок на территории </w:t>
      </w:r>
      <w:r w:rsidR="006D3BFF">
        <w:rPr>
          <w:rFonts w:ascii="Times New Roman" w:hAnsi="Times New Roman"/>
          <w:color w:val="000000"/>
        </w:rPr>
        <w:t>муниципального района «Хилокский район»</w:t>
      </w:r>
      <w:r w:rsidRPr="00D21233">
        <w:rPr>
          <w:rFonts w:ascii="Times New Roman" w:hAnsi="Times New Roman"/>
          <w:color w:val="000000"/>
        </w:rPr>
        <w:t>», комиссией в составе:</w:t>
      </w:r>
    </w:p>
    <w:p w:rsidR="003B2F24" w:rsidRDefault="003B2F24" w:rsidP="006D3BFF">
      <w:pPr>
        <w:ind w:firstLine="0"/>
        <w:jc w:val="left"/>
        <w:rPr>
          <w:rFonts w:ascii="Times New Roman" w:hAnsi="Times New Roman"/>
          <w:color w:val="000000"/>
        </w:rPr>
      </w:pPr>
      <w:r>
        <w:rPr>
          <w:rFonts w:ascii="Times New Roman" w:hAnsi="Times New Roman"/>
          <w:color w:val="000000"/>
        </w:rPr>
        <w:t xml:space="preserve">Председатель комиссии: </w:t>
      </w:r>
    </w:p>
    <w:p w:rsidR="007920F4" w:rsidRDefault="003B2F24" w:rsidP="003B2F24">
      <w:pPr>
        <w:ind w:firstLine="708"/>
        <w:jc w:val="left"/>
        <w:rPr>
          <w:rFonts w:ascii="Times New Roman" w:hAnsi="Times New Roman"/>
          <w:color w:val="000000"/>
        </w:rPr>
      </w:pPr>
      <w:r>
        <w:rPr>
          <w:rFonts w:ascii="Times New Roman" w:hAnsi="Times New Roman"/>
          <w:color w:val="000000"/>
        </w:rPr>
        <w:t>Серов К.В. - заместитель руководителя администрации муниципального района «Хилокский район»</w:t>
      </w:r>
    </w:p>
    <w:p w:rsidR="003B2F24" w:rsidRPr="003B2F24" w:rsidRDefault="003B2F24" w:rsidP="006D3BFF">
      <w:pPr>
        <w:ind w:firstLine="0"/>
        <w:jc w:val="left"/>
        <w:rPr>
          <w:rFonts w:ascii="Times New Roman" w:hAnsi="Times New Roman"/>
          <w:color w:val="000000"/>
        </w:rPr>
      </w:pPr>
      <w:r w:rsidRPr="003B2F24">
        <w:rPr>
          <w:rFonts w:ascii="Times New Roman" w:hAnsi="Times New Roman"/>
          <w:color w:val="000000"/>
        </w:rPr>
        <w:t>Члены комиссии:</w:t>
      </w:r>
    </w:p>
    <w:p w:rsidR="003B2F24" w:rsidRPr="003B2F24" w:rsidRDefault="003B2F24" w:rsidP="003B2F24">
      <w:pPr>
        <w:ind w:firstLine="709"/>
        <w:rPr>
          <w:rFonts w:ascii="Times New Roman" w:hAnsi="Times New Roman"/>
        </w:rPr>
      </w:pPr>
      <w:r w:rsidRPr="003B2F24">
        <w:rPr>
          <w:rFonts w:ascii="Times New Roman" w:hAnsi="Times New Roman"/>
        </w:rPr>
        <w:t>Некрасов Ю.А. – консультант отдела по  управлению муниципальным имуществом и земельным отношениям</w:t>
      </w:r>
    </w:p>
    <w:p w:rsidR="003B2F24" w:rsidRDefault="003B2F24" w:rsidP="003B2F24">
      <w:pPr>
        <w:ind w:firstLine="709"/>
        <w:rPr>
          <w:rFonts w:ascii="Times New Roman" w:hAnsi="Times New Roman"/>
        </w:rPr>
      </w:pPr>
      <w:r w:rsidRPr="003B2F24">
        <w:rPr>
          <w:rFonts w:ascii="Times New Roman" w:hAnsi="Times New Roman"/>
        </w:rPr>
        <w:t>Яворская Е.С. – главный специалист отдела территориального развития.</w:t>
      </w:r>
    </w:p>
    <w:p w:rsidR="007920F4" w:rsidRPr="003B2F24" w:rsidRDefault="003B2F24" w:rsidP="003B2F24">
      <w:pPr>
        <w:ind w:firstLine="709"/>
        <w:rPr>
          <w:rFonts w:ascii="Times New Roman" w:hAnsi="Times New Roman"/>
        </w:rPr>
      </w:pPr>
      <w:r>
        <w:rPr>
          <w:rFonts w:ascii="Times New Roman" w:hAnsi="Times New Roman"/>
        </w:rPr>
        <w:t>Пушников В.Я. - глава сельского поселения «Бадинское»</w:t>
      </w:r>
    </w:p>
    <w:p w:rsidR="007920F4" w:rsidRDefault="007920F4" w:rsidP="006D3BFF">
      <w:pPr>
        <w:ind w:firstLine="0"/>
        <w:jc w:val="left"/>
        <w:rPr>
          <w:rFonts w:ascii="Times New Roman" w:hAnsi="Times New Roman"/>
          <w:color w:val="000000"/>
        </w:rPr>
      </w:pPr>
      <w:r w:rsidRPr="00D21233">
        <w:rPr>
          <w:rFonts w:ascii="Times New Roman" w:hAnsi="Times New Roman"/>
          <w:color w:val="000000"/>
        </w:rPr>
        <w:t xml:space="preserve">проведено обследование несанкционированной свалки, расположенной </w:t>
      </w:r>
      <w:r>
        <w:rPr>
          <w:rFonts w:ascii="Times New Roman" w:hAnsi="Times New Roman"/>
          <w:color w:val="000000"/>
        </w:rPr>
        <w:t>_______________</w:t>
      </w:r>
    </w:p>
    <w:p w:rsidR="007920F4" w:rsidRPr="00D21233" w:rsidRDefault="007920F4" w:rsidP="006D3BFF">
      <w:pPr>
        <w:ind w:firstLine="0"/>
        <w:jc w:val="left"/>
        <w:rPr>
          <w:rFonts w:ascii="Times New Roman" w:hAnsi="Times New Roman"/>
          <w:color w:val="000000"/>
        </w:rPr>
      </w:pPr>
      <w:r w:rsidRPr="00D21233">
        <w:rPr>
          <w:rFonts w:ascii="Times New Roman" w:hAnsi="Times New Roman"/>
          <w:color w:val="000000"/>
        </w:rPr>
        <w:t>_____________________________________________________________________________</w:t>
      </w:r>
    </w:p>
    <w:p w:rsidR="007920F4" w:rsidRPr="00D21233" w:rsidRDefault="007920F4" w:rsidP="006D3BFF">
      <w:pPr>
        <w:ind w:firstLine="708"/>
        <w:jc w:val="left"/>
        <w:rPr>
          <w:rFonts w:ascii="Times New Roman" w:hAnsi="Times New Roman"/>
          <w:color w:val="000000"/>
        </w:rPr>
      </w:pPr>
    </w:p>
    <w:p w:rsidR="007920F4" w:rsidRPr="00D21233" w:rsidRDefault="007920F4" w:rsidP="006D3BFF">
      <w:pPr>
        <w:jc w:val="left"/>
        <w:rPr>
          <w:rFonts w:ascii="Times New Roman" w:hAnsi="Times New Roman"/>
          <w:color w:val="000000"/>
        </w:rPr>
      </w:pPr>
      <w:r w:rsidRPr="00D21233">
        <w:rPr>
          <w:rFonts w:ascii="Times New Roman" w:hAnsi="Times New Roman"/>
          <w:color w:val="000000"/>
        </w:rPr>
        <w:t xml:space="preserve">В результате обследования установлено, что: </w:t>
      </w:r>
    </w:p>
    <w:p w:rsidR="007920F4" w:rsidRPr="00D21233" w:rsidRDefault="007920F4" w:rsidP="006D3BFF">
      <w:pPr>
        <w:jc w:val="left"/>
        <w:rPr>
          <w:rFonts w:ascii="Times New Roman" w:hAnsi="Times New Roman"/>
          <w:color w:val="000000"/>
        </w:rPr>
      </w:pPr>
      <w:r w:rsidRPr="00D21233">
        <w:rPr>
          <w:rFonts w:ascii="Times New Roman" w:hAnsi="Times New Roman"/>
          <w:color w:val="000000"/>
        </w:rPr>
        <w:t xml:space="preserve">- площадь несанкционированной свалки составляет: </w:t>
      </w:r>
      <w:proofErr w:type="spellStart"/>
      <w:r w:rsidRPr="00D21233">
        <w:rPr>
          <w:rFonts w:ascii="Times New Roman" w:hAnsi="Times New Roman"/>
          <w:color w:val="000000"/>
        </w:rPr>
        <w:t>___________кв</w:t>
      </w:r>
      <w:proofErr w:type="gramStart"/>
      <w:r w:rsidRPr="00D21233">
        <w:rPr>
          <w:rFonts w:ascii="Times New Roman" w:hAnsi="Times New Roman"/>
          <w:color w:val="000000"/>
        </w:rPr>
        <w:t>.м</w:t>
      </w:r>
      <w:proofErr w:type="spellEnd"/>
      <w:proofErr w:type="gramEnd"/>
      <w:r w:rsidRPr="00D21233">
        <w:rPr>
          <w:rFonts w:ascii="Times New Roman" w:hAnsi="Times New Roman"/>
          <w:color w:val="000000"/>
        </w:rPr>
        <w:t xml:space="preserve">; </w:t>
      </w:r>
    </w:p>
    <w:p w:rsidR="007920F4" w:rsidRPr="00D21233" w:rsidRDefault="006D3BFF" w:rsidP="006D3BFF">
      <w:pPr>
        <w:jc w:val="left"/>
        <w:rPr>
          <w:rFonts w:ascii="Times New Roman" w:hAnsi="Times New Roman"/>
          <w:color w:val="000000"/>
        </w:rPr>
      </w:pPr>
      <w:r>
        <w:rPr>
          <w:rFonts w:ascii="Times New Roman" w:hAnsi="Times New Roman"/>
          <w:color w:val="000000"/>
        </w:rPr>
        <w:t xml:space="preserve">- </w:t>
      </w:r>
      <w:r w:rsidR="007920F4" w:rsidRPr="00D21233">
        <w:rPr>
          <w:rFonts w:ascii="Times New Roman" w:hAnsi="Times New Roman"/>
          <w:color w:val="000000"/>
        </w:rPr>
        <w:t>катег</w:t>
      </w:r>
      <w:r>
        <w:rPr>
          <w:rFonts w:ascii="Times New Roman" w:hAnsi="Times New Roman"/>
          <w:color w:val="000000"/>
        </w:rPr>
        <w:t xml:space="preserve">ория </w:t>
      </w:r>
      <w:proofErr w:type="spellStart"/>
      <w:r>
        <w:rPr>
          <w:rFonts w:ascii="Times New Roman" w:hAnsi="Times New Roman"/>
          <w:color w:val="000000"/>
        </w:rPr>
        <w:t>земель</w:t>
      </w:r>
      <w:proofErr w:type="gramStart"/>
      <w:r>
        <w:rPr>
          <w:rFonts w:ascii="Times New Roman" w:hAnsi="Times New Roman"/>
          <w:color w:val="000000"/>
        </w:rPr>
        <w:t>:__</w:t>
      </w:r>
      <w:r w:rsidR="007920F4" w:rsidRPr="00D21233">
        <w:rPr>
          <w:rFonts w:ascii="Times New Roman" w:hAnsi="Times New Roman"/>
          <w:color w:val="000000"/>
        </w:rPr>
        <w:t>_______________________________________</w:t>
      </w:r>
      <w:r w:rsidR="007920F4">
        <w:rPr>
          <w:rFonts w:ascii="Times New Roman" w:hAnsi="Times New Roman"/>
          <w:color w:val="000000"/>
        </w:rPr>
        <w:t>_______________</w:t>
      </w:r>
      <w:proofErr w:type="spellEnd"/>
      <w:r w:rsidR="007920F4" w:rsidRPr="00D21233">
        <w:rPr>
          <w:rFonts w:ascii="Times New Roman" w:hAnsi="Times New Roman"/>
          <w:color w:val="000000"/>
        </w:rPr>
        <w:t>;</w:t>
      </w:r>
      <w:proofErr w:type="gramEnd"/>
    </w:p>
    <w:p w:rsidR="007920F4" w:rsidRPr="00D21233" w:rsidRDefault="007920F4" w:rsidP="006D3BFF">
      <w:pPr>
        <w:jc w:val="left"/>
        <w:rPr>
          <w:rFonts w:ascii="Times New Roman" w:hAnsi="Times New Roman"/>
          <w:color w:val="000000"/>
        </w:rPr>
      </w:pPr>
      <w:r w:rsidRPr="00D21233">
        <w:rPr>
          <w:rFonts w:ascii="Times New Roman" w:hAnsi="Times New Roman"/>
          <w:color w:val="000000"/>
        </w:rPr>
        <w:t xml:space="preserve">- предполагаемый объем несанкционированной свалки составляет: </w:t>
      </w:r>
      <w:proofErr w:type="spellStart"/>
      <w:r w:rsidRPr="00D21233">
        <w:rPr>
          <w:rFonts w:ascii="Times New Roman" w:hAnsi="Times New Roman"/>
          <w:color w:val="000000"/>
        </w:rPr>
        <w:t>______куб</w:t>
      </w:r>
      <w:proofErr w:type="gramStart"/>
      <w:r w:rsidRPr="00D21233">
        <w:rPr>
          <w:rFonts w:ascii="Times New Roman" w:hAnsi="Times New Roman"/>
          <w:color w:val="000000"/>
        </w:rPr>
        <w:t>.м</w:t>
      </w:r>
      <w:proofErr w:type="spellEnd"/>
      <w:proofErr w:type="gramEnd"/>
      <w:r w:rsidRPr="00D21233">
        <w:rPr>
          <w:rFonts w:ascii="Times New Roman" w:hAnsi="Times New Roman"/>
          <w:color w:val="000000"/>
        </w:rPr>
        <w:t xml:space="preserve">, </w:t>
      </w:r>
    </w:p>
    <w:p w:rsidR="007920F4" w:rsidRPr="00D21233" w:rsidRDefault="007920F4" w:rsidP="006D3BFF">
      <w:pPr>
        <w:jc w:val="left"/>
        <w:rPr>
          <w:rFonts w:ascii="Times New Roman" w:hAnsi="Times New Roman"/>
          <w:color w:val="000000"/>
        </w:rPr>
      </w:pPr>
      <w:r w:rsidRPr="00D21233">
        <w:rPr>
          <w:rFonts w:ascii="Times New Roman" w:hAnsi="Times New Roman"/>
          <w:color w:val="000000"/>
        </w:rPr>
        <w:t>- характер (вид, ти</w:t>
      </w:r>
      <w:r w:rsidR="006D3BFF">
        <w:rPr>
          <w:rFonts w:ascii="Times New Roman" w:hAnsi="Times New Roman"/>
          <w:color w:val="000000"/>
        </w:rPr>
        <w:t>п) отходов, степень опасности -___________</w:t>
      </w:r>
      <w:r w:rsidRPr="00D21233">
        <w:rPr>
          <w:rFonts w:ascii="Times New Roman" w:hAnsi="Times New Roman"/>
          <w:color w:val="000000"/>
        </w:rPr>
        <w:t>_____________</w:t>
      </w:r>
      <w:r>
        <w:rPr>
          <w:rFonts w:ascii="Times New Roman" w:hAnsi="Times New Roman"/>
          <w:color w:val="000000"/>
        </w:rPr>
        <w:t>______</w:t>
      </w:r>
    </w:p>
    <w:p w:rsidR="007920F4" w:rsidRPr="00D21233" w:rsidRDefault="007920F4" w:rsidP="006D3BFF">
      <w:pPr>
        <w:ind w:firstLine="0"/>
        <w:jc w:val="left"/>
        <w:rPr>
          <w:rFonts w:ascii="Times New Roman" w:hAnsi="Times New Roman"/>
          <w:color w:val="000000"/>
        </w:rPr>
      </w:pPr>
      <w:r w:rsidRPr="00D21233">
        <w:rPr>
          <w:rFonts w:ascii="Times New Roman" w:hAnsi="Times New Roman"/>
          <w:color w:val="000000"/>
        </w:rPr>
        <w:t>_______________________________________________________________________</w:t>
      </w:r>
      <w:r w:rsidR="006D3BFF">
        <w:rPr>
          <w:rFonts w:ascii="Times New Roman" w:hAnsi="Times New Roman"/>
          <w:color w:val="000000"/>
        </w:rPr>
        <w:t>______</w:t>
      </w:r>
    </w:p>
    <w:p w:rsidR="007920F4" w:rsidRPr="00D21233" w:rsidRDefault="007920F4" w:rsidP="003B2F24">
      <w:pPr>
        <w:ind w:firstLine="708"/>
        <w:jc w:val="left"/>
        <w:rPr>
          <w:rFonts w:ascii="Times New Roman" w:hAnsi="Times New Roman"/>
          <w:color w:val="000000"/>
        </w:rPr>
      </w:pPr>
    </w:p>
    <w:p w:rsidR="00C77003" w:rsidRPr="00D21233" w:rsidRDefault="00C77003" w:rsidP="003B2F24">
      <w:pPr>
        <w:spacing w:after="120"/>
        <w:ind w:firstLine="709"/>
        <w:jc w:val="left"/>
        <w:rPr>
          <w:rFonts w:ascii="Times New Roman" w:hAnsi="Times New Roman"/>
          <w:color w:val="000000"/>
        </w:rPr>
      </w:pPr>
      <w:r>
        <w:rPr>
          <w:rFonts w:ascii="Times New Roman" w:hAnsi="Times New Roman"/>
          <w:color w:val="000000"/>
        </w:rPr>
        <w:t>Председатель комиссии:</w:t>
      </w:r>
      <w:r>
        <w:rPr>
          <w:rFonts w:ascii="Times New Roman" w:hAnsi="Times New Roman"/>
          <w:color w:val="000000"/>
        </w:rPr>
        <w:tab/>
        <w:t>___________________</w:t>
      </w:r>
      <w:r>
        <w:rPr>
          <w:rFonts w:ascii="Times New Roman" w:hAnsi="Times New Roman"/>
          <w:color w:val="000000"/>
        </w:rPr>
        <w:tab/>
      </w:r>
      <w:r w:rsidR="003B2F24" w:rsidRPr="003B2F24">
        <w:rPr>
          <w:rFonts w:ascii="Times New Roman" w:hAnsi="Times New Roman"/>
          <w:color w:val="000000"/>
          <w:u w:val="single"/>
        </w:rPr>
        <w:t>К.В.Серов</w:t>
      </w:r>
      <w:r w:rsidRPr="003B2F24">
        <w:rPr>
          <w:rFonts w:ascii="Times New Roman" w:hAnsi="Times New Roman"/>
          <w:color w:val="000000"/>
          <w:u w:val="single"/>
        </w:rPr>
        <w:br/>
      </w:r>
      <w:r w:rsidRPr="00D21233">
        <w:rPr>
          <w:rFonts w:ascii="Times New Roman" w:hAnsi="Times New Roman"/>
          <w:color w:val="000000"/>
        </w:rPr>
        <w:t xml:space="preserve">                                                             </w:t>
      </w:r>
      <w:r>
        <w:rPr>
          <w:rFonts w:ascii="Times New Roman" w:hAnsi="Times New Roman"/>
          <w:color w:val="000000"/>
        </w:rPr>
        <w:t xml:space="preserve">       </w:t>
      </w:r>
      <w:r w:rsidRPr="00D21233">
        <w:rPr>
          <w:rFonts w:ascii="Times New Roman" w:hAnsi="Times New Roman"/>
          <w:color w:val="000000"/>
          <w:sz w:val="20"/>
          <w:szCs w:val="20"/>
        </w:rPr>
        <w:t xml:space="preserve">(подпись)                                   </w:t>
      </w:r>
      <w:r>
        <w:rPr>
          <w:rFonts w:ascii="Times New Roman" w:hAnsi="Times New Roman"/>
          <w:color w:val="000000"/>
          <w:sz w:val="20"/>
          <w:szCs w:val="20"/>
        </w:rPr>
        <w:tab/>
        <w:t xml:space="preserve">  </w:t>
      </w:r>
      <w:r w:rsidRPr="00D21233">
        <w:rPr>
          <w:rFonts w:ascii="Times New Roman" w:hAnsi="Times New Roman"/>
          <w:color w:val="000000"/>
          <w:sz w:val="20"/>
          <w:szCs w:val="20"/>
        </w:rPr>
        <w:t>(Ф.И.О.)</w:t>
      </w:r>
    </w:p>
    <w:p w:rsidR="007920F4" w:rsidRPr="00D21233" w:rsidRDefault="007920F4" w:rsidP="003B2F24">
      <w:pPr>
        <w:ind w:firstLine="708"/>
        <w:jc w:val="left"/>
        <w:rPr>
          <w:rFonts w:ascii="Times New Roman" w:hAnsi="Times New Roman"/>
          <w:color w:val="000000"/>
        </w:rPr>
      </w:pPr>
    </w:p>
    <w:p w:rsidR="007920F4" w:rsidRPr="003B2F24" w:rsidRDefault="003B2F24" w:rsidP="003B2F24">
      <w:pPr>
        <w:spacing w:after="120"/>
        <w:ind w:firstLine="709"/>
        <w:jc w:val="left"/>
        <w:rPr>
          <w:rFonts w:ascii="Times New Roman" w:hAnsi="Times New Roman"/>
          <w:color w:val="000000"/>
          <w:u w:val="single"/>
        </w:rPr>
      </w:pPr>
      <w:r>
        <w:rPr>
          <w:rFonts w:ascii="Times New Roman" w:hAnsi="Times New Roman"/>
          <w:color w:val="000000"/>
        </w:rPr>
        <w:t>Члены комиссии</w:t>
      </w:r>
      <w:r>
        <w:rPr>
          <w:rFonts w:ascii="Times New Roman" w:hAnsi="Times New Roman"/>
          <w:color w:val="000000"/>
        </w:rPr>
        <w:tab/>
      </w:r>
      <w:r>
        <w:rPr>
          <w:rFonts w:ascii="Times New Roman" w:hAnsi="Times New Roman"/>
          <w:color w:val="000000"/>
        </w:rPr>
        <w:tab/>
      </w:r>
      <w:r w:rsidR="007920F4">
        <w:rPr>
          <w:rFonts w:ascii="Times New Roman" w:hAnsi="Times New Roman"/>
          <w:color w:val="000000"/>
        </w:rPr>
        <w:t>___________________</w:t>
      </w:r>
      <w:r w:rsidR="007920F4">
        <w:rPr>
          <w:rFonts w:ascii="Times New Roman" w:hAnsi="Times New Roman"/>
          <w:color w:val="000000"/>
        </w:rPr>
        <w:tab/>
      </w:r>
      <w:r w:rsidRPr="003B2F24">
        <w:rPr>
          <w:rFonts w:ascii="Times New Roman" w:hAnsi="Times New Roman"/>
          <w:color w:val="000000"/>
          <w:u w:val="single"/>
        </w:rPr>
        <w:t>Ю.А. Некрасов</w:t>
      </w:r>
    </w:p>
    <w:p w:rsidR="007920F4" w:rsidRPr="00D21233" w:rsidRDefault="007920F4" w:rsidP="003B2F24">
      <w:pPr>
        <w:spacing w:after="120"/>
        <w:ind w:left="3540" w:firstLine="709"/>
        <w:jc w:val="left"/>
        <w:rPr>
          <w:rFonts w:ascii="Times New Roman" w:hAnsi="Times New Roman"/>
        </w:rPr>
      </w:pPr>
      <w:r w:rsidRPr="00D21233">
        <w:rPr>
          <w:rFonts w:ascii="Times New Roman" w:hAnsi="Times New Roman"/>
          <w:color w:val="000000"/>
          <w:sz w:val="20"/>
          <w:szCs w:val="20"/>
        </w:rPr>
        <w:t xml:space="preserve">(подпись)                                   </w:t>
      </w:r>
      <w:r>
        <w:rPr>
          <w:rFonts w:ascii="Times New Roman" w:hAnsi="Times New Roman"/>
          <w:color w:val="000000"/>
          <w:sz w:val="20"/>
          <w:szCs w:val="20"/>
        </w:rPr>
        <w:tab/>
        <w:t xml:space="preserve">  </w:t>
      </w:r>
      <w:r w:rsidRPr="00D21233">
        <w:rPr>
          <w:rFonts w:ascii="Times New Roman" w:hAnsi="Times New Roman"/>
          <w:color w:val="000000"/>
          <w:sz w:val="20"/>
          <w:szCs w:val="20"/>
        </w:rPr>
        <w:t>(Ф.И.О.)</w:t>
      </w:r>
    </w:p>
    <w:p w:rsidR="007920F4" w:rsidRPr="00D21233" w:rsidRDefault="007920F4" w:rsidP="003B2F24">
      <w:pPr>
        <w:spacing w:after="120"/>
        <w:ind w:firstLine="709"/>
        <w:jc w:val="left"/>
        <w:rPr>
          <w:rFonts w:ascii="Times New Roman" w:hAnsi="Times New Roman"/>
          <w:color w:val="000000"/>
        </w:rPr>
      </w:pPr>
      <w:r>
        <w:rPr>
          <w:rFonts w:ascii="Times New Roman" w:hAnsi="Times New Roman"/>
          <w:color w:val="000000"/>
        </w:rPr>
        <w:t xml:space="preserve"> </w:t>
      </w:r>
      <w:r w:rsidRPr="00D21233">
        <w:rPr>
          <w:rFonts w:ascii="Times New Roman" w:hAnsi="Times New Roman"/>
          <w:color w:val="000000"/>
        </w:rPr>
        <w:t xml:space="preserve">                                           </w:t>
      </w:r>
      <w:r>
        <w:rPr>
          <w:rFonts w:ascii="Times New Roman" w:hAnsi="Times New Roman"/>
          <w:color w:val="000000"/>
        </w:rPr>
        <w:t xml:space="preserve"> ___________________</w:t>
      </w:r>
      <w:r>
        <w:rPr>
          <w:rFonts w:ascii="Times New Roman" w:hAnsi="Times New Roman"/>
          <w:color w:val="000000"/>
        </w:rPr>
        <w:tab/>
      </w:r>
      <w:r w:rsidR="003B2F24" w:rsidRPr="003B2F24">
        <w:rPr>
          <w:rFonts w:ascii="Times New Roman" w:hAnsi="Times New Roman"/>
          <w:color w:val="000000"/>
          <w:u w:val="single"/>
        </w:rPr>
        <w:t>Е.С. Яворская</w:t>
      </w:r>
      <w:r w:rsidRPr="003B2F24">
        <w:rPr>
          <w:rFonts w:ascii="Times New Roman" w:hAnsi="Times New Roman"/>
          <w:color w:val="000000"/>
          <w:u w:val="single"/>
        </w:rPr>
        <w:br/>
      </w:r>
      <w:r w:rsidRPr="00D21233">
        <w:rPr>
          <w:rFonts w:ascii="Times New Roman" w:hAnsi="Times New Roman"/>
          <w:color w:val="000000"/>
        </w:rPr>
        <w:t xml:space="preserve">                                                             </w:t>
      </w:r>
      <w:r>
        <w:rPr>
          <w:rFonts w:ascii="Times New Roman" w:hAnsi="Times New Roman"/>
          <w:color w:val="000000"/>
        </w:rPr>
        <w:t xml:space="preserve">       </w:t>
      </w:r>
      <w:r w:rsidRPr="00D21233">
        <w:rPr>
          <w:rFonts w:ascii="Times New Roman" w:hAnsi="Times New Roman"/>
          <w:color w:val="000000"/>
          <w:sz w:val="20"/>
          <w:szCs w:val="20"/>
        </w:rPr>
        <w:t xml:space="preserve">(подпись)                                   </w:t>
      </w:r>
      <w:r>
        <w:rPr>
          <w:rFonts w:ascii="Times New Roman" w:hAnsi="Times New Roman"/>
          <w:color w:val="000000"/>
          <w:sz w:val="20"/>
          <w:szCs w:val="20"/>
        </w:rPr>
        <w:tab/>
        <w:t xml:space="preserve">  </w:t>
      </w:r>
      <w:r w:rsidRPr="00D21233">
        <w:rPr>
          <w:rFonts w:ascii="Times New Roman" w:hAnsi="Times New Roman"/>
          <w:color w:val="000000"/>
          <w:sz w:val="20"/>
          <w:szCs w:val="20"/>
        </w:rPr>
        <w:t>(Ф.И.О.)</w:t>
      </w:r>
    </w:p>
    <w:p w:rsidR="007920F4" w:rsidRDefault="007920F4" w:rsidP="003B2F24">
      <w:pPr>
        <w:spacing w:after="120"/>
        <w:ind w:firstLine="709"/>
        <w:jc w:val="left"/>
        <w:rPr>
          <w:rFonts w:ascii="TimesNewRoman" w:hAnsi="TimesNewRoman"/>
          <w:color w:val="000000"/>
        </w:rPr>
      </w:pPr>
      <w:r w:rsidRPr="00D21233">
        <w:rPr>
          <w:rFonts w:ascii="Times New Roman" w:hAnsi="Times New Roman"/>
          <w:color w:val="000000"/>
        </w:rPr>
        <w:t xml:space="preserve">                                            </w:t>
      </w:r>
      <w:r>
        <w:rPr>
          <w:rFonts w:ascii="Times New Roman" w:hAnsi="Times New Roman"/>
          <w:color w:val="000000"/>
        </w:rPr>
        <w:t xml:space="preserve"> ___________________</w:t>
      </w:r>
      <w:r>
        <w:rPr>
          <w:rFonts w:ascii="Times New Roman" w:hAnsi="Times New Roman"/>
          <w:color w:val="000000"/>
        </w:rPr>
        <w:tab/>
      </w:r>
      <w:r w:rsidR="003B2F24">
        <w:rPr>
          <w:rFonts w:ascii="Times New Roman" w:hAnsi="Times New Roman"/>
          <w:color w:val="000000"/>
          <w:u w:val="single"/>
        </w:rPr>
        <w:t>В.Я. Пушников</w:t>
      </w:r>
      <w:r w:rsidRPr="00D21233">
        <w:rPr>
          <w:rFonts w:ascii="Times New Roman" w:hAnsi="Times New Roman"/>
          <w:color w:val="000000"/>
        </w:rPr>
        <w:br/>
        <w:t xml:space="preserve">                                                            </w:t>
      </w:r>
      <w:r>
        <w:rPr>
          <w:rFonts w:ascii="Times New Roman" w:hAnsi="Times New Roman"/>
          <w:color w:val="000000"/>
        </w:rPr>
        <w:t xml:space="preserve">        </w:t>
      </w:r>
      <w:r w:rsidRPr="00D21233">
        <w:rPr>
          <w:rFonts w:ascii="Times New Roman" w:hAnsi="Times New Roman"/>
          <w:color w:val="000000"/>
          <w:sz w:val="20"/>
          <w:szCs w:val="20"/>
        </w:rPr>
        <w:t>(подпись)</w:t>
      </w:r>
      <w:r w:rsidRPr="00D21233">
        <w:rPr>
          <w:rFonts w:ascii="TimesNewRoman" w:hAnsi="TimesNewRoman"/>
          <w:color w:val="000000"/>
          <w:sz w:val="20"/>
          <w:szCs w:val="20"/>
        </w:rPr>
        <w:t xml:space="preserve">                                   </w:t>
      </w:r>
      <w:r>
        <w:rPr>
          <w:rFonts w:ascii="TimesNewRoman" w:hAnsi="TimesNewRoman"/>
          <w:color w:val="000000"/>
          <w:sz w:val="20"/>
          <w:szCs w:val="20"/>
        </w:rPr>
        <w:t xml:space="preserve">       </w:t>
      </w:r>
      <w:r w:rsidRPr="00D21233">
        <w:rPr>
          <w:rFonts w:ascii="TimesNewRoman" w:hAnsi="TimesNewRoman"/>
          <w:color w:val="000000"/>
          <w:sz w:val="20"/>
          <w:szCs w:val="20"/>
        </w:rPr>
        <w:t>(Ф.И.О.)</w:t>
      </w:r>
    </w:p>
    <w:p w:rsidR="008A5536" w:rsidRPr="00F77B4C" w:rsidRDefault="008A5536" w:rsidP="003B2F24">
      <w:pPr>
        <w:pStyle w:val="a3"/>
        <w:ind w:firstLine="0"/>
        <w:jc w:val="right"/>
        <w:rPr>
          <w:rFonts w:asciiTheme="minorHAnsi" w:hAnsiTheme="minorHAnsi"/>
        </w:rPr>
      </w:pPr>
    </w:p>
    <w:sectPr w:rsidR="008A5536" w:rsidRPr="00F77B4C" w:rsidSect="008A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71C6"/>
    <w:rsid w:val="000471C6"/>
    <w:rsid w:val="00057E65"/>
    <w:rsid w:val="003B2F24"/>
    <w:rsid w:val="006D3BFF"/>
    <w:rsid w:val="007920F4"/>
    <w:rsid w:val="007B579E"/>
    <w:rsid w:val="008A5536"/>
    <w:rsid w:val="00C349B9"/>
    <w:rsid w:val="00C77003"/>
    <w:rsid w:val="00CE3696"/>
    <w:rsid w:val="00DB74B7"/>
    <w:rsid w:val="00E87D21"/>
    <w:rsid w:val="00EF113F"/>
    <w:rsid w:val="00F7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71C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Равноширинный текст документа"/>
    <w:basedOn w:val="a"/>
    <w:link w:val="a4"/>
    <w:rsid w:val="000471C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rsid w:val="000471C6"/>
    <w:rPr>
      <w:rFonts w:ascii="Courier" w:eastAsia="Times New Roman" w:hAnsi="Courier" w:cs="Times New Roman"/>
      <w:szCs w:val="20"/>
      <w:lang w:eastAsia="ru-RU"/>
    </w:rPr>
  </w:style>
  <w:style w:type="paragraph" w:customStyle="1" w:styleId="Title">
    <w:name w:val="Title!Название НПА"/>
    <w:basedOn w:val="a"/>
    <w:rsid w:val="000471C6"/>
    <w:pPr>
      <w:spacing w:before="240" w:after="60"/>
      <w:jc w:val="center"/>
      <w:outlineLvl w:val="0"/>
    </w:pPr>
    <w:rPr>
      <w:rFonts w:cs="Arial"/>
      <w:b/>
      <w:bCs/>
      <w:kern w:val="28"/>
      <w:sz w:val="32"/>
      <w:szCs w:val="32"/>
    </w:rPr>
  </w:style>
  <w:style w:type="paragraph" w:customStyle="1" w:styleId="ConsPlusTitle">
    <w:name w:val="ConsPlusTitle"/>
    <w:rsid w:val="000471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3">
    <w:name w:val="FR3"/>
    <w:rsid w:val="000471C6"/>
    <w:pPr>
      <w:widowControl w:val="0"/>
      <w:spacing w:after="0" w:line="240" w:lineRule="auto"/>
      <w:ind w:left="120"/>
    </w:pPr>
    <w:rPr>
      <w:rFonts w:ascii="Times New Roman" w:eastAsia="Times New Roman" w:hAnsi="Times New Roman" w:cs="Times New Roman"/>
      <w:sz w:val="20"/>
      <w:szCs w:val="20"/>
      <w:lang w:eastAsia="ru-RU"/>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0471C6"/>
    <w:pPr>
      <w:spacing w:after="120"/>
    </w:p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rsid w:val="000471C6"/>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C77003"/>
    <w:rPr>
      <w:rFonts w:ascii="Tahoma" w:hAnsi="Tahoma" w:cs="Tahoma"/>
      <w:sz w:val="16"/>
      <w:szCs w:val="16"/>
    </w:rPr>
  </w:style>
  <w:style w:type="character" w:customStyle="1" w:styleId="a8">
    <w:name w:val="Текст выноски Знак"/>
    <w:basedOn w:val="a0"/>
    <w:link w:val="a7"/>
    <w:uiPriority w:val="99"/>
    <w:semiHidden/>
    <w:rsid w:val="00C770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inform</cp:lastModifiedBy>
  <cp:revision>3</cp:revision>
  <cp:lastPrinted>2019-04-16T02:44:00Z</cp:lastPrinted>
  <dcterms:created xsi:type="dcterms:W3CDTF">2019-04-16T01:11:00Z</dcterms:created>
  <dcterms:modified xsi:type="dcterms:W3CDTF">2019-04-17T08:53:00Z</dcterms:modified>
</cp:coreProperties>
</file>