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CF" w:rsidRDefault="002F70CF" w:rsidP="002F7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0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 «ЭНГОРОКСКОЕ»</w:t>
      </w:r>
    </w:p>
    <w:p w:rsidR="002F70CF" w:rsidRPr="00FA3806" w:rsidRDefault="002F70CF" w:rsidP="002F7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0CF" w:rsidRPr="00FA3806" w:rsidRDefault="002F70CF" w:rsidP="002F7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70CF" w:rsidRPr="00FA3806" w:rsidRDefault="002F70CF" w:rsidP="002F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  мая   2018 </w:t>
      </w:r>
      <w:r w:rsidRPr="00FA38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380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2F70CF" w:rsidRDefault="002F70CF" w:rsidP="002F70CF">
      <w:pPr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Энгорок   </w:t>
      </w:r>
    </w:p>
    <w:p w:rsidR="002F70CF" w:rsidRPr="00FA3806" w:rsidRDefault="002F70CF" w:rsidP="002F7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b/>
          <w:sz w:val="28"/>
          <w:szCs w:val="28"/>
        </w:rPr>
        <w:t>О признании постановления администрации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«Энгорокское»   от 27.06.2013 № 9 </w:t>
      </w:r>
      <w:r w:rsidRPr="00C42E3A">
        <w:rPr>
          <w:rFonts w:ascii="Times New Roman" w:hAnsi="Times New Roman" w:cs="Times New Roman"/>
          <w:b/>
          <w:sz w:val="28"/>
          <w:szCs w:val="28"/>
        </w:rPr>
        <w:t>«Об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сельском поселении «Энгорокское»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806">
        <w:rPr>
          <w:rFonts w:ascii="Times New Roman" w:hAnsi="Times New Roman" w:cs="Times New Roman"/>
          <w:b/>
          <w:sz w:val="28"/>
          <w:szCs w:val="28"/>
        </w:rPr>
        <w:t xml:space="preserve">     утратившим силу.</w:t>
      </w:r>
    </w:p>
    <w:p w:rsidR="002F70CF" w:rsidRPr="00FA3806" w:rsidRDefault="002F70CF" w:rsidP="002F70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806">
        <w:rPr>
          <w:rFonts w:ascii="Times New Roman" w:hAnsi="Times New Roman" w:cs="Times New Roman"/>
          <w:sz w:val="28"/>
          <w:szCs w:val="28"/>
        </w:rPr>
        <w:t xml:space="preserve">связи с приведением нормативной правовой базы в соответствие с федеральным законодательством, руководствуясь Уставом сельского поселения «Энгорокское» администрация сельского поселения «Энгорокское» </w:t>
      </w:r>
      <w:r w:rsidRPr="00FA3806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2F70CF" w:rsidRDefault="002F70CF" w:rsidP="002F70CF">
      <w:pPr>
        <w:jc w:val="both"/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FA3806">
        <w:rPr>
          <w:rFonts w:ascii="Times New Roman" w:hAnsi="Times New Roman" w:cs="Times New Roman"/>
          <w:sz w:val="28"/>
          <w:szCs w:val="28"/>
        </w:rPr>
        <w:t>Признать утратившим с</w:t>
      </w:r>
      <w:r>
        <w:rPr>
          <w:rFonts w:ascii="Times New Roman" w:hAnsi="Times New Roman" w:cs="Times New Roman"/>
          <w:sz w:val="28"/>
          <w:szCs w:val="28"/>
        </w:rPr>
        <w:t>илу  п</w:t>
      </w:r>
      <w:r w:rsidRPr="00FA380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80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«Энгорокское» 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3A">
        <w:rPr>
          <w:rFonts w:ascii="Times New Roman" w:hAnsi="Times New Roman" w:cs="Times New Roman"/>
          <w:sz w:val="28"/>
          <w:szCs w:val="28"/>
        </w:rPr>
        <w:t xml:space="preserve">27.06.2013 № 9 «Об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сельском поселении «Энгорокское»      </w:t>
      </w:r>
      <w:r w:rsidRPr="00C42E3A">
        <w:rPr>
          <w:rFonts w:ascii="Times New Roman" w:hAnsi="Times New Roman" w:cs="Times New Roman"/>
          <w:sz w:val="28"/>
          <w:szCs w:val="28"/>
        </w:rPr>
        <w:tab/>
      </w:r>
      <w:r w:rsidRPr="00C42E3A">
        <w:rPr>
          <w:rFonts w:ascii="Times New Roman" w:hAnsi="Times New Roman" w:cs="Times New Roman"/>
          <w:sz w:val="28"/>
          <w:szCs w:val="28"/>
        </w:rPr>
        <w:tab/>
      </w:r>
      <w:r w:rsidRPr="00C42E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FA3806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информационно – телекоммуникационной сети «Интернет» на официальном сайте: </w:t>
      </w:r>
      <w:hyperlink r:id="rId5" w:history="1">
        <w:r w:rsidRPr="001D20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D20E5">
          <w:rPr>
            <w:rStyle w:val="a3"/>
            <w:rFonts w:ascii="Times New Roman" w:hAnsi="Times New Roman" w:cs="Times New Roman"/>
            <w:sz w:val="28"/>
            <w:szCs w:val="28"/>
          </w:rPr>
          <w:t>://хилок.забайкальскийкрай.рф./сп</w:t>
        </w:r>
      </w:hyperlink>
      <w:r w:rsidRPr="00FA3806">
        <w:rPr>
          <w:rFonts w:ascii="Times New Roman" w:hAnsi="Times New Roman" w:cs="Times New Roman"/>
          <w:sz w:val="28"/>
          <w:szCs w:val="28"/>
        </w:rPr>
        <w:t xml:space="preserve"> «Энгорокское», разместить на информационном стенде администрации</w:t>
      </w:r>
      <w:proofErr w:type="gramEnd"/>
      <w:r w:rsidRPr="00FA38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FA3806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на следующий день после дня его обнародования.</w:t>
      </w:r>
    </w:p>
    <w:p w:rsidR="002F70CF" w:rsidRPr="00FA3806" w:rsidRDefault="002F70CF" w:rsidP="002F7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0CF" w:rsidRDefault="002F70CF" w:rsidP="002F7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0CF" w:rsidRDefault="002F70CF" w:rsidP="002F70CF">
      <w:pPr>
        <w:ind w:left="426"/>
        <w:jc w:val="both"/>
      </w:pPr>
      <w:r w:rsidRPr="00FA380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FA3806">
        <w:rPr>
          <w:rFonts w:ascii="Times New Roman" w:hAnsi="Times New Roman" w:cs="Times New Roman"/>
          <w:sz w:val="28"/>
          <w:szCs w:val="28"/>
        </w:rPr>
        <w:t xml:space="preserve">«Энгорокское»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3806">
        <w:rPr>
          <w:rFonts w:ascii="Times New Roman" w:hAnsi="Times New Roman" w:cs="Times New Roman"/>
          <w:sz w:val="28"/>
          <w:szCs w:val="28"/>
        </w:rPr>
        <w:t xml:space="preserve"> В.В. Петрова       </w:t>
      </w:r>
    </w:p>
    <w:p w:rsidR="00757BA9" w:rsidRDefault="00757BA9">
      <w:bookmarkStart w:id="0" w:name="_GoBack"/>
      <w:bookmarkEnd w:id="0"/>
    </w:p>
    <w:sectPr w:rsidR="00757BA9" w:rsidSect="007C63B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40"/>
    <w:rsid w:val="002F70CF"/>
    <w:rsid w:val="00757BA9"/>
    <w:rsid w:val="008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./&#1089;&#108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2</cp:revision>
  <dcterms:created xsi:type="dcterms:W3CDTF">2018-05-31T06:56:00Z</dcterms:created>
  <dcterms:modified xsi:type="dcterms:W3CDTF">2018-05-31T06:56:00Z</dcterms:modified>
</cp:coreProperties>
</file>