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СОВЕТ СЕЛЬСКОГО ПОСЕЛЕНИЯ «ЭНГОРОКСКОЕ»</w:t>
      </w:r>
    </w:p>
    <w:p w:rsidR="00A67232" w:rsidRPr="0005454B" w:rsidRDefault="00A67232" w:rsidP="0005454B">
      <w:pPr>
        <w:pStyle w:val="a4"/>
        <w:jc w:val="center"/>
        <w:rPr>
          <w:b/>
          <w:szCs w:val="28"/>
        </w:rPr>
      </w:pP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РЕШЕНИЕ</w:t>
      </w:r>
    </w:p>
    <w:p w:rsidR="00A67232" w:rsidRPr="0017442E" w:rsidRDefault="00A67232" w:rsidP="00A67232">
      <w:pPr>
        <w:spacing w:after="0" w:line="240" w:lineRule="auto"/>
        <w:jc w:val="center"/>
        <w:rPr>
          <w:b/>
          <w:szCs w:val="28"/>
        </w:rPr>
      </w:pPr>
    </w:p>
    <w:p w:rsidR="00A67232" w:rsidRPr="0017442E" w:rsidRDefault="00A67232" w:rsidP="00A67232">
      <w:pPr>
        <w:spacing w:after="0" w:line="240" w:lineRule="auto"/>
        <w:jc w:val="center"/>
        <w:rPr>
          <w:b/>
          <w:szCs w:val="28"/>
        </w:rPr>
      </w:pPr>
    </w:p>
    <w:p w:rsidR="00A67232" w:rsidRPr="0017442E" w:rsidRDefault="00A67232" w:rsidP="0005454B">
      <w:pPr>
        <w:pStyle w:val="a4"/>
      </w:pPr>
      <w:r>
        <w:t>от «16» ноября 2015</w:t>
      </w:r>
      <w:r w:rsidRPr="0017442E">
        <w:t xml:space="preserve">года                                          </w:t>
      </w:r>
      <w:r w:rsidR="00F61B63">
        <w:t xml:space="preserve">                        № 16</w:t>
      </w:r>
    </w:p>
    <w:p w:rsidR="00A67232" w:rsidRPr="0017442E" w:rsidRDefault="00A67232" w:rsidP="0005454B">
      <w:pPr>
        <w:pStyle w:val="a4"/>
        <w:jc w:val="center"/>
      </w:pPr>
      <w:r>
        <w:t>с. Энгорок</w:t>
      </w:r>
    </w:p>
    <w:p w:rsidR="00A67232" w:rsidRPr="0017442E" w:rsidRDefault="00A67232" w:rsidP="00A67232">
      <w:pPr>
        <w:spacing w:after="0" w:line="240" w:lineRule="auto"/>
        <w:jc w:val="center"/>
        <w:rPr>
          <w:szCs w:val="28"/>
        </w:rPr>
      </w:pPr>
    </w:p>
    <w:p w:rsidR="00A67232" w:rsidRPr="0017442E" w:rsidRDefault="00A67232" w:rsidP="00A67232">
      <w:pPr>
        <w:spacing w:after="0" w:line="240" w:lineRule="auto"/>
        <w:jc w:val="center"/>
        <w:rPr>
          <w:szCs w:val="28"/>
        </w:rPr>
      </w:pP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О КАДРОВОМ РЕЗЕРВЕ ДЛЯ ЗАМЕЩЕНИЯ ВАКАНТНОЙ ДОЛЖНОСТИ МУНИЦИПАЛЬН</w:t>
      </w:r>
      <w:bookmarkStart w:id="0" w:name="_GoBack"/>
      <w:bookmarkEnd w:id="0"/>
      <w:r w:rsidRPr="0005454B">
        <w:rPr>
          <w:b/>
        </w:rPr>
        <w:t>ОЙ СЛУЖБЫ В ОРГАНАХ МЕСТНОГО САМОУПРАВЛЕНИЯ СЕЛЬСКОГО ПОСЕЛЕНИЯ «ЭНГОРОКСКОЕ»</w:t>
      </w:r>
    </w:p>
    <w:p w:rsidR="00A67232" w:rsidRPr="0005454B" w:rsidRDefault="00A67232" w:rsidP="0005454B">
      <w:pPr>
        <w:pStyle w:val="a4"/>
        <w:jc w:val="center"/>
        <w:rPr>
          <w:b/>
        </w:rPr>
      </w:pPr>
    </w:p>
    <w:p w:rsidR="00A67232" w:rsidRPr="0017442E" w:rsidRDefault="00A67232" w:rsidP="00A67232">
      <w:pPr>
        <w:spacing w:after="0" w:line="240" w:lineRule="auto"/>
        <w:rPr>
          <w:szCs w:val="28"/>
        </w:rPr>
      </w:pPr>
    </w:p>
    <w:p w:rsidR="00A67232" w:rsidRDefault="00A67232" w:rsidP="0005454B">
      <w:pPr>
        <w:pStyle w:val="a4"/>
      </w:pPr>
      <w:r w:rsidRPr="0017442E">
        <w:t>В соответствии со статьей 33 Федерального закона от 2 марта 2007 года № 25-ФЗ «О муниципальной слу</w:t>
      </w:r>
      <w:r>
        <w:t>жбе в Российской Федерации», Уставом сельского поселения «Энгорокское», Совет сельского поселения «Энгорокское»</w:t>
      </w:r>
      <w:r w:rsidRPr="0017442E">
        <w:t xml:space="preserve"> </w:t>
      </w:r>
      <w:r w:rsidRPr="004A1376">
        <w:rPr>
          <w:b/>
        </w:rPr>
        <w:t>реши</w:t>
      </w:r>
      <w:proofErr w:type="gramStart"/>
      <w:r w:rsidRPr="004A1376">
        <w:rPr>
          <w:b/>
        </w:rPr>
        <w:t>л(</w:t>
      </w:r>
      <w:proofErr w:type="gramEnd"/>
      <w:r>
        <w:rPr>
          <w:b/>
        </w:rPr>
        <w:t>-</w:t>
      </w:r>
      <w:r w:rsidRPr="004A1376">
        <w:rPr>
          <w:b/>
        </w:rPr>
        <w:t>а)</w:t>
      </w:r>
      <w:r w:rsidRPr="0017442E">
        <w:t>:</w:t>
      </w:r>
    </w:p>
    <w:p w:rsidR="00A67232" w:rsidRPr="0017442E" w:rsidRDefault="00A67232" w:rsidP="0005454B">
      <w:pPr>
        <w:pStyle w:val="a4"/>
      </w:pPr>
    </w:p>
    <w:p w:rsidR="00A67232" w:rsidRPr="000B0509" w:rsidRDefault="00A67232" w:rsidP="0005454B">
      <w:pPr>
        <w:pStyle w:val="a4"/>
      </w:pPr>
      <w:r w:rsidRPr="0017442E">
        <w:t>1.</w:t>
      </w:r>
      <w:r>
        <w:t xml:space="preserve"> </w:t>
      </w:r>
      <w:r w:rsidRPr="0017442E">
        <w:t xml:space="preserve">Утвердить Положение о кадровом резерве для замещения вакантной должности муниципальной службы в </w:t>
      </w:r>
      <w:r>
        <w:t>органах местного самоуправления сельского поселения «Энгорокское»</w:t>
      </w:r>
      <w:r w:rsidRPr="0017442E">
        <w:t xml:space="preserve"> согласно приложению.</w:t>
      </w:r>
    </w:p>
    <w:p w:rsidR="00A67232" w:rsidRPr="0017442E" w:rsidRDefault="00A67232" w:rsidP="0005454B">
      <w:pPr>
        <w:pStyle w:val="a4"/>
      </w:pPr>
      <w:r>
        <w:t>2</w:t>
      </w:r>
      <w:r w:rsidRPr="0017442E">
        <w:t>. Настоящее решение вступает в силу на следующий день после дня его официального</w:t>
      </w:r>
      <w:r>
        <w:t xml:space="preserve"> опубликования (обнародования)</w:t>
      </w:r>
      <w:r w:rsidRPr="0017442E">
        <w:t>.</w:t>
      </w:r>
    </w:p>
    <w:p w:rsidR="00A67232" w:rsidRPr="0017442E" w:rsidRDefault="00A67232" w:rsidP="0005454B">
      <w:pPr>
        <w:pStyle w:val="a4"/>
      </w:pPr>
      <w:r w:rsidRPr="0017442E">
        <w:t>4.</w:t>
      </w:r>
      <w:r>
        <w:t xml:space="preserve"> </w:t>
      </w:r>
      <w:r w:rsidRPr="0017442E">
        <w:t>Настоящее решен</w:t>
      </w:r>
      <w:r>
        <w:t>ие опубликовать (обнародовать) на официальном сайте муниципального района «Хилокский район» подраздел сельское поселение «Энгорокское»</w:t>
      </w:r>
      <w:r w:rsidRPr="0017442E">
        <w:t>.</w:t>
      </w:r>
    </w:p>
    <w:p w:rsidR="00A67232" w:rsidRPr="0017442E" w:rsidRDefault="00A67232" w:rsidP="0005454B">
      <w:pPr>
        <w:pStyle w:val="a4"/>
      </w:pPr>
    </w:p>
    <w:p w:rsidR="00A67232" w:rsidRPr="0017442E" w:rsidRDefault="00A67232" w:rsidP="0005454B">
      <w:pPr>
        <w:pStyle w:val="a4"/>
      </w:pPr>
    </w:p>
    <w:p w:rsidR="00A67232" w:rsidRPr="0017442E" w:rsidRDefault="00A67232" w:rsidP="0005454B">
      <w:pPr>
        <w:pStyle w:val="a4"/>
      </w:pPr>
    </w:p>
    <w:p w:rsidR="00A67232" w:rsidRDefault="00A67232" w:rsidP="0005454B">
      <w:pPr>
        <w:pStyle w:val="a4"/>
      </w:pPr>
      <w:r w:rsidRPr="0017442E">
        <w:t>Глава</w:t>
      </w:r>
      <w:r>
        <w:t xml:space="preserve"> </w:t>
      </w:r>
      <w:proofErr w:type="gramStart"/>
      <w:r>
        <w:t>сельского</w:t>
      </w:r>
      <w:proofErr w:type="gramEnd"/>
    </w:p>
    <w:p w:rsidR="00A67232" w:rsidRPr="000B0509" w:rsidRDefault="00A67232" w:rsidP="0005454B">
      <w:pPr>
        <w:pStyle w:val="a4"/>
        <w:rPr>
          <w:i/>
        </w:rPr>
      </w:pPr>
      <w:r>
        <w:t xml:space="preserve"> поселения «Энгорокское»              </w:t>
      </w:r>
      <w:r w:rsidR="0005454B">
        <w:t xml:space="preserve">                  </w:t>
      </w:r>
      <w:r>
        <w:t xml:space="preserve">              И.Н. Трофимова</w:t>
      </w:r>
    </w:p>
    <w:p w:rsidR="00A67232" w:rsidRPr="0017442E" w:rsidRDefault="00A67232" w:rsidP="0005454B">
      <w:pPr>
        <w:pStyle w:val="a4"/>
        <w:rPr>
          <w:bCs/>
          <w:kern w:val="32"/>
        </w:rPr>
      </w:pPr>
      <w:r w:rsidRPr="0017442E">
        <w:rPr>
          <w:b/>
        </w:rPr>
        <w:br w:type="page"/>
      </w:r>
    </w:p>
    <w:p w:rsidR="00A67232" w:rsidRPr="0017442E" w:rsidRDefault="00A67232" w:rsidP="0005454B">
      <w:pPr>
        <w:pStyle w:val="a4"/>
        <w:jc w:val="right"/>
      </w:pPr>
      <w:r w:rsidRPr="0017442E">
        <w:lastRenderedPageBreak/>
        <w:t>ПРИЛОЖЕНИЕ</w:t>
      </w:r>
    </w:p>
    <w:p w:rsidR="00A67232" w:rsidRPr="0017442E" w:rsidRDefault="00A67232" w:rsidP="0005454B">
      <w:pPr>
        <w:pStyle w:val="a4"/>
        <w:jc w:val="right"/>
      </w:pPr>
    </w:p>
    <w:p w:rsidR="0005454B" w:rsidRDefault="00A67232" w:rsidP="0005454B">
      <w:pPr>
        <w:pStyle w:val="a4"/>
        <w:jc w:val="right"/>
      </w:pPr>
      <w:r>
        <w:t>к решению Совета сельского</w:t>
      </w:r>
    </w:p>
    <w:p w:rsidR="00A67232" w:rsidRPr="0017442E" w:rsidRDefault="00A67232" w:rsidP="0005454B">
      <w:pPr>
        <w:pStyle w:val="a4"/>
        <w:jc w:val="right"/>
      </w:pPr>
      <w:r>
        <w:t xml:space="preserve"> поселения «Энгорокское»</w:t>
      </w:r>
    </w:p>
    <w:p w:rsidR="00A67232" w:rsidRPr="0017442E" w:rsidRDefault="00A67232" w:rsidP="0005454B">
      <w:pPr>
        <w:pStyle w:val="a4"/>
        <w:jc w:val="right"/>
      </w:pPr>
      <w:r>
        <w:t xml:space="preserve">от «16» ноября 2015 </w:t>
      </w:r>
      <w:r w:rsidRPr="0017442E">
        <w:t>года №___</w:t>
      </w:r>
    </w:p>
    <w:p w:rsidR="00A67232" w:rsidRPr="0017442E" w:rsidRDefault="00A67232" w:rsidP="0005454B">
      <w:pPr>
        <w:pStyle w:val="a4"/>
        <w:jc w:val="right"/>
      </w:pPr>
    </w:p>
    <w:p w:rsidR="00A67232" w:rsidRPr="0017442E" w:rsidRDefault="00A67232" w:rsidP="00A67232">
      <w:pPr>
        <w:pStyle w:val="ConsPlusTitle"/>
        <w:jc w:val="center"/>
        <w:rPr>
          <w:b w:val="0"/>
        </w:rPr>
      </w:pP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ПОЛОЖЕНИЕ</w:t>
      </w: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О КАДРОВОМ РЕЗЕРВЕ ДЛЯ ЗАМЕЩЕНИЯ ВАКАНТНОЙ ДОЛЖНОСТИ МУНИЦИПАЛЬНОЙ СЛУЖБЫ В ОРГАНАХ МЕСТНОГО САМОУПРАВЛЕНИЯ СЕЛЬСКОГО ПОСЕЛЕНИЯ «ЭНГОРОКСКОЕ»</w:t>
      </w:r>
    </w:p>
    <w:p w:rsidR="00A67232" w:rsidRPr="0005454B" w:rsidRDefault="00A67232" w:rsidP="0005454B">
      <w:pPr>
        <w:pStyle w:val="a4"/>
        <w:jc w:val="center"/>
        <w:rPr>
          <w:b/>
        </w:rPr>
      </w:pPr>
    </w:p>
    <w:p w:rsidR="00A67232" w:rsidRPr="0005454B" w:rsidRDefault="00A67232" w:rsidP="0005454B">
      <w:pPr>
        <w:pStyle w:val="a4"/>
        <w:jc w:val="center"/>
        <w:rPr>
          <w:b/>
        </w:rPr>
      </w:pP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1. Общие положения</w:t>
      </w:r>
    </w:p>
    <w:p w:rsidR="00A67232" w:rsidRPr="0005454B" w:rsidRDefault="00A67232" w:rsidP="0005454B">
      <w:pPr>
        <w:pStyle w:val="a4"/>
        <w:jc w:val="center"/>
        <w:rPr>
          <w:b/>
        </w:rPr>
      </w:pPr>
    </w:p>
    <w:p w:rsidR="00A67232" w:rsidRPr="004A1376" w:rsidRDefault="00A67232" w:rsidP="0005454B">
      <w:pPr>
        <w:pStyle w:val="a4"/>
      </w:pPr>
      <w:r w:rsidRPr="004A1376"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A67232" w:rsidRPr="004A1376" w:rsidRDefault="00A67232" w:rsidP="0005454B">
      <w:pPr>
        <w:pStyle w:val="a4"/>
      </w:pPr>
      <w:r w:rsidRPr="004A1376">
        <w:t xml:space="preserve">2. Кадровый резерв </w:t>
      </w:r>
      <w:r>
        <w:t>–</w:t>
      </w:r>
      <w:r w:rsidRPr="004A1376">
        <w:t xml:space="preserve"> это</w:t>
      </w:r>
      <w:r>
        <w:t xml:space="preserve"> </w:t>
      </w:r>
      <w:r w:rsidRPr="004A1376">
        <w:t>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</w:t>
      </w:r>
      <w:r>
        <w:t>тях муниципальной службы в сельском поселении «Энгорокское»</w:t>
      </w:r>
      <w:r w:rsidRPr="004A1376">
        <w:t>.</w:t>
      </w:r>
    </w:p>
    <w:p w:rsidR="00A67232" w:rsidRPr="004A1376" w:rsidRDefault="00A67232" w:rsidP="0005454B">
      <w:pPr>
        <w:pStyle w:val="a4"/>
      </w:pPr>
      <w:r w:rsidRPr="004A1376">
        <w:t>3. Создание кадрового резерва проводится в целях:</w:t>
      </w:r>
    </w:p>
    <w:p w:rsidR="00A67232" w:rsidRPr="004A1376" w:rsidRDefault="00A67232" w:rsidP="0005454B">
      <w:pPr>
        <w:pStyle w:val="a4"/>
      </w:pPr>
      <w:r w:rsidRPr="004A1376">
        <w:t>- своевременного замещения вакантных должностей муниципальной службы в органах местного самоуправления (наименование муниципального образования),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A67232" w:rsidRPr="004A1376" w:rsidRDefault="00A67232" w:rsidP="0005454B">
      <w:pPr>
        <w:pStyle w:val="a4"/>
      </w:pPr>
      <w:r w:rsidRPr="004A1376">
        <w:t>- стимулирования повышения профессионализма, служебной активности муниципальных служащих;</w:t>
      </w:r>
    </w:p>
    <w:p w:rsidR="00A67232" w:rsidRPr="004A1376" w:rsidRDefault="00A67232" w:rsidP="0005454B">
      <w:pPr>
        <w:pStyle w:val="a4"/>
      </w:pPr>
      <w:r w:rsidRPr="004A1376">
        <w:t>- сокращения периода профессиональной адаптации при назначении на вакантную должность муниципальной службы;</w:t>
      </w:r>
    </w:p>
    <w:p w:rsidR="00A67232" w:rsidRPr="004A1376" w:rsidRDefault="00A67232" w:rsidP="0005454B">
      <w:pPr>
        <w:pStyle w:val="a4"/>
      </w:pPr>
      <w:r w:rsidRPr="004A1376">
        <w:t>- совершенствования деятельности по подбору и расстановке кадров;</w:t>
      </w:r>
    </w:p>
    <w:p w:rsidR="00A67232" w:rsidRPr="004A1376" w:rsidRDefault="00A67232" w:rsidP="0005454B">
      <w:pPr>
        <w:pStyle w:val="a4"/>
      </w:pPr>
      <w:r w:rsidRPr="004A1376">
        <w:t>- привлечения высококвалифицированных специалистов на муниципальную службу;</w:t>
      </w:r>
    </w:p>
    <w:p w:rsidR="00A67232" w:rsidRPr="004A1376" w:rsidRDefault="00A67232" w:rsidP="0005454B">
      <w:pPr>
        <w:pStyle w:val="a4"/>
      </w:pPr>
      <w:r w:rsidRPr="004A1376">
        <w:t>- повышения качества муниципальной службы.</w:t>
      </w:r>
    </w:p>
    <w:p w:rsidR="00A67232" w:rsidRPr="004A1376" w:rsidRDefault="00A67232" w:rsidP="0005454B">
      <w:pPr>
        <w:pStyle w:val="a4"/>
      </w:pPr>
      <w:r w:rsidRPr="004A1376"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A67232" w:rsidRPr="004A1376" w:rsidRDefault="00A67232" w:rsidP="0005454B">
      <w:pPr>
        <w:pStyle w:val="a4"/>
      </w:pPr>
      <w:r w:rsidRPr="004A1376">
        <w:t>5. Формирование кадрового резерва основано на принципах:</w:t>
      </w:r>
    </w:p>
    <w:p w:rsidR="00A67232" w:rsidRPr="004A1376" w:rsidRDefault="00A67232" w:rsidP="0005454B">
      <w:pPr>
        <w:pStyle w:val="a4"/>
      </w:pPr>
      <w:r w:rsidRPr="004A1376">
        <w:t>- компетентности и профессионализма лиц, включаемых в резерв;</w:t>
      </w:r>
    </w:p>
    <w:p w:rsidR="00A67232" w:rsidRPr="004A1376" w:rsidRDefault="00A67232" w:rsidP="0005454B">
      <w:pPr>
        <w:pStyle w:val="a4"/>
      </w:pPr>
      <w:r w:rsidRPr="004A1376">
        <w:t>- добровольности включения в резерв;</w:t>
      </w:r>
    </w:p>
    <w:p w:rsidR="00A67232" w:rsidRPr="004A1376" w:rsidRDefault="00A67232" w:rsidP="0005454B">
      <w:pPr>
        <w:pStyle w:val="a4"/>
      </w:pPr>
      <w:r w:rsidRPr="004A1376">
        <w:lastRenderedPageBreak/>
        <w:t>- единства основных требований, предъявляемых к кандидатам на выдвижение;</w:t>
      </w:r>
    </w:p>
    <w:p w:rsidR="00A67232" w:rsidRPr="004A1376" w:rsidRDefault="00A67232" w:rsidP="0005454B">
      <w:pPr>
        <w:pStyle w:val="a4"/>
      </w:pPr>
      <w:r w:rsidRPr="004A1376">
        <w:t>- объективности при подборе и зачислении в резерв;</w:t>
      </w:r>
    </w:p>
    <w:p w:rsidR="00A67232" w:rsidRPr="004A1376" w:rsidRDefault="00A67232" w:rsidP="0005454B">
      <w:pPr>
        <w:pStyle w:val="a4"/>
      </w:pPr>
      <w:r w:rsidRPr="004A1376">
        <w:t>- гласности, доступности информации о формировании кадрового резерва и его профессиональной реализации;</w:t>
      </w:r>
    </w:p>
    <w:p w:rsidR="00A67232" w:rsidRPr="004A1376" w:rsidRDefault="00A67232" w:rsidP="0005454B">
      <w:pPr>
        <w:pStyle w:val="a4"/>
      </w:pPr>
      <w:r w:rsidRPr="004A1376">
        <w:t>- ответственности руководителей всех уровней за формирование кадрового резерва и работу с ним.</w:t>
      </w:r>
    </w:p>
    <w:p w:rsidR="00A67232" w:rsidRPr="004A1376" w:rsidRDefault="00A67232" w:rsidP="0005454B">
      <w:pPr>
        <w:pStyle w:val="a4"/>
      </w:pP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2. Порядок формирования кадрового резерва</w:t>
      </w:r>
    </w:p>
    <w:p w:rsidR="00A67232" w:rsidRPr="0005454B" w:rsidRDefault="00A67232" w:rsidP="0005454B">
      <w:pPr>
        <w:pStyle w:val="a4"/>
        <w:jc w:val="center"/>
        <w:rPr>
          <w:b/>
        </w:rPr>
      </w:pPr>
    </w:p>
    <w:p w:rsidR="00A67232" w:rsidRPr="004A1376" w:rsidRDefault="00A67232" w:rsidP="0005454B">
      <w:pPr>
        <w:pStyle w:val="a4"/>
      </w:pPr>
      <w:r w:rsidRPr="004A1376">
        <w:t>6. Кадровый резерв на замещение должностей муниципальной службы в органах м</w:t>
      </w:r>
      <w:r>
        <w:t xml:space="preserve">естного самоуправления сельского поселения «Энгорокское» </w:t>
      </w:r>
      <w:r w:rsidRPr="004A1376">
        <w:t>формируется из числа:</w:t>
      </w:r>
    </w:p>
    <w:p w:rsidR="00A67232" w:rsidRPr="004A1376" w:rsidRDefault="00A67232" w:rsidP="0005454B">
      <w:pPr>
        <w:pStyle w:val="a4"/>
      </w:pPr>
      <w:r w:rsidRPr="004A1376">
        <w:t>- муниципальных служащих о</w:t>
      </w:r>
      <w:r>
        <w:t>рганов местного самоуправления сельского поселения «Энгорокское»</w:t>
      </w:r>
      <w:r w:rsidRPr="004A1376">
        <w:t>;</w:t>
      </w:r>
    </w:p>
    <w:p w:rsidR="00A67232" w:rsidRPr="004A1376" w:rsidRDefault="00A67232" w:rsidP="0005454B">
      <w:pPr>
        <w:pStyle w:val="a4"/>
      </w:pPr>
      <w:r w:rsidRPr="004A1376">
        <w:t>- граждан, отвечающих квалификационным требованиям к должностям муниципальной службы.</w:t>
      </w:r>
    </w:p>
    <w:p w:rsidR="00A67232" w:rsidRPr="004A1376" w:rsidRDefault="00A67232" w:rsidP="0005454B">
      <w:pPr>
        <w:pStyle w:val="a4"/>
      </w:pPr>
      <w:r w:rsidRPr="004A1376">
        <w:t>7. Формирование кадрового резерва осуществляют кадровая служба органа местного самоуправления либо специалист</w:t>
      </w:r>
      <w:proofErr w:type="gramStart"/>
      <w:r w:rsidRPr="004A1376">
        <w:t xml:space="preserve"> (-</w:t>
      </w:r>
      <w:proofErr w:type="gramEnd"/>
      <w:r w:rsidRPr="004A1376">
        <w:t>ы), отвечающий (-</w:t>
      </w:r>
      <w:proofErr w:type="spellStart"/>
      <w:r w:rsidRPr="004A1376">
        <w:t>ие</w:t>
      </w:r>
      <w:proofErr w:type="spellEnd"/>
      <w:r w:rsidRPr="004A1376">
        <w:t>) за кадровую работу.</w:t>
      </w:r>
    </w:p>
    <w:p w:rsidR="00A67232" w:rsidRPr="004A1376" w:rsidRDefault="00A67232" w:rsidP="0005454B">
      <w:pPr>
        <w:pStyle w:val="a4"/>
      </w:pPr>
      <w:r w:rsidRPr="004A1376">
        <w:t>8. Формирование кадрового резерва включает в себя следующие этапы:</w:t>
      </w:r>
    </w:p>
    <w:p w:rsidR="00A67232" w:rsidRPr="004A1376" w:rsidRDefault="00A67232" w:rsidP="0005454B">
      <w:pPr>
        <w:pStyle w:val="a4"/>
      </w:pPr>
      <w:r w:rsidRPr="004A1376">
        <w:t>составление перечня должностей муниципальной службы, на которые формируется кадровый резерв;</w:t>
      </w:r>
    </w:p>
    <w:p w:rsidR="00A67232" w:rsidRPr="004A1376" w:rsidRDefault="00A67232" w:rsidP="0005454B">
      <w:pPr>
        <w:pStyle w:val="a4"/>
      </w:pPr>
      <w:r w:rsidRPr="004A1376">
        <w:t>составление списка кандидатов в кадровый резерв на замещение должностей муниципальной службы;</w:t>
      </w:r>
    </w:p>
    <w:p w:rsidR="00A67232" w:rsidRPr="004A1376" w:rsidRDefault="00A67232" w:rsidP="0005454B">
      <w:pPr>
        <w:pStyle w:val="a4"/>
      </w:pPr>
      <w:r w:rsidRPr="004A1376">
        <w:t>оценка и отбор кандидатов в кадровый резерв на замещение должностей муниципальной службы;</w:t>
      </w:r>
    </w:p>
    <w:p w:rsidR="00A67232" w:rsidRPr="004A1376" w:rsidRDefault="00A67232" w:rsidP="0005454B">
      <w:pPr>
        <w:pStyle w:val="a4"/>
      </w:pPr>
      <w:r w:rsidRPr="004A1376">
        <w:t>составление списка кадрового резерва.</w:t>
      </w:r>
    </w:p>
    <w:p w:rsidR="00A67232" w:rsidRPr="004A1376" w:rsidRDefault="00A67232" w:rsidP="0005454B">
      <w:pPr>
        <w:pStyle w:val="a4"/>
      </w:pPr>
      <w:r w:rsidRPr="004A1376"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A67232" w:rsidRPr="004A1376" w:rsidRDefault="00A67232" w:rsidP="0005454B">
      <w:pPr>
        <w:pStyle w:val="a4"/>
      </w:pPr>
      <w:r w:rsidRPr="004A1376">
        <w:t>1</w:t>
      </w:r>
      <w:r>
        <w:t xml:space="preserve">0. </w:t>
      </w:r>
      <w:r w:rsidRPr="004A1376">
        <w:t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(размещается) в соответствии с Порядком проведения конкурса на замещение д</w:t>
      </w:r>
      <w:r>
        <w:t>олжности муниципальной службы в сельском поселении «Энгорокское».</w:t>
      </w:r>
    </w:p>
    <w:p w:rsidR="00A67232" w:rsidRPr="004A1376" w:rsidRDefault="00A67232" w:rsidP="0005454B">
      <w:pPr>
        <w:pStyle w:val="a4"/>
      </w:pPr>
      <w:r w:rsidRPr="004A1376">
        <w:t>11. Кандидаты для включения в кадровый резерв представляют следующие документы:</w:t>
      </w:r>
    </w:p>
    <w:p w:rsidR="00A67232" w:rsidRPr="004A1376" w:rsidRDefault="00A67232" w:rsidP="0005454B">
      <w:pPr>
        <w:pStyle w:val="a4"/>
      </w:pPr>
      <w:r w:rsidRPr="004A1376">
        <w:t>- личное заявление;</w:t>
      </w:r>
    </w:p>
    <w:p w:rsidR="00A67232" w:rsidRPr="004A1376" w:rsidRDefault="00A67232" w:rsidP="0005454B">
      <w:pPr>
        <w:pStyle w:val="a4"/>
      </w:pPr>
      <w:r w:rsidRPr="004A1376">
        <w:t>- собственноручно заполненную и подписанную анкету по форме, установленной Правительством Российской Фед</w:t>
      </w:r>
      <w:r>
        <w:t>ерации с приложением фотографии;</w:t>
      </w:r>
    </w:p>
    <w:p w:rsidR="00A67232" w:rsidRPr="004A1376" w:rsidRDefault="00A67232" w:rsidP="0005454B">
      <w:pPr>
        <w:pStyle w:val="a4"/>
      </w:pPr>
      <w:r w:rsidRPr="004A1376">
        <w:t>- копию паспорта;</w:t>
      </w:r>
    </w:p>
    <w:p w:rsidR="00A67232" w:rsidRPr="004A1376" w:rsidRDefault="00A67232" w:rsidP="0005454B">
      <w:pPr>
        <w:pStyle w:val="a4"/>
      </w:pPr>
      <w:r w:rsidRPr="004A1376">
        <w:lastRenderedPageBreak/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A67232" w:rsidRPr="004A1376" w:rsidRDefault="00A67232" w:rsidP="0005454B">
      <w:pPr>
        <w:pStyle w:val="a4"/>
      </w:pPr>
      <w:r w:rsidRPr="004A1376"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A67232" w:rsidRPr="004A1376" w:rsidRDefault="00A67232" w:rsidP="0005454B">
      <w:pPr>
        <w:pStyle w:val="a4"/>
      </w:pPr>
      <w:r w:rsidRPr="004A1376"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A67232" w:rsidRPr="004A1376" w:rsidRDefault="00A67232" w:rsidP="0005454B">
      <w:pPr>
        <w:pStyle w:val="a4"/>
      </w:pPr>
      <w:r w:rsidRPr="004A1376"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A67232" w:rsidRPr="004A1376" w:rsidRDefault="00A67232" w:rsidP="0005454B">
      <w:pPr>
        <w:pStyle w:val="a4"/>
      </w:pPr>
      <w:r w:rsidRPr="004A1376"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</w:t>
      </w:r>
      <w:r>
        <w:t xml:space="preserve">ципальной службы – рекомендацию </w:t>
      </w:r>
      <w:r w:rsidRPr="004A1376">
        <w:t>конкурсной комиссии по проведению конкурса, в котором гражданин принимал участие, но не победил;</w:t>
      </w:r>
    </w:p>
    <w:p w:rsidR="00A67232" w:rsidRPr="004A1376" w:rsidRDefault="00A67232" w:rsidP="0005454B">
      <w:pPr>
        <w:pStyle w:val="a4"/>
      </w:pPr>
      <w:proofErr w:type="gramStart"/>
      <w:r w:rsidRPr="004A1376"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A67232" w:rsidRPr="004A1376" w:rsidRDefault="00A67232" w:rsidP="0005454B">
      <w:pPr>
        <w:pStyle w:val="a4"/>
      </w:pPr>
      <w:r w:rsidRPr="004A1376"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A67232" w:rsidRPr="004A1376" w:rsidRDefault="00A67232" w:rsidP="0005454B">
      <w:pPr>
        <w:pStyle w:val="a4"/>
      </w:pPr>
      <w:r w:rsidRPr="004A1376">
        <w:t xml:space="preserve">13. </w:t>
      </w:r>
      <w:proofErr w:type="gramStart"/>
      <w:r w:rsidRPr="004A1376"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в качестве</w:t>
      </w:r>
      <w:proofErr w:type="gramEnd"/>
      <w:r w:rsidRPr="004A1376">
        <w:t xml:space="preserve"> ограничений, связанных с муниципальной службой.</w:t>
      </w:r>
    </w:p>
    <w:p w:rsidR="00A67232" w:rsidRPr="004A1376" w:rsidRDefault="00A67232" w:rsidP="0005454B">
      <w:pPr>
        <w:pStyle w:val="a4"/>
      </w:pPr>
      <w:r w:rsidRPr="004A1376">
        <w:t>Кандидат предупреждается о том, что в процессе изучения кандидатуры сведения, сообщенные им, могут быть проверены.</w:t>
      </w:r>
    </w:p>
    <w:p w:rsidR="00A67232" w:rsidRPr="004A1376" w:rsidRDefault="00A67232" w:rsidP="0005454B">
      <w:pPr>
        <w:pStyle w:val="a4"/>
      </w:pPr>
      <w:r w:rsidRPr="004A1376"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A67232" w:rsidRPr="004A1376" w:rsidRDefault="00A67232" w:rsidP="0005454B">
      <w:pPr>
        <w:pStyle w:val="a4"/>
      </w:pPr>
      <w:r w:rsidRPr="004A1376"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A67232" w:rsidRPr="004A1376" w:rsidRDefault="00A67232" w:rsidP="0005454B">
      <w:pPr>
        <w:pStyle w:val="a4"/>
      </w:pPr>
      <w:r w:rsidRPr="004A1376">
        <w:t>16. 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 (наименование муниципального образования)</w:t>
      </w:r>
      <w:r>
        <w:t xml:space="preserve"> </w:t>
      </w:r>
      <w:r w:rsidRPr="004A1376">
        <w:t>и настоящим Положением.</w:t>
      </w:r>
    </w:p>
    <w:p w:rsidR="00A67232" w:rsidRPr="004A1376" w:rsidRDefault="00A67232" w:rsidP="0005454B">
      <w:pPr>
        <w:pStyle w:val="a4"/>
      </w:pPr>
      <w:r w:rsidRPr="004A1376">
        <w:lastRenderedPageBreak/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</w:t>
      </w:r>
      <w:r>
        <w:t>ия.</w:t>
      </w:r>
    </w:p>
    <w:p w:rsidR="00A67232" w:rsidRPr="004A1376" w:rsidRDefault="00A67232" w:rsidP="0005454B">
      <w:pPr>
        <w:pStyle w:val="a4"/>
      </w:pPr>
      <w:r w:rsidRPr="004A1376">
        <w:t xml:space="preserve">17. Список кадрового резерва составляется по форме согласно </w:t>
      </w:r>
      <w:r>
        <w:t>п</w:t>
      </w:r>
      <w:r w:rsidRPr="004A1376">
        <w:t>риложению к настоящему Положению.</w:t>
      </w:r>
    </w:p>
    <w:p w:rsidR="00A67232" w:rsidRPr="004A1376" w:rsidRDefault="00A67232" w:rsidP="0005454B">
      <w:pPr>
        <w:pStyle w:val="a4"/>
      </w:pPr>
      <w:r w:rsidRPr="004A1376"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A67232" w:rsidRPr="004A1376" w:rsidRDefault="00A67232" w:rsidP="0005454B">
      <w:pPr>
        <w:pStyle w:val="a4"/>
      </w:pPr>
      <w:r w:rsidRPr="004A1376"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A67232" w:rsidRPr="004A1376" w:rsidRDefault="00A67232" w:rsidP="0005454B">
      <w:pPr>
        <w:pStyle w:val="a4"/>
      </w:pPr>
      <w:r w:rsidRPr="004A1376">
        <w:t>18. Основаниями исключения из кадрового резерва лиц, включённых в него, являются:</w:t>
      </w:r>
    </w:p>
    <w:p w:rsidR="00A67232" w:rsidRPr="004A1376" w:rsidRDefault="00A67232" w:rsidP="0005454B">
      <w:pPr>
        <w:pStyle w:val="a4"/>
      </w:pPr>
      <w:r w:rsidRPr="004A1376">
        <w:t>- личное заявление кандидата об исключении из кадрового резерва;</w:t>
      </w:r>
    </w:p>
    <w:p w:rsidR="00A67232" w:rsidRPr="004A1376" w:rsidRDefault="00A67232" w:rsidP="0005454B">
      <w:pPr>
        <w:pStyle w:val="a4"/>
      </w:pPr>
      <w:r w:rsidRPr="004A1376"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A67232" w:rsidRPr="004A1376" w:rsidRDefault="00A67232" w:rsidP="0005454B">
      <w:pPr>
        <w:pStyle w:val="a4"/>
      </w:pPr>
      <w:r w:rsidRPr="004A1376"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A67232" w:rsidRPr="004A1376" w:rsidRDefault="00A67232" w:rsidP="0005454B">
      <w:pPr>
        <w:pStyle w:val="a4"/>
      </w:pPr>
      <w:r w:rsidRPr="004A1376">
        <w:t>- достижение им предельного возраста для пребывания на муниципальной службе;</w:t>
      </w:r>
    </w:p>
    <w:p w:rsidR="00A67232" w:rsidRPr="004A1376" w:rsidRDefault="00A67232" w:rsidP="0005454B">
      <w:pPr>
        <w:pStyle w:val="a4"/>
      </w:pPr>
      <w:r w:rsidRPr="004A1376">
        <w:t>- по истечению трех лет нахождения его в кадровом резерве для замещения одной и той же должности;</w:t>
      </w:r>
    </w:p>
    <w:p w:rsidR="00A67232" w:rsidRPr="004A1376" w:rsidRDefault="00A67232" w:rsidP="0005454B">
      <w:pPr>
        <w:pStyle w:val="a4"/>
      </w:pPr>
      <w:r w:rsidRPr="004A1376"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A67232" w:rsidRPr="004A1376" w:rsidRDefault="00A67232" w:rsidP="0005454B">
      <w:pPr>
        <w:pStyle w:val="a4"/>
      </w:pPr>
      <w:r w:rsidRPr="004A1376"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A67232" w:rsidRPr="004A1376" w:rsidRDefault="00A67232" w:rsidP="0005454B">
      <w:pPr>
        <w:pStyle w:val="a4"/>
      </w:pPr>
      <w:r w:rsidRPr="004A1376">
        <w:t>- иные основания, предусмотренные действующим законодательством.</w:t>
      </w:r>
    </w:p>
    <w:p w:rsidR="00A67232" w:rsidRPr="004A1376" w:rsidRDefault="00A67232" w:rsidP="0005454B">
      <w:pPr>
        <w:pStyle w:val="a4"/>
      </w:pPr>
      <w:r w:rsidRPr="004A1376">
        <w:t>19. Порядок пополнения кадрового резерва сохраняется тот же, что и при формировании.</w:t>
      </w:r>
    </w:p>
    <w:p w:rsidR="00A67232" w:rsidRPr="003C455F" w:rsidRDefault="00A67232" w:rsidP="0005454B">
      <w:pPr>
        <w:pStyle w:val="a4"/>
      </w:pPr>
    </w:p>
    <w:p w:rsidR="00A67232" w:rsidRPr="004A1376" w:rsidRDefault="00A67232" w:rsidP="0005454B">
      <w:pPr>
        <w:pStyle w:val="a4"/>
      </w:pP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3. Организация работы с кадровым резервом</w:t>
      </w:r>
    </w:p>
    <w:p w:rsidR="00A67232" w:rsidRPr="004A1376" w:rsidRDefault="00A67232" w:rsidP="00A67232">
      <w:pPr>
        <w:spacing w:after="0" w:line="240" w:lineRule="auto"/>
        <w:rPr>
          <w:szCs w:val="28"/>
        </w:rPr>
      </w:pPr>
    </w:p>
    <w:p w:rsidR="00A67232" w:rsidRPr="004A1376" w:rsidRDefault="00A67232" w:rsidP="0005454B">
      <w:pPr>
        <w:pStyle w:val="a4"/>
      </w:pPr>
      <w:r w:rsidRPr="004A1376"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A67232" w:rsidRPr="004A1376" w:rsidRDefault="00A67232" w:rsidP="0005454B">
      <w:pPr>
        <w:pStyle w:val="a4"/>
      </w:pPr>
      <w:r w:rsidRPr="004A1376"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A67232" w:rsidRPr="004A1376" w:rsidRDefault="00A67232" w:rsidP="0005454B">
      <w:pPr>
        <w:pStyle w:val="a4"/>
      </w:pPr>
      <w:r w:rsidRPr="004A1376"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A67232" w:rsidRPr="004A1376" w:rsidRDefault="00A67232" w:rsidP="0005454B">
      <w:pPr>
        <w:pStyle w:val="a4"/>
      </w:pPr>
      <w:r w:rsidRPr="004A1376">
        <w:lastRenderedPageBreak/>
        <w:t>23. Для подготовки граждан, включенных в кадровый резерв, могут быть использованы следующие формы работы:</w:t>
      </w:r>
    </w:p>
    <w:p w:rsidR="00A67232" w:rsidRPr="004A1376" w:rsidRDefault="00A67232" w:rsidP="0005454B">
      <w:pPr>
        <w:pStyle w:val="a4"/>
      </w:pPr>
      <w:r w:rsidRPr="004A1376">
        <w:t>- участие в мероприятиях, проводимых о</w:t>
      </w:r>
      <w:r>
        <w:t>рганами местного самоуправления сельского поселения «Энгорокское»</w:t>
      </w:r>
      <w:r w:rsidRPr="004A1376"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характера);</w:t>
      </w:r>
    </w:p>
    <w:p w:rsidR="00A67232" w:rsidRPr="004A1376" w:rsidRDefault="00A67232" w:rsidP="0005454B">
      <w:pPr>
        <w:pStyle w:val="a4"/>
      </w:pPr>
      <w:r w:rsidRPr="004A1376">
        <w:t>- стажировка в о</w:t>
      </w:r>
      <w:r>
        <w:t>рганах местного самоуправления сельского поселения «Энгорокское»</w:t>
      </w:r>
      <w:r w:rsidRPr="004A1376">
        <w:t>;</w:t>
      </w:r>
    </w:p>
    <w:p w:rsidR="00A67232" w:rsidRPr="004A1376" w:rsidRDefault="00A67232" w:rsidP="0005454B">
      <w:pPr>
        <w:pStyle w:val="a4"/>
      </w:pPr>
      <w:r w:rsidRPr="004A1376"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A67232" w:rsidRPr="004A1376" w:rsidRDefault="00A67232" w:rsidP="0005454B">
      <w:pPr>
        <w:pStyle w:val="a4"/>
      </w:pPr>
      <w:proofErr w:type="gramStart"/>
      <w:r w:rsidRPr="004A1376"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</w:t>
      </w:r>
      <w:r>
        <w:t>местного самоуправления сельского поселения «Энгорокское»</w:t>
      </w:r>
      <w:r w:rsidRPr="004A1376">
        <w:t>.</w:t>
      </w:r>
      <w:proofErr w:type="gramEnd"/>
    </w:p>
    <w:p w:rsidR="00A67232" w:rsidRPr="004A1376" w:rsidRDefault="00A67232" w:rsidP="0005454B">
      <w:pPr>
        <w:pStyle w:val="a4"/>
      </w:pP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4. Порядок назначения из кадрового резерва</w:t>
      </w:r>
    </w:p>
    <w:p w:rsidR="00A67232" w:rsidRPr="004A1376" w:rsidRDefault="00A67232" w:rsidP="00A67232">
      <w:pPr>
        <w:spacing w:after="0" w:line="240" w:lineRule="auto"/>
        <w:rPr>
          <w:szCs w:val="28"/>
        </w:rPr>
      </w:pPr>
    </w:p>
    <w:p w:rsidR="00A67232" w:rsidRPr="004A1376" w:rsidRDefault="00A67232" w:rsidP="0005454B">
      <w:pPr>
        <w:pStyle w:val="a4"/>
      </w:pPr>
      <w:r w:rsidRPr="004A1376"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A67232" w:rsidRPr="0005454B" w:rsidRDefault="00A67232" w:rsidP="0005454B">
      <w:pPr>
        <w:pStyle w:val="a4"/>
        <w:sectPr w:rsidR="00A67232" w:rsidRPr="0005454B" w:rsidSect="004A1376">
          <w:pgSz w:w="11906" w:h="16838"/>
          <w:pgMar w:top="851" w:right="851" w:bottom="851" w:left="1418" w:header="720" w:footer="720" w:gutter="0"/>
          <w:cols w:space="708"/>
          <w:noEndnote/>
          <w:docGrid w:linePitch="360"/>
        </w:sectPr>
      </w:pPr>
      <w:r w:rsidRPr="004A1376"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2 марта 2007 года № 25-ФЗ «О муниципальной службе в Российской Федерации» и трудовым законодательс</w:t>
      </w:r>
      <w:r w:rsidR="0005454B">
        <w:t>тва.</w:t>
      </w:r>
    </w:p>
    <w:p w:rsidR="00A67232" w:rsidRPr="0017442E" w:rsidRDefault="00A67232" w:rsidP="0005454B">
      <w:pPr>
        <w:spacing w:after="0" w:line="240" w:lineRule="auto"/>
        <w:rPr>
          <w:szCs w:val="28"/>
        </w:rPr>
      </w:pP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СПИСОК</w:t>
      </w: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КАДРОВОГО РЕЗЕРВА</w:t>
      </w:r>
    </w:p>
    <w:p w:rsidR="00A67232" w:rsidRPr="0005454B" w:rsidRDefault="00A67232" w:rsidP="0005454B">
      <w:pPr>
        <w:pStyle w:val="a4"/>
        <w:jc w:val="center"/>
        <w:rPr>
          <w:b/>
        </w:rPr>
      </w:pPr>
      <w:r w:rsidRPr="0005454B">
        <w:rPr>
          <w:b/>
        </w:rPr>
        <w:t>СЕЛЬСКОГО ПОСЕЛЕНИЯ «ЭНГОРОКСКОЕ»</w:t>
      </w:r>
    </w:p>
    <w:p w:rsidR="00A67232" w:rsidRPr="0005454B" w:rsidRDefault="00A67232" w:rsidP="0005454B">
      <w:pPr>
        <w:pStyle w:val="a4"/>
        <w:jc w:val="center"/>
        <w:rPr>
          <w:b/>
        </w:rPr>
      </w:pPr>
    </w:p>
    <w:p w:rsidR="00A67232" w:rsidRPr="0017442E" w:rsidRDefault="00A67232" w:rsidP="00A67232">
      <w:pPr>
        <w:spacing w:after="0" w:line="240" w:lineRule="auto"/>
        <w:rPr>
          <w:szCs w:val="28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A67232" w:rsidRPr="004A1376" w:rsidTr="00231CBB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 xml:space="preserve">№ </w:t>
            </w:r>
            <w:proofErr w:type="gramStart"/>
            <w:r w:rsidRPr="004A1376">
              <w:rPr>
                <w:sz w:val="24"/>
                <w:szCs w:val="24"/>
              </w:rPr>
              <w:t>п</w:t>
            </w:r>
            <w:proofErr w:type="gramEnd"/>
            <w:r w:rsidRPr="004A1376">
              <w:rPr>
                <w:sz w:val="24"/>
                <w:szCs w:val="24"/>
              </w:rPr>
              <w:t>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A1376">
              <w:rPr>
                <w:sz w:val="24"/>
                <w:szCs w:val="24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 w:rsidRPr="004A1376">
              <w:rPr>
                <w:sz w:val="24"/>
                <w:szCs w:val="24"/>
              </w:rPr>
              <w:t>н-</w:t>
            </w:r>
            <w:proofErr w:type="gramEnd"/>
            <w:r w:rsidRPr="004A1376">
              <w:rPr>
                <w:sz w:val="24"/>
                <w:szCs w:val="24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32" w:rsidRPr="004A1376" w:rsidRDefault="00A67232" w:rsidP="0023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</w:tbl>
    <w:p w:rsidR="0015691B" w:rsidRDefault="0015691B" w:rsidP="00A67232">
      <w:pPr>
        <w:pStyle w:val="a4"/>
      </w:pPr>
    </w:p>
    <w:sectPr w:rsidR="0015691B" w:rsidSect="00054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7232"/>
    <w:rsid w:val="0005454B"/>
    <w:rsid w:val="0015691B"/>
    <w:rsid w:val="00A67232"/>
    <w:rsid w:val="00F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7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6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723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1900</Words>
  <Characters>10836</Characters>
  <Application>Microsoft Office Word</Application>
  <DocSecurity>0</DocSecurity>
  <Lines>90</Lines>
  <Paragraphs>25</Paragraphs>
  <ScaleCrop>false</ScaleCrop>
  <Company>Microsoft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5</cp:revision>
  <dcterms:created xsi:type="dcterms:W3CDTF">2015-11-11T11:18:00Z</dcterms:created>
  <dcterms:modified xsi:type="dcterms:W3CDTF">2016-12-05T07:30:00Z</dcterms:modified>
</cp:coreProperties>
</file>