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D83A39" w:rsidRDefault="00435C05" w:rsidP="00435C05">
      <w:pPr>
        <w:suppressAutoHyphens/>
        <w:ind w:firstLine="709"/>
        <w:jc w:val="both"/>
        <w:rPr>
          <w:rFonts w:ascii="Arial" w:hAnsi="Arial" w:cs="Arial"/>
        </w:rPr>
      </w:pPr>
    </w:p>
    <w:p w:rsidR="00435C05" w:rsidRPr="00D83A39" w:rsidRDefault="00435C05" w:rsidP="00435C05">
      <w:pPr>
        <w:suppressAutoHyphens/>
        <w:jc w:val="center"/>
        <w:rPr>
          <w:rFonts w:ascii="Arial" w:hAnsi="Arial" w:cs="Arial"/>
          <w:b/>
          <w:sz w:val="40"/>
        </w:rPr>
      </w:pPr>
      <w:r w:rsidRPr="00D83A39">
        <w:rPr>
          <w:rFonts w:ascii="Arial" w:hAnsi="Arial" w:cs="Arial"/>
          <w:b/>
          <w:sz w:val="40"/>
        </w:rPr>
        <w:t>Устав</w:t>
      </w:r>
    </w:p>
    <w:p w:rsidR="00435C05" w:rsidRPr="00D83A39" w:rsidRDefault="005E62F9" w:rsidP="00435C05">
      <w:pPr>
        <w:suppressAutoHyphens/>
        <w:jc w:val="center"/>
        <w:rPr>
          <w:rFonts w:ascii="Arial" w:hAnsi="Arial" w:cs="Arial"/>
          <w:b/>
          <w:sz w:val="36"/>
        </w:rPr>
      </w:pPr>
      <w:r>
        <w:rPr>
          <w:rFonts w:ascii="Arial" w:hAnsi="Arial" w:cs="Arial"/>
          <w:b/>
          <w:sz w:val="36"/>
        </w:rPr>
        <w:t>сельского поселения «Линёво-Озёрское</w:t>
      </w:r>
      <w:r w:rsidR="00435C05" w:rsidRPr="00D83A39">
        <w:rPr>
          <w:rFonts w:ascii="Arial" w:hAnsi="Arial" w:cs="Arial"/>
          <w:b/>
          <w:sz w:val="36"/>
        </w:rPr>
        <w:t>»</w:t>
      </w:r>
    </w:p>
    <w:p w:rsidR="00435C05" w:rsidRPr="00D83A39" w:rsidRDefault="005E62F9" w:rsidP="00435C05">
      <w:pPr>
        <w:suppressAutoHyphens/>
        <w:jc w:val="center"/>
        <w:rPr>
          <w:rFonts w:ascii="Arial" w:hAnsi="Arial" w:cs="Arial"/>
          <w:b/>
          <w:sz w:val="36"/>
        </w:rPr>
      </w:pPr>
      <w:r>
        <w:rPr>
          <w:rFonts w:ascii="Arial" w:hAnsi="Arial" w:cs="Arial"/>
          <w:b/>
          <w:sz w:val="36"/>
        </w:rPr>
        <w:t>муниципального района «Хилокский район</w:t>
      </w:r>
      <w:r w:rsidR="00435C05" w:rsidRPr="00D83A39">
        <w:rPr>
          <w:rFonts w:ascii="Arial" w:hAnsi="Arial" w:cs="Arial"/>
          <w:b/>
          <w:sz w:val="36"/>
        </w:rPr>
        <w:t>»</w:t>
      </w:r>
    </w:p>
    <w:p w:rsidR="00435C05" w:rsidRPr="00D83A39" w:rsidRDefault="00435C05" w:rsidP="00435C05">
      <w:pPr>
        <w:suppressAutoHyphens/>
        <w:jc w:val="center"/>
        <w:rPr>
          <w:rFonts w:ascii="Arial" w:hAnsi="Arial" w:cs="Arial"/>
          <w:b/>
          <w:sz w:val="36"/>
        </w:rPr>
      </w:pPr>
      <w:r w:rsidRPr="00D83A39">
        <w:rPr>
          <w:rFonts w:ascii="Arial" w:hAnsi="Arial" w:cs="Arial"/>
          <w:b/>
          <w:sz w:val="36"/>
        </w:rPr>
        <w:t>Забайкальского края</w:t>
      </w:r>
    </w:p>
    <w:p w:rsidR="00435C05" w:rsidRPr="00FF5C4C" w:rsidRDefault="00FF5C4C" w:rsidP="00FF5C4C">
      <w:pPr>
        <w:suppressAutoHyphens/>
        <w:jc w:val="center"/>
        <w:rPr>
          <w:rFonts w:ascii="Arial" w:hAnsi="Arial" w:cs="Arial"/>
          <w:i/>
        </w:rPr>
      </w:pPr>
      <w:r w:rsidRPr="00FF5C4C">
        <w:rPr>
          <w:rFonts w:ascii="Arial" w:hAnsi="Arial" w:cs="Arial"/>
          <w:i/>
        </w:rPr>
        <w:t>(в редакции Решения от 28.03.2019 года № 135)</w:t>
      </w: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5E62F9" w:rsidRDefault="00435C05" w:rsidP="005E62F9">
      <w:pPr>
        <w:suppressAutoHyphens/>
        <w:ind w:firstLine="5812"/>
        <w:jc w:val="both"/>
        <w:rPr>
          <w:rFonts w:ascii="Arial" w:hAnsi="Arial" w:cs="Arial"/>
        </w:rPr>
      </w:pPr>
      <w:r w:rsidRPr="00AB11B9">
        <w:rPr>
          <w:rFonts w:ascii="Arial" w:hAnsi="Arial" w:cs="Arial"/>
        </w:rPr>
        <w:t xml:space="preserve">Принят решением </w:t>
      </w:r>
    </w:p>
    <w:p w:rsidR="005E62F9" w:rsidRDefault="00435C05" w:rsidP="005E62F9">
      <w:pPr>
        <w:suppressAutoHyphens/>
        <w:ind w:firstLine="5812"/>
        <w:jc w:val="both"/>
        <w:rPr>
          <w:rFonts w:ascii="Arial" w:hAnsi="Arial" w:cs="Arial"/>
        </w:rPr>
      </w:pPr>
      <w:r w:rsidRPr="00AB11B9">
        <w:rPr>
          <w:rFonts w:ascii="Arial" w:hAnsi="Arial" w:cs="Arial"/>
        </w:rPr>
        <w:t>Совета</w:t>
      </w:r>
      <w:r w:rsidR="005E62F9">
        <w:rPr>
          <w:rFonts w:ascii="Arial" w:hAnsi="Arial" w:cs="Arial"/>
        </w:rPr>
        <w:t xml:space="preserve"> </w:t>
      </w:r>
      <w:r w:rsidRPr="00AB11B9">
        <w:rPr>
          <w:rFonts w:ascii="Arial" w:hAnsi="Arial" w:cs="Arial"/>
        </w:rPr>
        <w:t xml:space="preserve">сельского поселения </w:t>
      </w:r>
    </w:p>
    <w:p w:rsidR="00435C05" w:rsidRPr="00AB11B9" w:rsidRDefault="00435C05" w:rsidP="005E62F9">
      <w:pPr>
        <w:suppressAutoHyphens/>
        <w:ind w:firstLine="5812"/>
        <w:jc w:val="both"/>
        <w:rPr>
          <w:rFonts w:ascii="Arial" w:hAnsi="Arial" w:cs="Arial"/>
        </w:rPr>
      </w:pPr>
      <w:r w:rsidRPr="00AB11B9">
        <w:rPr>
          <w:rFonts w:ascii="Arial" w:hAnsi="Arial" w:cs="Arial"/>
        </w:rPr>
        <w:t>«</w:t>
      </w:r>
      <w:r w:rsidR="005E62F9">
        <w:rPr>
          <w:rFonts w:ascii="Arial" w:hAnsi="Arial" w:cs="Arial"/>
        </w:rPr>
        <w:t>Линёво-Озёрское</w:t>
      </w:r>
      <w:r w:rsidRPr="00AB11B9">
        <w:rPr>
          <w:rFonts w:ascii="Arial" w:hAnsi="Arial" w:cs="Arial"/>
        </w:rPr>
        <w:t>»</w:t>
      </w:r>
    </w:p>
    <w:p w:rsidR="00435C05" w:rsidRPr="00AB11B9" w:rsidRDefault="00435C05" w:rsidP="005E62F9">
      <w:pPr>
        <w:suppressAutoHyphens/>
        <w:ind w:firstLine="5812"/>
        <w:jc w:val="both"/>
        <w:rPr>
          <w:rFonts w:ascii="Arial" w:hAnsi="Arial" w:cs="Arial"/>
        </w:rPr>
      </w:pPr>
      <w:r w:rsidRPr="00AB11B9">
        <w:rPr>
          <w:rFonts w:ascii="Arial" w:hAnsi="Arial" w:cs="Arial"/>
        </w:rPr>
        <w:t xml:space="preserve">от </w:t>
      </w:r>
      <w:r w:rsidR="005E62F9">
        <w:rPr>
          <w:rFonts w:ascii="Arial" w:hAnsi="Arial" w:cs="Arial"/>
        </w:rPr>
        <w:t>04 мая</w:t>
      </w:r>
      <w:r w:rsidRPr="00AB11B9">
        <w:rPr>
          <w:rFonts w:ascii="Arial" w:hAnsi="Arial" w:cs="Arial"/>
        </w:rPr>
        <w:t xml:space="preserve"> 201</w:t>
      </w:r>
      <w:r w:rsidR="006A72CD">
        <w:rPr>
          <w:rFonts w:ascii="Arial" w:hAnsi="Arial" w:cs="Arial"/>
        </w:rPr>
        <w:t>8</w:t>
      </w:r>
      <w:r w:rsidR="005E62F9">
        <w:rPr>
          <w:rFonts w:ascii="Arial" w:hAnsi="Arial" w:cs="Arial"/>
        </w:rPr>
        <w:t xml:space="preserve"> года № 95</w:t>
      </w:r>
    </w:p>
    <w:p w:rsidR="00A82B3A" w:rsidRPr="003E0682" w:rsidRDefault="00435C05" w:rsidP="003E0682">
      <w:pPr>
        <w:suppressAutoHyphens/>
        <w:ind w:firstLine="709"/>
        <w:jc w:val="both"/>
        <w:rPr>
          <w:rFonts w:ascii="Arial" w:hAnsi="Arial" w:cs="Arial"/>
          <w:b/>
        </w:rPr>
      </w:pPr>
      <w:r w:rsidRPr="00AB11B9">
        <w:rPr>
          <w:rFonts w:ascii="Arial" w:hAnsi="Arial" w:cs="Arial"/>
          <w:b/>
        </w:rPr>
        <w:br w:type="page"/>
      </w:r>
      <w:r w:rsidR="00A82B3A" w:rsidRPr="003E0682">
        <w:rPr>
          <w:rFonts w:ascii="Arial" w:hAnsi="Arial" w:cs="Arial"/>
          <w:b/>
        </w:rPr>
        <w:lastRenderedPageBreak/>
        <w:t xml:space="preserve">ГЛАВА </w:t>
      </w:r>
      <w:r w:rsidR="00A82B3A" w:rsidRPr="003E0682">
        <w:rPr>
          <w:rFonts w:ascii="Arial" w:hAnsi="Arial" w:cs="Arial"/>
          <w:b/>
          <w:lang w:val="en-US"/>
        </w:rPr>
        <w:t>I</w:t>
      </w:r>
      <w:r w:rsidR="00A82B3A" w:rsidRPr="003E0682">
        <w:rPr>
          <w:rFonts w:ascii="Arial" w:hAnsi="Arial" w:cs="Arial"/>
          <w:b/>
        </w:rPr>
        <w:t>. ОБЩИЕ ПОЛОЖЕНИЯ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 Основные понятия и термины</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3E0682">
        <w:rPr>
          <w:rFonts w:ascii="Arial" w:hAnsi="Arial" w:cs="Arial"/>
          <w:sz w:val="24"/>
          <w:szCs w:val="24"/>
        </w:rPr>
        <w:t>от 6</w:t>
      </w:r>
      <w:r w:rsidRPr="003E0682">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 Наименование муниципального образования</w:t>
      </w:r>
    </w:p>
    <w:p w:rsidR="00A82B3A" w:rsidRPr="003E0682" w:rsidRDefault="00A82B3A" w:rsidP="003E0682">
      <w:pPr>
        <w:suppressAutoHyphens/>
        <w:ind w:firstLine="709"/>
        <w:jc w:val="both"/>
        <w:rPr>
          <w:rFonts w:ascii="Arial" w:hAnsi="Arial" w:cs="Arial"/>
        </w:rPr>
      </w:pPr>
      <w:r w:rsidRPr="003E0682">
        <w:rPr>
          <w:rFonts w:ascii="Arial" w:hAnsi="Arial" w:cs="Arial"/>
        </w:rPr>
        <w:t>Наименование муниципального образования – сельское поселени</w:t>
      </w:r>
      <w:r w:rsidRPr="00970ADF">
        <w:rPr>
          <w:rFonts w:ascii="Arial" w:hAnsi="Arial" w:cs="Arial"/>
        </w:rPr>
        <w:t xml:space="preserve">е </w:t>
      </w:r>
      <w:r w:rsidR="00970ADF" w:rsidRPr="00970ADF">
        <w:rPr>
          <w:rFonts w:ascii="Arial" w:hAnsi="Arial" w:cs="Arial"/>
        </w:rPr>
        <w:t>«Линёво-Озёрское»</w:t>
      </w:r>
      <w:r w:rsidRPr="003E0682">
        <w:rPr>
          <w:rFonts w:ascii="Arial" w:hAnsi="Arial" w:cs="Arial"/>
        </w:rPr>
        <w:t xml:space="preserve"> (далее также – сельское поселение</w:t>
      </w:r>
      <w:r w:rsidR="0020724F" w:rsidRPr="003E0682">
        <w:rPr>
          <w:rFonts w:ascii="Arial" w:hAnsi="Arial" w:cs="Arial"/>
        </w:rPr>
        <w:t>, поселение</w:t>
      </w:r>
      <w:r w:rsidRPr="003E0682">
        <w:rPr>
          <w:rFonts w:ascii="Arial" w:hAnsi="Arial" w:cs="Arial"/>
        </w:rPr>
        <w:t>).</w:t>
      </w:r>
    </w:p>
    <w:p w:rsidR="00A82B3A" w:rsidRPr="00970ADF" w:rsidRDefault="00A82B3A" w:rsidP="003E0682">
      <w:pPr>
        <w:suppressAutoHyphens/>
        <w:ind w:firstLine="709"/>
        <w:jc w:val="both"/>
        <w:rPr>
          <w:rFonts w:ascii="Arial" w:hAnsi="Arial" w:cs="Arial"/>
        </w:rPr>
      </w:pPr>
      <w:r w:rsidRPr="003E0682">
        <w:rPr>
          <w:rFonts w:ascii="Arial" w:hAnsi="Arial" w:cs="Arial"/>
        </w:rPr>
        <w:t xml:space="preserve">Сельское поселение входит в состав муниципального района </w:t>
      </w:r>
      <w:r w:rsidR="00970ADF">
        <w:rPr>
          <w:rFonts w:ascii="Arial" w:hAnsi="Arial" w:cs="Arial"/>
        </w:rPr>
        <w:t>«Хилокский район»</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82B3A" w:rsidRPr="003E0682" w:rsidRDefault="00A82B3A" w:rsidP="003E0682">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3E0682" w:rsidRDefault="00A82B3A" w:rsidP="003E0682">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82B3A" w:rsidRPr="003E0682" w:rsidRDefault="00A82B3A" w:rsidP="003E0682">
      <w:pPr>
        <w:suppressAutoHyphens/>
        <w:ind w:firstLine="709"/>
        <w:jc w:val="both"/>
        <w:rPr>
          <w:rFonts w:ascii="Arial" w:hAnsi="Arial" w:cs="Arial"/>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82B3A" w:rsidRPr="0015107F"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района </w:t>
      </w:r>
      <w:r w:rsidR="0015107F">
        <w:rPr>
          <w:rFonts w:ascii="Arial" w:hAnsi="Arial" w:cs="Arial"/>
        </w:rPr>
        <w:t xml:space="preserve">«Хилокский район».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15107F" w:rsidRDefault="00A82B3A" w:rsidP="003E0682">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0015107F">
        <w:rPr>
          <w:sz w:val="24"/>
          <w:szCs w:val="24"/>
        </w:rPr>
        <w:t>населенные пункты: село Линёво Озеро и село Гыршелун</w:t>
      </w:r>
      <w:r w:rsidRPr="0015107F">
        <w:rPr>
          <w:sz w:val="24"/>
          <w:szCs w:val="24"/>
        </w:rPr>
        <w:t>.</w:t>
      </w:r>
    </w:p>
    <w:p w:rsidR="00A82B3A" w:rsidRPr="0015107F" w:rsidRDefault="00A82B3A" w:rsidP="003E0682">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15107F">
        <w:rPr>
          <w:sz w:val="24"/>
          <w:szCs w:val="24"/>
        </w:rPr>
        <w:t xml:space="preserve">является </w:t>
      </w:r>
      <w:r w:rsidR="0015107F">
        <w:rPr>
          <w:sz w:val="24"/>
          <w:szCs w:val="24"/>
        </w:rPr>
        <w:t>село Линёво Озеро</w:t>
      </w:r>
      <w:r w:rsidRPr="0015107F">
        <w:rPr>
          <w:sz w:val="24"/>
          <w:szCs w:val="24"/>
        </w:rPr>
        <w:t>.</w:t>
      </w:r>
    </w:p>
    <w:p w:rsidR="00A82B3A" w:rsidRPr="003E0682" w:rsidRDefault="00A82B3A" w:rsidP="003E0682">
      <w:pPr>
        <w:pStyle w:val="ConsPlusNormal"/>
        <w:ind w:firstLine="709"/>
        <w:jc w:val="both"/>
        <w:rPr>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7. Изменение границ сельского поселения, преобразование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w:t>
      </w:r>
      <w:r w:rsidRPr="003E0682">
        <w:rPr>
          <w:rFonts w:ascii="Arial" w:hAnsi="Arial" w:cs="Arial"/>
        </w:rPr>
        <w:lastRenderedPageBreak/>
        <w:t>государственной власти Забайкальского края, федеральных органов государственной власти в соответствии с Федеральным законом № 131-ФЗ.</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82B3A" w:rsidRPr="003E0682" w:rsidRDefault="00A82B3A" w:rsidP="003E0682">
      <w:pPr>
        <w:shd w:val="clear" w:color="auto" w:fill="FFFFFF"/>
        <w:suppressAutoHyphens/>
        <w:ind w:firstLine="709"/>
        <w:jc w:val="both"/>
        <w:rPr>
          <w:rFonts w:ascii="Arial" w:hAnsi="Arial" w:cs="Arial"/>
          <w:b/>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82B3A" w:rsidRPr="003E0682" w:rsidRDefault="00A82B3A" w:rsidP="003E0682">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82B3A" w:rsidRPr="003E0682" w:rsidRDefault="00A82B3A" w:rsidP="003E0682">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3E0682" w:rsidRDefault="00A82B3A" w:rsidP="003E0682">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CC5198" w:rsidRDefault="00A82B3A" w:rsidP="003E0682">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r w:rsidRPr="00CC5198">
        <w:rPr>
          <w:sz w:val="24"/>
          <w:szCs w:val="24"/>
        </w:rPr>
        <w:t>физкультурно-оздоровительных и спортивных мероприятий сельского поселения;</w:t>
      </w:r>
    </w:p>
    <w:p w:rsidR="00A82B3A" w:rsidRPr="00CC5198" w:rsidRDefault="00A82B3A" w:rsidP="003E0682">
      <w:pPr>
        <w:pStyle w:val="ConsPlusNormal"/>
        <w:ind w:firstLine="709"/>
        <w:jc w:val="both"/>
        <w:rPr>
          <w:sz w:val="24"/>
          <w:szCs w:val="24"/>
        </w:rPr>
      </w:pPr>
      <w:r w:rsidRPr="00CC5198">
        <w:rPr>
          <w:sz w:val="24"/>
          <w:szCs w:val="24"/>
        </w:rPr>
        <w:t>8) формирование архивных фондов сельского поселения;</w:t>
      </w:r>
    </w:p>
    <w:p w:rsidR="009D622A" w:rsidRPr="005C22B2" w:rsidRDefault="00A82B3A" w:rsidP="009D622A">
      <w:pPr>
        <w:pStyle w:val="ConsPlusNormal"/>
        <w:ind w:firstLine="709"/>
        <w:jc w:val="both"/>
        <w:rPr>
          <w:sz w:val="24"/>
          <w:szCs w:val="24"/>
        </w:rPr>
      </w:pPr>
      <w:r w:rsidRPr="00CC5198">
        <w:rPr>
          <w:sz w:val="24"/>
          <w:szCs w:val="24"/>
        </w:rPr>
        <w:t xml:space="preserve">9) </w:t>
      </w:r>
      <w:r w:rsidR="009D622A" w:rsidRPr="00CC5198">
        <w:rPr>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5C22B2">
        <w:rPr>
          <w:sz w:val="24"/>
          <w:szCs w:val="24"/>
        </w:rPr>
        <w:t>етствии с указанными правилами;</w:t>
      </w:r>
    </w:p>
    <w:p w:rsidR="00A82B3A" w:rsidRPr="009D622A" w:rsidRDefault="00A82B3A" w:rsidP="009D622A">
      <w:pPr>
        <w:pStyle w:val="ConsPlusNormal"/>
        <w:ind w:firstLine="709"/>
        <w:jc w:val="both"/>
        <w:rPr>
          <w:sz w:val="24"/>
          <w:szCs w:val="24"/>
        </w:rPr>
      </w:pPr>
      <w:r w:rsidRPr="00CC5198">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9D622A">
        <w:rPr>
          <w:sz w:val="24"/>
          <w:szCs w:val="24"/>
        </w:rPr>
        <w:t xml:space="preserve">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3E0682" w:rsidRDefault="00A82B3A" w:rsidP="003E0682">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3E0682" w:rsidRDefault="00A82B3A" w:rsidP="003E0682">
      <w:pPr>
        <w:pStyle w:val="ConsPlusNormal"/>
        <w:ind w:firstLine="709"/>
        <w:jc w:val="both"/>
        <w:rPr>
          <w:sz w:val="24"/>
          <w:szCs w:val="24"/>
        </w:rPr>
      </w:pPr>
      <w:r w:rsidRPr="003E0682">
        <w:rPr>
          <w:sz w:val="24"/>
          <w:szCs w:val="24"/>
        </w:rPr>
        <w:t>12) организация и осуществление мероприятий по работе с детьми и молодежью в сельского поселении;</w:t>
      </w:r>
    </w:p>
    <w:p w:rsidR="00A82B3A" w:rsidRPr="003E0682" w:rsidRDefault="00A82B3A" w:rsidP="003E0682">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B3A" w:rsidRPr="003E0682" w:rsidRDefault="00A82B3A" w:rsidP="003E0682">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3E0682">
        <w:rPr>
          <w:rFonts w:ascii="Arial" w:hAnsi="Arial" w:cs="Arial"/>
        </w:rPr>
        <w:t xml:space="preserve">с органами местного самоуправления муниципального района </w:t>
      </w:r>
      <w:r w:rsidR="00AA70E3">
        <w:rPr>
          <w:rFonts w:ascii="Arial" w:hAnsi="Arial" w:cs="Arial"/>
        </w:rPr>
        <w:t>«Хилокский район»</w:t>
      </w:r>
      <w:r w:rsidR="00C77531" w:rsidRPr="003E0682">
        <w:rPr>
          <w:rFonts w:ascii="Arial" w:hAnsi="Arial" w:cs="Arial"/>
        </w:rPr>
        <w:t xml:space="preserve"> </w:t>
      </w:r>
      <w:r w:rsidRPr="003E0682">
        <w:rPr>
          <w:rFonts w:ascii="Arial" w:hAnsi="Arial" w:cs="Arial"/>
        </w:rPr>
        <w:t>о передаче осуществления части полномочий по решению вопросов местного значения.</w:t>
      </w:r>
    </w:p>
    <w:p w:rsidR="00A82B3A" w:rsidRPr="003E0682" w:rsidRDefault="00A82B3A" w:rsidP="003E0682">
      <w:pPr>
        <w:ind w:firstLine="709"/>
        <w:jc w:val="both"/>
        <w:rPr>
          <w:rFonts w:ascii="Arial" w:hAnsi="Arial" w:cs="Arial"/>
        </w:rPr>
      </w:pPr>
      <w:r w:rsidRPr="003E0682">
        <w:rPr>
          <w:rFonts w:ascii="Arial" w:hAnsi="Arial" w:cs="Arial"/>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6</w:t>
      </w:r>
      <w:r w:rsidR="00A82B3A"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7</w:t>
      </w:r>
      <w:r w:rsidR="00A82B3A"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8</w:t>
      </w:r>
      <w:r w:rsidR="00A82B3A" w:rsidRPr="003E0682">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9</w:t>
      </w:r>
      <w:r w:rsidR="00A82B3A" w:rsidRPr="003E0682">
        <w:rPr>
          <w:rFonts w:ascii="Arial" w:hAnsi="Arial" w:cs="Arial"/>
          <w:bCs/>
        </w:rPr>
        <w:t xml:space="preserve">)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w:t>
      </w:r>
      <w:r w:rsidR="00A82B3A" w:rsidRPr="003E0682">
        <w:rPr>
          <w:rFonts w:ascii="Arial" w:hAnsi="Arial" w:cs="Arial"/>
          <w:bCs/>
        </w:rPr>
        <w:lastRenderedPageBreak/>
        <w:t>социальной инфраструктуры сельского поселения, требования к которым устанавливаются Правительством Российской Федерации;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w:t>
      </w:r>
      <w:r w:rsidR="00AF63F8">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11</w:t>
      </w:r>
      <w:r w:rsidR="00A82B3A" w:rsidRPr="003E0682">
        <w:rPr>
          <w:rFonts w:ascii="Arial" w:hAnsi="Arial" w:cs="Arial"/>
          <w:bCs/>
        </w:rPr>
        <w:t>) осуществление международных и внешнеэкономических связей в соответствии с федеральными законами;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12</w:t>
      </w:r>
      <w:r w:rsidR="00A82B3A"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13</w:t>
      </w:r>
      <w:r w:rsidR="00A82B3A"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3E0682" w:rsidRDefault="00AF63F8" w:rsidP="003E0682">
      <w:pPr>
        <w:autoSpaceDE w:val="0"/>
        <w:autoSpaceDN w:val="0"/>
        <w:adjustRightInd w:val="0"/>
        <w:ind w:firstLine="709"/>
        <w:jc w:val="both"/>
        <w:rPr>
          <w:rFonts w:ascii="Arial" w:hAnsi="Arial" w:cs="Arial"/>
        </w:rPr>
      </w:pPr>
      <w:r>
        <w:rPr>
          <w:rFonts w:ascii="Arial" w:hAnsi="Arial" w:cs="Arial"/>
        </w:rPr>
        <w:t>14</w:t>
      </w:r>
      <w:r w:rsidR="00A82B3A"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3E0682" w:rsidRDefault="00A82B3A" w:rsidP="003E0682">
      <w:pPr>
        <w:autoSpaceDE w:val="0"/>
        <w:autoSpaceDN w:val="0"/>
        <w:adjustRightInd w:val="0"/>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1. 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26 декабря 2008 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ConsPlusNormal"/>
        <w:ind w:firstLine="709"/>
        <w:jc w:val="both"/>
        <w:rPr>
          <w:b/>
          <w:sz w:val="24"/>
          <w:szCs w:val="24"/>
        </w:rPr>
      </w:pPr>
      <w:r w:rsidRPr="003E0682">
        <w:rPr>
          <w:b/>
          <w:sz w:val="24"/>
          <w:szCs w:val="24"/>
        </w:rPr>
        <w:lastRenderedPageBreak/>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3E0682" w:rsidRDefault="00A82B3A" w:rsidP="003E0682">
      <w:pPr>
        <w:pStyle w:val="ConsPlusNormal"/>
        <w:ind w:firstLine="709"/>
        <w:jc w:val="both"/>
        <w:rPr>
          <w:sz w:val="24"/>
          <w:szCs w:val="24"/>
        </w:rPr>
      </w:pPr>
      <w:r w:rsidRPr="003E0682">
        <w:rPr>
          <w:sz w:val="24"/>
          <w:szCs w:val="24"/>
        </w:rPr>
        <w:t>1) участия в местном референдуме;</w:t>
      </w:r>
    </w:p>
    <w:p w:rsidR="00A82B3A" w:rsidRPr="003E0682" w:rsidRDefault="00A82B3A" w:rsidP="003E0682">
      <w:pPr>
        <w:pStyle w:val="ConsPlusNormal"/>
        <w:ind w:firstLine="709"/>
        <w:jc w:val="both"/>
        <w:rPr>
          <w:sz w:val="24"/>
          <w:szCs w:val="24"/>
        </w:rPr>
      </w:pPr>
      <w:r w:rsidRPr="003E0682">
        <w:rPr>
          <w:sz w:val="24"/>
          <w:szCs w:val="24"/>
        </w:rPr>
        <w:t>2) участия в муниципальных выборах;</w:t>
      </w:r>
    </w:p>
    <w:p w:rsidR="00A82B3A" w:rsidRPr="003E0682" w:rsidRDefault="00A82B3A" w:rsidP="003E0682">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5E2F05" w:rsidRPr="003E0682" w:rsidRDefault="005E2F05" w:rsidP="003E0682">
      <w:pPr>
        <w:pStyle w:val="ConsPlusNormal"/>
        <w:ind w:firstLine="709"/>
        <w:jc w:val="both"/>
        <w:rPr>
          <w:sz w:val="24"/>
          <w:szCs w:val="24"/>
        </w:rPr>
      </w:pPr>
      <w:r w:rsidRPr="003E0682">
        <w:rPr>
          <w:sz w:val="24"/>
          <w:szCs w:val="24"/>
        </w:rPr>
        <w:t xml:space="preserve">5) </w:t>
      </w:r>
      <w:r w:rsidR="003E0682" w:rsidRPr="003E0682">
        <w:rPr>
          <w:sz w:val="24"/>
          <w:szCs w:val="24"/>
        </w:rPr>
        <w:t xml:space="preserve">участия в </w:t>
      </w:r>
      <w:r w:rsidRPr="003E0682">
        <w:rPr>
          <w:sz w:val="24"/>
          <w:szCs w:val="24"/>
        </w:rPr>
        <w:t>сход</w:t>
      </w:r>
      <w:r w:rsidR="003E0682" w:rsidRPr="003E0682">
        <w:rPr>
          <w:sz w:val="24"/>
          <w:szCs w:val="24"/>
        </w:rPr>
        <w:t>е</w:t>
      </w:r>
      <w:r w:rsidRPr="003E0682">
        <w:rPr>
          <w:sz w:val="24"/>
          <w:szCs w:val="24"/>
        </w:rPr>
        <w:t xml:space="preserve"> граждан;</w:t>
      </w:r>
    </w:p>
    <w:p w:rsidR="00A82B3A" w:rsidRPr="003E0682" w:rsidRDefault="0017232F" w:rsidP="003E0682">
      <w:pPr>
        <w:pStyle w:val="ConsPlusNormal"/>
        <w:ind w:firstLine="709"/>
        <w:jc w:val="both"/>
        <w:rPr>
          <w:sz w:val="24"/>
          <w:szCs w:val="24"/>
        </w:rPr>
      </w:pPr>
      <w:r w:rsidRPr="003E0682">
        <w:rPr>
          <w:sz w:val="24"/>
          <w:szCs w:val="24"/>
        </w:rPr>
        <w:t>6</w:t>
      </w:r>
      <w:r w:rsidR="00A82B3A" w:rsidRPr="003E0682">
        <w:rPr>
          <w:sz w:val="24"/>
          <w:szCs w:val="24"/>
        </w:rPr>
        <w:t>) правотворческой инициативы граждан;</w:t>
      </w:r>
    </w:p>
    <w:p w:rsidR="00A82B3A" w:rsidRPr="00CC5198" w:rsidRDefault="0017232F" w:rsidP="003E0682">
      <w:pPr>
        <w:pStyle w:val="ConsPlusNormal"/>
        <w:ind w:firstLine="709"/>
        <w:jc w:val="both"/>
        <w:rPr>
          <w:sz w:val="24"/>
          <w:szCs w:val="24"/>
        </w:rPr>
      </w:pPr>
      <w:r w:rsidRPr="003E0682">
        <w:rPr>
          <w:sz w:val="24"/>
          <w:szCs w:val="24"/>
        </w:rPr>
        <w:t>7</w:t>
      </w:r>
      <w:r w:rsidR="00A82B3A" w:rsidRPr="003E0682">
        <w:rPr>
          <w:sz w:val="24"/>
          <w:szCs w:val="24"/>
        </w:rPr>
        <w:t xml:space="preserve">) участия в территориальном </w:t>
      </w:r>
      <w:r w:rsidR="00A82B3A" w:rsidRPr="00CC5198">
        <w:rPr>
          <w:sz w:val="24"/>
          <w:szCs w:val="24"/>
        </w:rPr>
        <w:t>общественном самоуправлении;</w:t>
      </w:r>
    </w:p>
    <w:p w:rsidR="00A82B3A" w:rsidRPr="00CC5198" w:rsidRDefault="0017232F" w:rsidP="003E0682">
      <w:pPr>
        <w:pStyle w:val="ConsPlusNormal"/>
        <w:ind w:firstLine="709"/>
        <w:jc w:val="both"/>
        <w:rPr>
          <w:sz w:val="24"/>
          <w:szCs w:val="24"/>
        </w:rPr>
      </w:pPr>
      <w:r w:rsidRPr="00CC5198">
        <w:rPr>
          <w:sz w:val="24"/>
          <w:szCs w:val="24"/>
        </w:rPr>
        <w:t>8</w:t>
      </w:r>
      <w:r w:rsidR="00A82B3A" w:rsidRPr="00CC5198">
        <w:rPr>
          <w:sz w:val="24"/>
          <w:szCs w:val="24"/>
        </w:rPr>
        <w:t>) участия в публичных слушаниях;</w:t>
      </w:r>
    </w:p>
    <w:p w:rsidR="009D622A" w:rsidRPr="00CC5198" w:rsidRDefault="009D622A" w:rsidP="009D622A">
      <w:pPr>
        <w:pStyle w:val="ConsPlusNormal"/>
        <w:ind w:firstLine="709"/>
        <w:jc w:val="both"/>
        <w:rPr>
          <w:sz w:val="24"/>
          <w:szCs w:val="24"/>
        </w:rPr>
      </w:pPr>
      <w:r w:rsidRPr="00CC5198">
        <w:rPr>
          <w:sz w:val="24"/>
          <w:szCs w:val="24"/>
        </w:rPr>
        <w:t>9) участия в общественных обсуждениях;</w:t>
      </w:r>
    </w:p>
    <w:p w:rsidR="009D622A" w:rsidRPr="00CC5198" w:rsidRDefault="009D622A" w:rsidP="009D622A">
      <w:pPr>
        <w:pStyle w:val="ConsPlusNormal"/>
        <w:ind w:firstLine="709"/>
        <w:jc w:val="both"/>
        <w:rPr>
          <w:sz w:val="24"/>
          <w:szCs w:val="24"/>
        </w:rPr>
      </w:pPr>
      <w:r w:rsidRPr="00CC5198">
        <w:rPr>
          <w:sz w:val="24"/>
          <w:szCs w:val="24"/>
        </w:rPr>
        <w:t>10) участия в собрании граждан;</w:t>
      </w:r>
    </w:p>
    <w:p w:rsidR="009D622A" w:rsidRPr="00CC5198" w:rsidRDefault="009D622A" w:rsidP="009D622A">
      <w:pPr>
        <w:pStyle w:val="ConsPlusNormal"/>
        <w:ind w:firstLine="709"/>
        <w:jc w:val="both"/>
        <w:rPr>
          <w:sz w:val="24"/>
          <w:szCs w:val="24"/>
        </w:rPr>
      </w:pPr>
      <w:r w:rsidRPr="00CC5198">
        <w:rPr>
          <w:sz w:val="24"/>
          <w:szCs w:val="24"/>
        </w:rPr>
        <w:t>11) участия в конференции граждан (собрании делегатов);</w:t>
      </w:r>
    </w:p>
    <w:p w:rsidR="009D622A" w:rsidRPr="00CC5198" w:rsidRDefault="009D622A" w:rsidP="009D622A">
      <w:pPr>
        <w:pStyle w:val="ConsPlusNormal"/>
        <w:ind w:firstLine="709"/>
        <w:jc w:val="both"/>
        <w:rPr>
          <w:sz w:val="24"/>
          <w:szCs w:val="24"/>
        </w:rPr>
      </w:pPr>
      <w:r w:rsidRPr="00CC5198">
        <w:rPr>
          <w:sz w:val="24"/>
          <w:szCs w:val="24"/>
        </w:rPr>
        <w:t>12) участия в опросе граждан;</w:t>
      </w:r>
    </w:p>
    <w:p w:rsidR="009D622A" w:rsidRPr="00412CCD" w:rsidRDefault="009D622A" w:rsidP="009D622A">
      <w:pPr>
        <w:pStyle w:val="ConsPlusNormal"/>
        <w:ind w:firstLine="709"/>
        <w:jc w:val="both"/>
        <w:rPr>
          <w:sz w:val="24"/>
          <w:szCs w:val="24"/>
        </w:rPr>
      </w:pPr>
      <w:r>
        <w:rPr>
          <w:sz w:val="24"/>
          <w:szCs w:val="24"/>
        </w:rPr>
        <w:t>13</w:t>
      </w:r>
      <w:r w:rsidRPr="00412CCD">
        <w:rPr>
          <w:sz w:val="24"/>
          <w:szCs w:val="24"/>
        </w:rPr>
        <w:t>) обращения граждан в органы местного самоуправления городского поселения;</w:t>
      </w:r>
    </w:p>
    <w:p w:rsidR="009D622A" w:rsidRPr="00412CCD" w:rsidRDefault="009D622A" w:rsidP="009D622A">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w:t>
      </w:r>
      <w:r w:rsidRPr="003E0682">
        <w:rPr>
          <w:rFonts w:ascii="Arial" w:hAnsi="Arial" w:cs="Arial"/>
          <w:snapToGrid w:val="0"/>
        </w:rPr>
        <w:lastRenderedPageBreak/>
        <w:t>либо органами государственной власти, их должностными лицами или органами местного самоуправления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82B3A" w:rsidRPr="003E0682" w:rsidRDefault="00A82B3A" w:rsidP="003E0682">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не ранее чем за 90 и не позднее чем за 80 дней до дня голосования</w:t>
      </w:r>
      <w:r w:rsidRPr="003E0682">
        <w:rPr>
          <w:rFonts w:ascii="Arial" w:hAnsi="Arial" w:cs="Arial"/>
          <w:snapToGrid w:val="0"/>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3E0682" w:rsidRDefault="00A82B3A" w:rsidP="003E0682">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w:t>
      </w:r>
      <w:r w:rsidRPr="003E0682">
        <w:rPr>
          <w:rFonts w:ascii="Arial" w:hAnsi="Arial" w:cs="Arial"/>
        </w:rPr>
        <w:lastRenderedPageBreak/>
        <w:t>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3E0682" w:rsidRDefault="00A82B3A" w:rsidP="003E0682">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3E0682" w:rsidRDefault="00A82B3A" w:rsidP="003E0682">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3E0682" w:rsidRDefault="00A82B3A" w:rsidP="003E0682">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w:t>
      </w:r>
      <w:r w:rsidRPr="003E0682">
        <w:rPr>
          <w:sz w:val="24"/>
          <w:szCs w:val="24"/>
        </w:rPr>
        <w:lastRenderedPageBreak/>
        <w:t>законом Забайкальского края для проведения местного референдума для проведения агитации по вопросам местного референдума.</w:t>
      </w:r>
    </w:p>
    <w:p w:rsidR="00A82B3A" w:rsidRPr="003E0682" w:rsidRDefault="00A82B3A" w:rsidP="003E0682">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3E0682" w:rsidRDefault="00A82B3A" w:rsidP="003E0682">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3E0682" w:rsidRDefault="00A82B3A" w:rsidP="003E0682">
      <w:pPr>
        <w:suppressAutoHyphens/>
        <w:ind w:firstLine="709"/>
        <w:jc w:val="both"/>
        <w:rPr>
          <w:rFonts w:ascii="Arial" w:hAnsi="Arial" w:cs="Arial"/>
        </w:rPr>
      </w:pPr>
      <w:r w:rsidRPr="003E0682">
        <w:rPr>
          <w:rFonts w:ascii="Arial" w:hAnsi="Arial" w:cs="Arial"/>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3E0682" w:rsidRDefault="00280810" w:rsidP="003E0682">
      <w:pPr>
        <w:suppressAutoHyphens/>
        <w:ind w:firstLine="709"/>
        <w:jc w:val="both"/>
        <w:rPr>
          <w:rFonts w:ascii="Arial" w:hAnsi="Arial" w:cs="Arial"/>
        </w:rPr>
      </w:pPr>
    </w:p>
    <w:p w:rsidR="003E0682" w:rsidRPr="003E0682" w:rsidRDefault="003E0682" w:rsidP="003E0682">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3E0682" w:rsidRDefault="00A82B3A" w:rsidP="003E0682">
      <w:pPr>
        <w:suppressAutoHyphens/>
        <w:ind w:firstLine="709"/>
        <w:jc w:val="both"/>
        <w:rPr>
          <w:rFonts w:ascii="Arial" w:hAnsi="Arial" w:cs="Arial"/>
          <w:b/>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w:t>
      </w:r>
      <w:r w:rsidR="00280810" w:rsidRPr="003E0682">
        <w:rPr>
          <w:rFonts w:ascii="Arial" w:hAnsi="Arial" w:cs="Arial"/>
          <w:b/>
        </w:rPr>
        <w:t>8</w:t>
      </w:r>
      <w:r w:rsidRPr="003E0682">
        <w:rPr>
          <w:rFonts w:ascii="Arial" w:hAnsi="Arial" w:cs="Arial"/>
          <w:b/>
        </w:rPr>
        <w:t>. Правотворческая инициатива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w:t>
      </w:r>
      <w:r w:rsidRPr="003E0682">
        <w:rPr>
          <w:rFonts w:ascii="Arial" w:hAnsi="Arial" w:cs="Arial"/>
        </w:rPr>
        <w:lastRenderedPageBreak/>
        <w:t>поселения, к компетенции которых относится принятие соответствующего акта, в течение трех месяцев со дня его внесения.</w:t>
      </w:r>
    </w:p>
    <w:p w:rsidR="00A82B3A" w:rsidRPr="003E0682" w:rsidRDefault="00A82B3A" w:rsidP="003E0682">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3E0682" w:rsidRDefault="00A82B3A" w:rsidP="003E0682">
      <w:pPr>
        <w:suppressAutoHyphens/>
        <w:ind w:firstLine="709"/>
        <w:jc w:val="both"/>
        <w:rPr>
          <w:rFonts w:ascii="Arial" w:hAnsi="Arial" w:cs="Arial"/>
        </w:rPr>
      </w:pPr>
      <w:r w:rsidRPr="003E0682">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snapToGrid w:val="0"/>
        </w:rPr>
        <w:t>Статья 1</w:t>
      </w:r>
      <w:r w:rsidR="00280810" w:rsidRPr="003E0682">
        <w:rPr>
          <w:rFonts w:ascii="Arial" w:hAnsi="Arial" w:cs="Arial"/>
          <w:b/>
          <w:snapToGrid w:val="0"/>
        </w:rPr>
        <w:t>9</w:t>
      </w:r>
      <w:r w:rsidRPr="003E0682">
        <w:rPr>
          <w:rFonts w:ascii="Arial" w:hAnsi="Arial" w:cs="Arial"/>
          <w:b/>
          <w:snapToGrid w:val="0"/>
        </w:rPr>
        <w:t>. Территориальное общественное самоуправление</w:t>
      </w:r>
    </w:p>
    <w:p w:rsidR="00A82B3A" w:rsidRPr="003E0682" w:rsidRDefault="00A82B3A" w:rsidP="003E0682">
      <w:pPr>
        <w:suppressAutoHyphens/>
        <w:ind w:firstLine="709"/>
        <w:jc w:val="both"/>
        <w:rPr>
          <w:rFonts w:ascii="Arial" w:hAnsi="Arial" w:cs="Arial"/>
        </w:rPr>
      </w:pPr>
      <w:r w:rsidRPr="003E0682">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3E0682" w:rsidRDefault="00A82B3A" w:rsidP="003E0682">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Default="00A82B3A" w:rsidP="003E0682">
      <w:pPr>
        <w:shd w:val="clear" w:color="auto" w:fill="FFFFFF"/>
        <w:suppressAutoHyphens/>
        <w:ind w:firstLine="709"/>
        <w:jc w:val="both"/>
        <w:rPr>
          <w:rFonts w:ascii="Arial" w:hAnsi="Arial" w:cs="Arial"/>
          <w:bCs/>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B1B52" w:rsidRDefault="007B1B52" w:rsidP="003E0682">
      <w:pPr>
        <w:shd w:val="clear" w:color="auto" w:fill="FFFFFF"/>
        <w:suppressAutoHyphens/>
        <w:ind w:firstLine="709"/>
        <w:jc w:val="both"/>
        <w:rPr>
          <w:rFonts w:ascii="Arial" w:hAnsi="Arial" w:cs="Arial"/>
          <w:bCs/>
        </w:rPr>
      </w:pPr>
    </w:p>
    <w:p w:rsidR="007B1B52" w:rsidRPr="007B1B52" w:rsidRDefault="007B1B52" w:rsidP="007B1B52">
      <w:pPr>
        <w:shd w:val="clear" w:color="auto" w:fill="FFFFFF"/>
        <w:ind w:firstLine="720"/>
        <w:jc w:val="both"/>
        <w:rPr>
          <w:rFonts w:ascii="Arial" w:hAnsi="Arial" w:cs="Arial"/>
          <w:b/>
          <w:bCs/>
        </w:rPr>
      </w:pPr>
      <w:r w:rsidRPr="007B1B52">
        <w:rPr>
          <w:rFonts w:ascii="Arial" w:hAnsi="Arial" w:cs="Arial"/>
          <w:b/>
          <w:bCs/>
        </w:rPr>
        <w:t>Статья 19.1. Сельский староста</w:t>
      </w:r>
    </w:p>
    <w:p w:rsidR="007B1B52" w:rsidRPr="007B1B52" w:rsidRDefault="007B1B52" w:rsidP="007B1B52">
      <w:pPr>
        <w:shd w:val="clear" w:color="auto" w:fill="FFFFFF"/>
        <w:ind w:firstLine="720"/>
        <w:jc w:val="both"/>
        <w:rPr>
          <w:rFonts w:ascii="Arial" w:hAnsi="Arial" w:cs="Arial"/>
          <w:bCs/>
        </w:rPr>
      </w:pPr>
      <w:r w:rsidRPr="007B1B52">
        <w:rPr>
          <w:rFonts w:ascii="Arial" w:hAnsi="Arial" w:cs="Arial"/>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7B1B52" w:rsidRPr="007B1B52" w:rsidRDefault="007B1B52" w:rsidP="007B1B52">
      <w:pPr>
        <w:shd w:val="clear" w:color="auto" w:fill="FFFFFF"/>
        <w:ind w:firstLine="720"/>
        <w:jc w:val="both"/>
        <w:rPr>
          <w:rFonts w:ascii="Arial" w:hAnsi="Arial" w:cs="Arial"/>
          <w:bCs/>
        </w:rPr>
      </w:pPr>
      <w:bookmarkStart w:id="0" w:name="dst100032"/>
      <w:bookmarkEnd w:id="0"/>
      <w:r w:rsidRPr="007B1B52">
        <w:rPr>
          <w:rFonts w:ascii="Arial" w:hAnsi="Arial" w:cs="Arial"/>
          <w:bCs/>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B1B52" w:rsidRPr="007B1B52" w:rsidRDefault="007B1B52" w:rsidP="007B1B52">
      <w:pPr>
        <w:shd w:val="clear" w:color="auto" w:fill="FFFFFF"/>
        <w:ind w:firstLine="720"/>
        <w:jc w:val="both"/>
        <w:rPr>
          <w:rFonts w:ascii="Arial" w:hAnsi="Arial" w:cs="Arial"/>
          <w:bCs/>
        </w:rPr>
      </w:pPr>
      <w:r w:rsidRPr="007B1B52">
        <w:rPr>
          <w:rFonts w:ascii="Arial" w:hAnsi="Arial" w:cs="Arial"/>
          <w:bCs/>
        </w:rPr>
        <w:t>3. Срок полномочий сельского старосты составляет 5 лет.</w:t>
      </w:r>
    </w:p>
    <w:p w:rsidR="007B1B52" w:rsidRDefault="007B1B52" w:rsidP="007B1B52">
      <w:pPr>
        <w:shd w:val="clear" w:color="auto" w:fill="FFFFFF"/>
        <w:suppressAutoHyphens/>
        <w:ind w:firstLine="709"/>
        <w:jc w:val="both"/>
        <w:rPr>
          <w:rFonts w:ascii="Arial" w:hAnsi="Arial" w:cs="Arial"/>
          <w:bCs/>
        </w:rPr>
      </w:pPr>
      <w:r w:rsidRPr="007B1B52">
        <w:rPr>
          <w:rFonts w:ascii="Arial" w:hAnsi="Arial" w:cs="Arial"/>
          <w:bCs/>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FF5C4C" w:rsidRPr="00FF5C4C" w:rsidRDefault="00FF5C4C" w:rsidP="007B1B52">
      <w:pPr>
        <w:shd w:val="clear" w:color="auto" w:fill="FFFFFF"/>
        <w:suppressAutoHyphens/>
        <w:ind w:firstLine="709"/>
        <w:jc w:val="both"/>
        <w:rPr>
          <w:rFonts w:ascii="Arial" w:hAnsi="Arial" w:cs="Arial"/>
          <w:bCs/>
          <w:i/>
          <w:sz w:val="20"/>
          <w:szCs w:val="20"/>
        </w:rPr>
      </w:pPr>
      <w:r w:rsidRPr="00FF5C4C">
        <w:rPr>
          <w:rFonts w:ascii="Arial" w:hAnsi="Arial" w:cs="Arial"/>
          <w:bCs/>
          <w:i/>
          <w:sz w:val="20"/>
          <w:szCs w:val="20"/>
        </w:rPr>
        <w:t>(Устав дополнен статьей 19.1 Решением от 28.03.2019 года № 135)</w:t>
      </w:r>
    </w:p>
    <w:p w:rsidR="00A82B3A" w:rsidRPr="007B1B52" w:rsidRDefault="00A82B3A" w:rsidP="003E0682">
      <w:pPr>
        <w:suppressAutoHyphens/>
        <w:ind w:firstLine="709"/>
        <w:jc w:val="both"/>
        <w:rPr>
          <w:rFonts w:ascii="Arial" w:hAnsi="Arial" w:cs="Arial"/>
          <w:bCs/>
        </w:rPr>
      </w:pPr>
    </w:p>
    <w:p w:rsidR="009D622A" w:rsidRPr="007B1B52" w:rsidRDefault="00A82B3A" w:rsidP="009D622A">
      <w:pPr>
        <w:suppressAutoHyphens/>
        <w:ind w:firstLine="709"/>
        <w:jc w:val="both"/>
        <w:rPr>
          <w:rFonts w:ascii="Arial" w:hAnsi="Arial" w:cs="Arial"/>
          <w:b/>
          <w:bCs/>
        </w:rPr>
      </w:pPr>
      <w:r w:rsidRPr="007B1B52">
        <w:rPr>
          <w:rFonts w:ascii="Arial" w:hAnsi="Arial" w:cs="Arial"/>
          <w:b/>
          <w:bCs/>
        </w:rPr>
        <w:t xml:space="preserve">Статья </w:t>
      </w:r>
      <w:r w:rsidR="00280810" w:rsidRPr="007B1B52">
        <w:rPr>
          <w:rFonts w:ascii="Arial" w:hAnsi="Arial" w:cs="Arial"/>
          <w:b/>
          <w:bCs/>
        </w:rPr>
        <w:t>20</w:t>
      </w:r>
      <w:r w:rsidRPr="007B1B52">
        <w:rPr>
          <w:rFonts w:ascii="Arial" w:hAnsi="Arial" w:cs="Arial"/>
          <w:b/>
          <w:bCs/>
        </w:rPr>
        <w:t xml:space="preserve">. </w:t>
      </w:r>
      <w:r w:rsidR="009D622A" w:rsidRPr="007B1B52">
        <w:rPr>
          <w:rFonts w:ascii="Arial" w:hAnsi="Arial" w:cs="Arial"/>
          <w:b/>
          <w:bCs/>
        </w:rPr>
        <w:t>Публичные слушания, общественные обсуждения</w:t>
      </w:r>
    </w:p>
    <w:p w:rsidR="009D622A" w:rsidRPr="00CC5198" w:rsidRDefault="009D622A" w:rsidP="009D622A">
      <w:pPr>
        <w:suppressAutoHyphens/>
        <w:ind w:firstLine="709"/>
        <w:jc w:val="both"/>
        <w:rPr>
          <w:rFonts w:ascii="Arial" w:hAnsi="Arial" w:cs="Arial"/>
        </w:rPr>
      </w:pPr>
      <w:r w:rsidRPr="007B1B52">
        <w:rPr>
          <w:rFonts w:ascii="Arial" w:hAnsi="Arial" w:cs="Arial"/>
          <w:bCs/>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w:t>
      </w:r>
      <w:r w:rsidRPr="00CC5198">
        <w:rPr>
          <w:rFonts w:ascii="Arial" w:hAnsi="Arial" w:cs="Arial"/>
        </w:rPr>
        <w:t xml:space="preserve"> поселения могут проводиться публичные слушания.</w:t>
      </w:r>
    </w:p>
    <w:p w:rsidR="009D622A" w:rsidRPr="00CC5198" w:rsidRDefault="009D622A" w:rsidP="009D622A">
      <w:pPr>
        <w:suppressAutoHyphens/>
        <w:ind w:firstLine="709"/>
        <w:jc w:val="both"/>
        <w:rPr>
          <w:rFonts w:ascii="Arial" w:hAnsi="Arial" w:cs="Arial"/>
        </w:rPr>
      </w:pPr>
      <w:r w:rsidRPr="00CC5198">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D622A" w:rsidRPr="00CC5198" w:rsidRDefault="009D622A" w:rsidP="009D622A">
      <w:pPr>
        <w:suppressAutoHyphens/>
        <w:ind w:firstLine="709"/>
        <w:jc w:val="both"/>
        <w:rPr>
          <w:rFonts w:ascii="Arial" w:hAnsi="Arial" w:cs="Arial"/>
        </w:rPr>
      </w:pPr>
      <w:r w:rsidRPr="00CC5198">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D622A" w:rsidRPr="00CC5198" w:rsidRDefault="009D622A" w:rsidP="009D622A">
      <w:pPr>
        <w:pStyle w:val="ConsPlusNormal"/>
        <w:ind w:firstLine="539"/>
        <w:jc w:val="both"/>
        <w:rPr>
          <w:sz w:val="24"/>
          <w:szCs w:val="24"/>
        </w:rPr>
      </w:pPr>
      <w:r w:rsidRPr="00CC5198">
        <w:rPr>
          <w:snapToGrid w:val="0"/>
          <w:sz w:val="24"/>
          <w:szCs w:val="24"/>
        </w:rPr>
        <w:t>5.</w:t>
      </w:r>
      <w:r w:rsidRPr="00CC5198">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412CCD" w:rsidRDefault="009D622A" w:rsidP="009D622A">
      <w:pPr>
        <w:suppressAutoHyphens/>
        <w:ind w:firstLine="709"/>
        <w:jc w:val="both"/>
        <w:rPr>
          <w:rFonts w:ascii="Arial" w:hAnsi="Arial" w:cs="Arial"/>
          <w:snapToGrid w:val="0"/>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w:t>
      </w:r>
      <w:r w:rsidR="00280810" w:rsidRPr="003E0682">
        <w:rPr>
          <w:rFonts w:ascii="Arial" w:hAnsi="Arial" w:cs="Arial"/>
          <w:b/>
          <w:szCs w:val="24"/>
        </w:rPr>
        <w:t>1</w:t>
      </w:r>
      <w:r w:rsidRPr="003E0682">
        <w:rPr>
          <w:rFonts w:ascii="Arial" w:hAnsi="Arial" w:cs="Arial"/>
          <w:b/>
          <w:szCs w:val="24"/>
        </w:rPr>
        <w:t>. Собрание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3E0682" w:rsidRDefault="00A82B3A" w:rsidP="003E0682">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82B3A" w:rsidRPr="003E0682" w:rsidRDefault="00A82B3A" w:rsidP="003E0682">
      <w:pPr>
        <w:suppressAutoHyphens/>
        <w:ind w:firstLine="709"/>
        <w:jc w:val="both"/>
        <w:rPr>
          <w:rFonts w:ascii="Arial" w:hAnsi="Arial" w:cs="Arial"/>
        </w:rPr>
      </w:pPr>
      <w:r w:rsidRPr="003E0682">
        <w:rPr>
          <w:rFonts w:ascii="Arial" w:hAnsi="Arial" w:cs="Arial"/>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2</w:t>
      </w:r>
      <w:r w:rsidRPr="003E0682">
        <w:rPr>
          <w:rFonts w:ascii="Arial" w:hAnsi="Arial" w:cs="Arial"/>
          <w:b/>
        </w:rPr>
        <w:t>. Конференция граждан (собрание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3</w:t>
      </w:r>
      <w:r w:rsidRPr="003E0682">
        <w:rPr>
          <w:rFonts w:ascii="Arial" w:hAnsi="Arial" w:cs="Arial"/>
          <w:b/>
        </w:rPr>
        <w:t>. Опрос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82B3A" w:rsidRPr="003E0682" w:rsidRDefault="00A82B3A" w:rsidP="003E0682">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4</w:t>
      </w:r>
      <w:r w:rsidRPr="003E0682">
        <w:rPr>
          <w:rFonts w:ascii="Arial" w:hAnsi="Arial" w:cs="Arial"/>
          <w:b/>
        </w:rPr>
        <w:t>. Обращения граждан в органы местного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3E0682" w:rsidRDefault="00A82B3A" w:rsidP="003E0682">
      <w:pPr>
        <w:suppressAutoHyphens/>
        <w:ind w:firstLine="709"/>
        <w:jc w:val="both"/>
        <w:rPr>
          <w:rFonts w:ascii="Arial" w:hAnsi="Arial" w:cs="Arial"/>
        </w:rPr>
      </w:pPr>
    </w:p>
    <w:p w:rsidR="00A82B3A" w:rsidRPr="003E0682" w:rsidRDefault="00A82B3A" w:rsidP="003E0682">
      <w:pPr>
        <w:autoSpaceDE w:val="0"/>
        <w:autoSpaceDN w:val="0"/>
        <w:adjustRightInd w:val="0"/>
        <w:ind w:firstLine="709"/>
        <w:jc w:val="both"/>
        <w:outlineLvl w:val="0"/>
        <w:rPr>
          <w:rFonts w:ascii="Arial" w:hAnsi="Arial" w:cs="Arial"/>
          <w:b/>
          <w:bCs/>
        </w:rPr>
      </w:pPr>
      <w:r w:rsidRPr="003E0682">
        <w:rPr>
          <w:rFonts w:ascii="Arial" w:hAnsi="Arial" w:cs="Arial"/>
          <w:b/>
          <w:bCs/>
        </w:rPr>
        <w:t>Статья 2</w:t>
      </w:r>
      <w:r w:rsidR="00280810" w:rsidRPr="003E0682">
        <w:rPr>
          <w:rFonts w:ascii="Arial" w:hAnsi="Arial" w:cs="Arial"/>
          <w:b/>
          <w:bCs/>
        </w:rPr>
        <w:t>5</w:t>
      </w:r>
      <w:r w:rsidRPr="003E0682">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6</w:t>
      </w:r>
      <w:r w:rsidRPr="003E0682">
        <w:rPr>
          <w:rFonts w:ascii="Arial" w:hAnsi="Arial" w:cs="Arial"/>
          <w:b/>
        </w:rPr>
        <w:t>. Структура органов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глава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администрация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3E0682" w:rsidRDefault="00A82B3A" w:rsidP="003E0682">
      <w:pPr>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7</w:t>
      </w:r>
      <w:r w:rsidRPr="003E0682">
        <w:rPr>
          <w:rFonts w:ascii="Arial" w:hAnsi="Arial" w:cs="Arial"/>
          <w:b/>
        </w:rPr>
        <w:t xml:space="preserve">. Совет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sidR="00483C70">
        <w:rPr>
          <w:rFonts w:ascii="Arial" w:hAnsi="Arial" w:cs="Arial"/>
        </w:rPr>
        <w:t>составляет 10</w:t>
      </w:r>
      <w:r w:rsidRPr="00483C70">
        <w:rPr>
          <w:rFonts w:ascii="Arial" w:hAnsi="Arial" w:cs="Arial"/>
        </w:rPr>
        <w:t xml:space="preserve"> человек</w:t>
      </w:r>
      <w:r w:rsidRPr="003E0682">
        <w:rPr>
          <w:rFonts w:ascii="Arial" w:hAnsi="Arial" w:cs="Arial"/>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Совет сельского поселения не обладает правами юридического лица.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lastRenderedPageBreak/>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9) контроль за исполнением органами местного самоуправления и должностными лицами местного </w:t>
      </w:r>
      <w:r w:rsidRPr="00CC5198">
        <w:rPr>
          <w:rFonts w:ascii="Arial" w:hAnsi="Arial" w:cs="Arial"/>
        </w:rPr>
        <w:t>самоуправления сельского поселения полномочий по решению вопросов местного значения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CC5198">
        <w:rPr>
          <w:rFonts w:ascii="Arial" w:hAnsi="Arial" w:cs="Arial"/>
        </w:rPr>
        <w:t>10) принятие решения об удалении главы</w:t>
      </w:r>
      <w:r w:rsidR="0036319D" w:rsidRPr="00CC5198">
        <w:rPr>
          <w:rFonts w:ascii="Arial" w:hAnsi="Arial" w:cs="Arial"/>
        </w:rPr>
        <w:t xml:space="preserve"> сельского поселения в отставку;</w:t>
      </w:r>
    </w:p>
    <w:p w:rsidR="0036319D" w:rsidRPr="00CC5198" w:rsidRDefault="0036319D" w:rsidP="0036319D">
      <w:pPr>
        <w:pStyle w:val="ConsPlusNormal"/>
        <w:ind w:firstLine="709"/>
        <w:jc w:val="both"/>
        <w:rPr>
          <w:sz w:val="24"/>
          <w:szCs w:val="24"/>
        </w:rPr>
      </w:pPr>
      <w:r w:rsidRPr="00CC5198">
        <w:rPr>
          <w:sz w:val="24"/>
          <w:szCs w:val="24"/>
        </w:rPr>
        <w:t>11) утверждение правил благоустройства территории сельского поселения.</w:t>
      </w:r>
    </w:p>
    <w:p w:rsidR="00A82B3A" w:rsidRPr="00CC5198" w:rsidRDefault="00A82B3A" w:rsidP="003E0682">
      <w:pPr>
        <w:suppressAutoHyphens/>
        <w:ind w:firstLine="709"/>
        <w:jc w:val="both"/>
        <w:rPr>
          <w:rFonts w:ascii="Arial" w:hAnsi="Arial" w:cs="Arial"/>
        </w:rPr>
      </w:pPr>
      <w:r w:rsidRPr="00CC5198">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3E0682" w:rsidRDefault="00A82B3A" w:rsidP="003E0682">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26292F" w:rsidRPr="003E0682" w:rsidRDefault="00FA08D5" w:rsidP="003E0682">
      <w:pPr>
        <w:suppressAutoHyphens/>
        <w:ind w:firstLine="709"/>
        <w:jc w:val="both"/>
        <w:rPr>
          <w:rFonts w:ascii="Arial" w:hAnsi="Arial" w:cs="Arial"/>
        </w:rPr>
      </w:pPr>
      <w:r w:rsidRPr="003E0682">
        <w:rPr>
          <w:rFonts w:ascii="Arial" w:hAnsi="Arial" w:cs="Arial"/>
        </w:rPr>
        <w:t>9.</w:t>
      </w:r>
      <w:r w:rsidR="0026292F" w:rsidRPr="003E0682">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3E0682">
        <w:rPr>
          <w:rFonts w:ascii="Arial" w:hAnsi="Arial" w:cs="Arial"/>
          <w:snapToGrid w:val="0"/>
        </w:rPr>
        <w:t>№ 131-ФЗ</w:t>
      </w:r>
      <w:r w:rsidRPr="003E0682">
        <w:rPr>
          <w:rFonts w:ascii="Arial" w:hAnsi="Arial" w:cs="Arial"/>
          <w:snapToGrid w:val="0"/>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 xml:space="preserve">с Федеральным законом </w:t>
      </w:r>
      <w:r w:rsidR="00E16C1D" w:rsidRPr="003E0682">
        <w:rPr>
          <w:rFonts w:ascii="Arial" w:hAnsi="Arial" w:cs="Arial"/>
        </w:rPr>
        <w:t>№ 131-ФЗ</w:t>
      </w:r>
      <w:r w:rsidRPr="003E0682">
        <w:rPr>
          <w:rFonts w:ascii="Arial" w:hAnsi="Arial" w:cs="Arial"/>
          <w:snapToGrid w:val="0"/>
        </w:rPr>
        <w:t>;</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lastRenderedPageBreak/>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3E0682" w:rsidRDefault="00547336" w:rsidP="003E0682">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предварительно обсуждается в его постоянных комиссиях.</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3E0682" w:rsidRDefault="00FA08D5" w:rsidP="003E0682">
      <w:pPr>
        <w:shd w:val="clear" w:color="auto" w:fill="FFFFFF"/>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8</w:t>
      </w:r>
      <w:r w:rsidRPr="003E0682">
        <w:rPr>
          <w:rFonts w:ascii="Arial" w:hAnsi="Arial" w:cs="Arial"/>
          <w:b/>
        </w:rPr>
        <w:t xml:space="preserve">. Глава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2. Глава </w:t>
      </w:r>
      <w:r w:rsidR="003151B9" w:rsidRPr="003E0682">
        <w:rPr>
          <w:rFonts w:ascii="Arial" w:hAnsi="Arial" w:cs="Arial"/>
        </w:rPr>
        <w:t xml:space="preserve">сельского </w:t>
      </w:r>
      <w:r w:rsidRPr="003E0682">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3. Глава </w:t>
      </w:r>
      <w:r w:rsidR="003151B9" w:rsidRPr="003E0682">
        <w:rPr>
          <w:rFonts w:ascii="Arial" w:hAnsi="Arial" w:cs="Arial"/>
        </w:rPr>
        <w:t xml:space="preserve">сельского </w:t>
      </w:r>
      <w:r w:rsidRPr="003E0682">
        <w:rPr>
          <w:rFonts w:ascii="Arial" w:hAnsi="Arial" w:cs="Arial"/>
        </w:rPr>
        <w:t>поселения в пределах полномочий, установленных настоящей статьей:</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издает в пределах своих полномочий правовые акты;</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вправе требовать созыва внеочередного заседания Совета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lastRenderedPageBreak/>
        <w:t xml:space="preserve">5) </w:t>
      </w:r>
      <w:r w:rsidR="00547336" w:rsidRPr="003E0682">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uppressAutoHyphens/>
        <w:ind w:firstLine="709"/>
        <w:jc w:val="both"/>
        <w:rPr>
          <w:rFonts w:ascii="Arial" w:hAnsi="Arial" w:cs="Arial"/>
        </w:rPr>
      </w:pPr>
      <w:r w:rsidRPr="003E0682">
        <w:rPr>
          <w:rFonts w:ascii="Arial" w:hAnsi="Arial" w:cs="Arial"/>
        </w:rPr>
        <w:t>4. Глава сельского поселения подконтролен и подотчетен населению и Совету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 смерти;</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5) признания судом недееспособным или ограниченно дееспособным;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3E0682" w:rsidRDefault="00547336" w:rsidP="003E0682">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3E0682" w:rsidRDefault="00547336" w:rsidP="003E0682">
      <w:pPr>
        <w:suppressAutoHyphens/>
        <w:ind w:firstLine="709"/>
        <w:jc w:val="both"/>
        <w:rPr>
          <w:rFonts w:ascii="Arial" w:hAnsi="Arial" w:cs="Arial"/>
        </w:rPr>
      </w:pPr>
      <w:r w:rsidRPr="003E0682">
        <w:rPr>
          <w:rFonts w:ascii="Arial" w:hAnsi="Arial" w:cs="Arial"/>
        </w:rPr>
        <w:t>16) несоблюдения ограничений, установленных Федеральным законом № 131-ФЗ;</w:t>
      </w:r>
    </w:p>
    <w:p w:rsidR="00547336" w:rsidRPr="003E0682" w:rsidRDefault="00547336" w:rsidP="003E0682">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547336" w:rsidRPr="003E0682" w:rsidRDefault="00547336" w:rsidP="003E0682">
      <w:pPr>
        <w:suppressAutoHyphens/>
        <w:ind w:firstLine="709"/>
        <w:jc w:val="both"/>
        <w:rPr>
          <w:rFonts w:ascii="Arial" w:hAnsi="Arial" w:cs="Arial"/>
        </w:rPr>
      </w:pPr>
      <w:r w:rsidRPr="003E0682">
        <w:rPr>
          <w:rFonts w:ascii="Arial" w:hAnsi="Arial" w:cs="Arial"/>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9</w:t>
      </w:r>
      <w:r w:rsidRPr="003E0682">
        <w:rPr>
          <w:rFonts w:ascii="Arial" w:hAnsi="Arial" w:cs="Arial"/>
          <w:b/>
        </w:rPr>
        <w:t xml:space="preserve">. Администрация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3E0682" w:rsidRDefault="00547336" w:rsidP="003E0682">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547336" w:rsidRPr="003E0682" w:rsidRDefault="00547336" w:rsidP="003E0682">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547336" w:rsidRPr="003E0682" w:rsidRDefault="00547336" w:rsidP="003E0682">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3E0682" w:rsidRDefault="0020724F" w:rsidP="003E0682">
      <w:pPr>
        <w:shd w:val="clear" w:color="auto" w:fill="FFFFFF"/>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hd w:val="clear" w:color="auto" w:fill="FFFFFF"/>
        <w:tabs>
          <w:tab w:val="left" w:pos="1843"/>
        </w:tabs>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30</w:t>
      </w:r>
      <w:r w:rsidRPr="003E0682">
        <w:rPr>
          <w:rFonts w:ascii="Arial" w:hAnsi="Arial" w:cs="Arial"/>
          <w:b/>
        </w:rPr>
        <w:t xml:space="preserve">. Избирательная комиссия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3E0682" w:rsidRDefault="00547336" w:rsidP="003E0682">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3E0682" w:rsidRDefault="00547336" w:rsidP="003E0682">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547336" w:rsidRPr="003E0682" w:rsidRDefault="00547336" w:rsidP="003E0682">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547336" w:rsidRPr="003E0682" w:rsidRDefault="00547336" w:rsidP="003E0682">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sidR="00900C72">
        <w:rPr>
          <w:rFonts w:ascii="Arial" w:hAnsi="Arial" w:cs="Arial"/>
        </w:rPr>
        <w:t>количестве 6</w:t>
      </w:r>
      <w:r w:rsidRPr="00900C72">
        <w:rPr>
          <w:rFonts w:ascii="Arial" w:hAnsi="Arial" w:cs="Arial"/>
        </w:rPr>
        <w:t xml:space="preserve"> членов</w:t>
      </w:r>
      <w:r w:rsidRPr="003E0682">
        <w:rPr>
          <w:rFonts w:ascii="Arial" w:hAnsi="Arial" w:cs="Arial"/>
        </w:rPr>
        <w:t xml:space="preserve"> с правом решающего голоса.</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1</w:t>
      </w:r>
      <w:r w:rsidRPr="003E0682">
        <w:rPr>
          <w:rFonts w:ascii="Arial" w:hAnsi="Arial" w:cs="Arial"/>
          <w:b/>
        </w:rPr>
        <w:t xml:space="preserve">. Статус депутата,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3E0682" w:rsidRDefault="00547336" w:rsidP="003E0682">
      <w:pPr>
        <w:suppressAutoHyphens/>
        <w:ind w:firstLine="709"/>
        <w:jc w:val="both"/>
        <w:rPr>
          <w:rFonts w:ascii="Arial" w:hAnsi="Arial" w:cs="Arial"/>
        </w:rPr>
      </w:pPr>
      <w:r w:rsidRPr="003E0682">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547336" w:rsidRPr="003E0682" w:rsidRDefault="00547336" w:rsidP="003E0682">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3E0682" w:rsidRDefault="00547336" w:rsidP="003E0682">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547336" w:rsidRPr="003E0682" w:rsidRDefault="00547336" w:rsidP="003E0682">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547336" w:rsidRPr="00B96F7F" w:rsidRDefault="00547336" w:rsidP="003E0682">
      <w:pPr>
        <w:suppressAutoHyphens/>
        <w:ind w:firstLine="709"/>
        <w:jc w:val="both"/>
        <w:rPr>
          <w:rFonts w:ascii="Arial" w:hAnsi="Arial" w:cs="Arial"/>
        </w:rPr>
      </w:pPr>
      <w:r w:rsidRPr="003E0682">
        <w:rPr>
          <w:rFonts w:ascii="Arial" w:hAnsi="Arial" w:cs="Arial"/>
        </w:rPr>
        <w:t xml:space="preserve">6. </w:t>
      </w:r>
      <w:r w:rsidRPr="00B96F7F">
        <w:rPr>
          <w:rFonts w:ascii="Arial" w:hAnsi="Arial" w:cs="Arial"/>
        </w:rPr>
        <w:t xml:space="preserve">Глава </w:t>
      </w:r>
      <w:r w:rsidRPr="003E0682">
        <w:rPr>
          <w:rFonts w:ascii="Arial" w:hAnsi="Arial" w:cs="Arial"/>
        </w:rPr>
        <w:t xml:space="preserve">сельского </w:t>
      </w:r>
      <w:r w:rsidRPr="00B96F7F">
        <w:rPr>
          <w:rFonts w:ascii="Arial" w:hAnsi="Arial" w:cs="Arial"/>
        </w:rPr>
        <w:t>поселения не вправе:</w:t>
      </w:r>
    </w:p>
    <w:p w:rsidR="00FF5C4C" w:rsidRDefault="00B96F7F" w:rsidP="003E0682">
      <w:pPr>
        <w:suppressAutoHyphens/>
        <w:ind w:firstLine="709"/>
        <w:jc w:val="both"/>
        <w:rPr>
          <w:rFonts w:ascii="Arial" w:hAnsi="Arial" w:cs="Arial"/>
        </w:rPr>
      </w:pPr>
      <w:r w:rsidRPr="00B96F7F">
        <w:rPr>
          <w:rFonts w:ascii="Arial" w:hAnsi="Arial" w:cs="Arial"/>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F5C4C" w:rsidRPr="00B96F7F" w:rsidRDefault="00B96F7F" w:rsidP="003E0682">
      <w:pPr>
        <w:suppressAutoHyphens/>
        <w:ind w:firstLine="709"/>
        <w:jc w:val="both"/>
        <w:rPr>
          <w:rFonts w:ascii="Arial" w:hAnsi="Arial" w:cs="Arial"/>
          <w:i/>
          <w:sz w:val="20"/>
          <w:szCs w:val="20"/>
        </w:rPr>
      </w:pPr>
      <w:r>
        <w:rPr>
          <w:rFonts w:ascii="Arial" w:hAnsi="Arial" w:cs="Arial"/>
          <w:i/>
          <w:sz w:val="20"/>
          <w:szCs w:val="20"/>
        </w:rPr>
        <w:t>(пункт 1 части 6 статьи 31 Устава изложен в редакции Решения от 28.03.2019 года № 135)</w:t>
      </w:r>
    </w:p>
    <w:p w:rsidR="00547336" w:rsidRPr="003E0682" w:rsidRDefault="00547336" w:rsidP="003E0682">
      <w:pPr>
        <w:suppressAutoHyphens/>
        <w:ind w:firstLine="709"/>
        <w:jc w:val="both"/>
        <w:rPr>
          <w:rFonts w:ascii="Arial" w:hAnsi="Arial" w:cs="Arial"/>
          <w:snapToGrid w:val="0"/>
        </w:rPr>
      </w:pPr>
      <w:r w:rsidRPr="00B96F7F">
        <w:rPr>
          <w:rFonts w:ascii="Arial" w:hAnsi="Arial"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w:t>
      </w:r>
      <w:r w:rsidRPr="003E0682">
        <w:rPr>
          <w:rFonts w:ascii="Arial" w:hAnsi="Arial" w:cs="Arial"/>
          <w:snapToGrid w:val="0"/>
        </w:rPr>
        <w:t xml:space="preserve">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7336" w:rsidRPr="003E0682" w:rsidRDefault="00547336" w:rsidP="003E0682">
      <w:pPr>
        <w:suppressAutoHyphens/>
        <w:ind w:firstLine="709"/>
        <w:jc w:val="both"/>
        <w:rPr>
          <w:rFonts w:ascii="Arial" w:hAnsi="Arial" w:cs="Arial"/>
        </w:rPr>
      </w:pPr>
      <w:r w:rsidRPr="003E0682">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02ED6" w:rsidRPr="003E0682">
        <w:rPr>
          <w:rFonts w:ascii="Arial" w:hAnsi="Arial" w:cs="Arial"/>
          <w:snapToGrid w:val="0"/>
        </w:rPr>
        <w:t>.</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3E0682">
        <w:rPr>
          <w:rFonts w:ascii="Arial" w:hAnsi="Arial" w:cs="Arial"/>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смерти;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отставки по собственному желанию;</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признания судом недееспособным или ограниченно дееспособным;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признания судом безвестно отсутствующим или объявления умершим;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вступления в отношении его в законную силу обвинительного приговора суда;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6) </w:t>
      </w:r>
      <w:r w:rsidR="00547336" w:rsidRPr="003E0682">
        <w:rPr>
          <w:rFonts w:ascii="Arial" w:hAnsi="Arial" w:cs="Arial"/>
        </w:rPr>
        <w:t>выезда за пределы Российской Федерации на постоянное место жительства;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7) </w:t>
      </w:r>
      <w:r w:rsidR="00547336" w:rsidRPr="003E0682">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8) </w:t>
      </w:r>
      <w:r w:rsidR="00547336" w:rsidRPr="003E0682">
        <w:rPr>
          <w:rFonts w:ascii="Arial" w:hAnsi="Arial" w:cs="Arial"/>
        </w:rPr>
        <w:t>отзыва избирателями;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9) </w:t>
      </w:r>
      <w:r w:rsidR="00547336" w:rsidRPr="003E0682">
        <w:rPr>
          <w:rFonts w:ascii="Arial" w:hAnsi="Arial" w:cs="Arial"/>
        </w:rPr>
        <w:t>досрочного прекращения полномочий Совета сельского поселения;</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10) </w:t>
      </w:r>
      <w:r w:rsidR="00547336" w:rsidRPr="003E0682">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11) </w:t>
      </w:r>
      <w:r w:rsidR="00547336" w:rsidRPr="003E0682">
        <w:rPr>
          <w:rFonts w:ascii="Arial" w:hAnsi="Arial" w:cs="Arial"/>
        </w:rPr>
        <w:t>несоблюдения ограничений, установленных Федеральным законом № 131-ФЗ;</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12) </w:t>
      </w:r>
      <w:r w:rsidR="00547336" w:rsidRPr="003E0682">
        <w:rPr>
          <w:rFonts w:ascii="Arial" w:hAnsi="Arial" w:cs="Arial"/>
        </w:rPr>
        <w:t>в иных случаях, установленных Федеральным законом № 131-ФЗ и иными федеральными законами.</w:t>
      </w:r>
    </w:p>
    <w:p w:rsidR="00547336" w:rsidRPr="003E0682" w:rsidRDefault="00547336" w:rsidP="003E0682">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3E0682" w:rsidRDefault="00547336" w:rsidP="003E0682">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ind w:firstLine="709"/>
        <w:jc w:val="both"/>
        <w:rPr>
          <w:rFonts w:ascii="Arial" w:hAnsi="Arial" w:cs="Arial"/>
          <w:b/>
        </w:rPr>
      </w:pPr>
      <w:r w:rsidRPr="003E0682">
        <w:rPr>
          <w:rFonts w:ascii="Arial" w:hAnsi="Arial" w:cs="Arial"/>
          <w:b/>
        </w:rPr>
        <w:t>Статья 3</w:t>
      </w:r>
      <w:r w:rsidR="00280810" w:rsidRPr="003E0682">
        <w:rPr>
          <w:rFonts w:ascii="Arial" w:hAnsi="Arial" w:cs="Arial"/>
          <w:b/>
        </w:rPr>
        <w:t>2</w:t>
      </w:r>
      <w:r w:rsidRPr="003E0682">
        <w:rPr>
          <w:rFonts w:ascii="Arial" w:hAnsi="Arial" w:cs="Arial"/>
          <w:b/>
        </w:rPr>
        <w:t xml:space="preserve">. Гарантии осуществления полномочий депутата, главы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w:t>
      </w:r>
      <w:r w:rsidRPr="003E0682">
        <w:rPr>
          <w:rFonts w:ascii="Arial" w:hAnsi="Arial" w:cs="Arial"/>
        </w:rPr>
        <w:lastRenderedPageBreak/>
        <w:t>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6) ежемесячная доплата к страховой пе</w:t>
      </w:r>
      <w:r w:rsidR="00EA1FFE" w:rsidRPr="003E0682">
        <w:rPr>
          <w:rFonts w:ascii="Arial" w:hAnsi="Arial" w:cs="Arial"/>
        </w:rPr>
        <w:t>нсии по старости (инвалидности).</w:t>
      </w:r>
    </w:p>
    <w:p w:rsidR="00547336" w:rsidRPr="003E0682" w:rsidRDefault="00547336" w:rsidP="003E0682">
      <w:pPr>
        <w:autoSpaceDE w:val="0"/>
        <w:autoSpaceDN w:val="0"/>
        <w:adjustRightInd w:val="0"/>
        <w:ind w:firstLine="709"/>
        <w:jc w:val="both"/>
        <w:rPr>
          <w:rFonts w:ascii="Arial" w:hAnsi="Arial" w:cs="Arial"/>
        </w:rPr>
      </w:pPr>
      <w:bookmarkStart w:id="1" w:name="Par19"/>
      <w:bookmarkEnd w:id="1"/>
      <w:r w:rsidRPr="003E0682">
        <w:rPr>
          <w:rFonts w:ascii="Arial" w:hAnsi="Arial" w:cs="Arial"/>
        </w:rPr>
        <w:t>4. Депутату,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иметь помощников.</w:t>
      </w:r>
    </w:p>
    <w:p w:rsidR="00547336" w:rsidRPr="003E0682" w:rsidRDefault="00547336" w:rsidP="003E0682">
      <w:pPr>
        <w:suppressAutoHyphens/>
        <w:ind w:firstLine="709"/>
        <w:jc w:val="both"/>
        <w:rPr>
          <w:rFonts w:ascii="Arial" w:hAnsi="Arial" w:cs="Arial"/>
        </w:rPr>
      </w:pPr>
      <w:r w:rsidRPr="003E0682">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3</w:t>
      </w:r>
      <w:r w:rsidRPr="003E0682">
        <w:rPr>
          <w:rFonts w:ascii="Arial" w:hAnsi="Arial" w:cs="Arial"/>
          <w:b/>
        </w:rPr>
        <w:t>. Муниципальная служба</w:t>
      </w:r>
    </w:p>
    <w:p w:rsidR="00547336" w:rsidRPr="003E0682" w:rsidRDefault="00547336" w:rsidP="003E0682">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3E0682" w:rsidRDefault="00253060" w:rsidP="003E0682">
      <w:pPr>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4</w:t>
      </w:r>
      <w:r w:rsidRPr="003E0682">
        <w:rPr>
          <w:rFonts w:ascii="Arial" w:hAnsi="Arial" w:cs="Arial"/>
          <w:b/>
        </w:rPr>
        <w:t>.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Устав сельского поселения, правовые акты,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sidR="00282887">
        <w:rPr>
          <w:rFonts w:ascii="Arial" w:hAnsi="Arial" w:cs="Arial"/>
        </w:rPr>
        <w:t>ия;</w:t>
      </w:r>
    </w:p>
    <w:p w:rsidR="0007074E" w:rsidRPr="003E0682" w:rsidRDefault="0007074E" w:rsidP="003E0682">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EA1FFE" w:rsidRPr="003E0682" w:rsidRDefault="00EA1FFE" w:rsidP="003E0682">
      <w:pPr>
        <w:suppressAutoHyphens/>
        <w:ind w:firstLine="709"/>
        <w:jc w:val="both"/>
        <w:rPr>
          <w:rFonts w:ascii="Arial" w:hAnsi="Arial" w:cs="Arial"/>
        </w:rPr>
      </w:pPr>
      <w:r w:rsidRPr="003E0682">
        <w:rPr>
          <w:rFonts w:ascii="Arial" w:hAnsi="Arial" w:cs="Arial"/>
        </w:rPr>
        <w:t xml:space="preserve">5) правовые акты председателя Совета </w:t>
      </w:r>
      <w:r w:rsidR="00BF7D5A" w:rsidRPr="003E0682">
        <w:rPr>
          <w:rFonts w:ascii="Arial" w:hAnsi="Arial" w:cs="Arial"/>
        </w:rPr>
        <w:t>сельского 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3. 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w:t>
      </w:r>
      <w:r w:rsidRPr="003E0682">
        <w:rPr>
          <w:rFonts w:ascii="Arial" w:hAnsi="Arial" w:cs="Arial"/>
          <w:snapToGrid w:val="0"/>
        </w:rPr>
        <w:lastRenderedPageBreak/>
        <w:t xml:space="preserve">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snapToGrid w:val="0"/>
        </w:rPr>
        <w:t xml:space="preserve">5. </w:t>
      </w:r>
      <w:r w:rsidRPr="003E0682">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282887" w:rsidRPr="003E0682" w:rsidRDefault="00282887" w:rsidP="00282887">
      <w:pPr>
        <w:autoSpaceDE w:val="0"/>
        <w:autoSpaceDN w:val="0"/>
        <w:adjustRightInd w:val="0"/>
        <w:ind w:firstLine="709"/>
        <w:jc w:val="both"/>
        <w:outlineLvl w:val="1"/>
        <w:rPr>
          <w:rFonts w:ascii="Arial" w:hAnsi="Arial" w:cs="Arial"/>
        </w:rPr>
      </w:pPr>
      <w:bookmarkStart w:id="2" w:name="Par2"/>
      <w:bookmarkEnd w:id="2"/>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3E0682" w:rsidRDefault="00282887" w:rsidP="003E0682">
      <w:pPr>
        <w:suppressAutoHyphens/>
        <w:ind w:firstLine="709"/>
        <w:jc w:val="both"/>
        <w:rPr>
          <w:rFonts w:ascii="Arial" w:hAnsi="Arial" w:cs="Arial"/>
        </w:rPr>
      </w:pPr>
      <w:r>
        <w:rPr>
          <w:rFonts w:ascii="Arial" w:hAnsi="Arial" w:cs="Arial"/>
        </w:rPr>
        <w:t>7</w:t>
      </w:r>
      <w:r w:rsidR="00AE46D9"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5</w:t>
      </w:r>
      <w:r w:rsidRPr="003E0682">
        <w:rPr>
          <w:rFonts w:ascii="Arial" w:hAnsi="Arial" w:cs="Arial"/>
          <w:b/>
        </w:rPr>
        <w:t>. Устав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w:t>
      </w:r>
      <w:r w:rsidRPr="003E0682">
        <w:rPr>
          <w:rFonts w:ascii="Arial" w:hAnsi="Arial" w:cs="Arial"/>
          <w:sz w:val="24"/>
        </w:rPr>
        <w:lastRenderedPageBreak/>
        <w:t>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3E0682" w:rsidRDefault="0007074E" w:rsidP="003E0682">
      <w:pPr>
        <w:pStyle w:val="20"/>
        <w:suppressAutoHyphens/>
        <w:spacing w:after="0" w:line="240" w:lineRule="auto"/>
        <w:ind w:left="0" w:firstLine="709"/>
        <w:jc w:val="both"/>
        <w:rPr>
          <w:rFonts w:ascii="Arial" w:hAnsi="Arial" w:cs="Arial"/>
          <w:sz w:val="24"/>
        </w:rPr>
      </w:pPr>
    </w:p>
    <w:p w:rsidR="0007074E" w:rsidRPr="003E0682" w:rsidRDefault="0007074E" w:rsidP="003E0682">
      <w:pPr>
        <w:pStyle w:val="20"/>
        <w:suppressAutoHyphens/>
        <w:spacing w:after="0" w:line="240" w:lineRule="auto"/>
        <w:ind w:left="0" w:firstLine="709"/>
        <w:jc w:val="both"/>
        <w:rPr>
          <w:rFonts w:ascii="Arial" w:hAnsi="Arial" w:cs="Arial"/>
          <w:b/>
          <w:sz w:val="24"/>
        </w:rPr>
      </w:pPr>
      <w:r w:rsidRPr="003E0682">
        <w:rPr>
          <w:rFonts w:ascii="Arial" w:hAnsi="Arial" w:cs="Arial"/>
          <w:b/>
          <w:sz w:val="24"/>
        </w:rPr>
        <w:t>Статья 3</w:t>
      </w:r>
      <w:r w:rsidR="00280810" w:rsidRPr="003E0682">
        <w:rPr>
          <w:rFonts w:ascii="Arial" w:hAnsi="Arial" w:cs="Arial"/>
          <w:b/>
          <w:sz w:val="24"/>
        </w:rPr>
        <w:t>6</w:t>
      </w:r>
      <w:r w:rsidRPr="003E0682">
        <w:rPr>
          <w:rFonts w:ascii="Arial" w:hAnsi="Arial" w:cs="Arial"/>
          <w:b/>
          <w:sz w:val="24"/>
        </w:rPr>
        <w:t>. Решения, принятые путем прямого волеизъявления граждан</w:t>
      </w:r>
    </w:p>
    <w:p w:rsidR="0007074E" w:rsidRPr="003E0682" w:rsidRDefault="0007074E" w:rsidP="003E0682">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Pr>
          <w:rFonts w:ascii="Arial" w:hAnsi="Arial" w:cs="Arial"/>
        </w:rPr>
        <w:t>,</w:t>
      </w:r>
      <w:r w:rsidRPr="003E0682">
        <w:rPr>
          <w:rFonts w:ascii="Arial" w:hAnsi="Arial" w:cs="Arial"/>
        </w:rPr>
        <w:t xml:space="preserve"> выраженного на местном референдуме</w:t>
      </w:r>
      <w:r w:rsidR="003E0682" w:rsidRPr="003E0682">
        <w:rPr>
          <w:rFonts w:ascii="Arial" w:hAnsi="Arial" w:cs="Arial"/>
        </w:rPr>
        <w:t xml:space="preserve"> (сходе граждан)</w:t>
      </w:r>
      <w:r w:rsidRPr="003E0682">
        <w:rPr>
          <w:rFonts w:ascii="Arial" w:hAnsi="Arial" w:cs="Arial"/>
        </w:rPr>
        <w:t>.</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w:t>
      </w:r>
      <w:r w:rsidRPr="003E0682">
        <w:rPr>
          <w:rFonts w:ascii="Arial" w:hAnsi="Arial" w:cs="Arial"/>
        </w:rPr>
        <w:lastRenderedPageBreak/>
        <w:t>(издание) указанного акта, обязаны в течение 15 дней со дня вступления в силу решения, принятого на местном референдуме</w:t>
      </w:r>
      <w:r w:rsidR="003E0682" w:rsidRPr="003E0682">
        <w:rPr>
          <w:rFonts w:ascii="Arial" w:hAnsi="Arial" w:cs="Arial"/>
        </w:rPr>
        <w:t xml:space="preserve"> (сходе граждан)</w:t>
      </w:r>
      <w:r w:rsidRPr="003E0682">
        <w:rPr>
          <w:rFonts w:ascii="Arial" w:hAnsi="Arial" w:cs="Arial"/>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7074E" w:rsidRPr="003E0682" w:rsidRDefault="0007074E" w:rsidP="003E0682">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pStyle w:val="5"/>
        <w:keepNext w:val="0"/>
        <w:suppressAutoHyphens/>
        <w:rPr>
          <w:rFonts w:ascii="Arial" w:hAnsi="Arial" w:cs="Arial"/>
          <w:sz w:val="24"/>
        </w:rPr>
      </w:pPr>
      <w:r w:rsidRPr="003E0682">
        <w:rPr>
          <w:rFonts w:ascii="Arial" w:hAnsi="Arial" w:cs="Arial"/>
          <w:sz w:val="24"/>
        </w:rPr>
        <w:t>Статья 3</w:t>
      </w:r>
      <w:r w:rsidR="00280810" w:rsidRPr="003E0682">
        <w:rPr>
          <w:rFonts w:ascii="Arial" w:hAnsi="Arial" w:cs="Arial"/>
          <w:sz w:val="24"/>
        </w:rPr>
        <w:t>7</w:t>
      </w:r>
      <w:r w:rsidRPr="003E0682">
        <w:rPr>
          <w:rFonts w:ascii="Arial" w:hAnsi="Arial" w:cs="Arial"/>
          <w:sz w:val="24"/>
        </w:rPr>
        <w:t>. Подготовка муниципальных правовых актов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00B055B8">
        <w:rPr>
          <w:rFonts w:ascii="Arial" w:hAnsi="Arial" w:cs="Arial"/>
        </w:rPr>
        <w:t xml:space="preserve">«Хилокский </w:t>
      </w:r>
      <w:r w:rsidRPr="00B055B8">
        <w:rPr>
          <w:rFonts w:ascii="Arial" w:hAnsi="Arial" w:cs="Arial"/>
        </w:rPr>
        <w:t>район».</w:t>
      </w:r>
    </w:p>
    <w:p w:rsidR="0007074E" w:rsidRPr="003E0682" w:rsidRDefault="0007074E" w:rsidP="003E0682">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8</w:t>
      </w:r>
      <w:r w:rsidRPr="003E0682">
        <w:rPr>
          <w:rFonts w:ascii="Arial" w:hAnsi="Arial" w:cs="Arial"/>
          <w:b/>
        </w:rPr>
        <w:t>.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3E0682" w:rsidRDefault="0007074E" w:rsidP="003E0682">
      <w:pPr>
        <w:suppressAutoHyphens/>
        <w:ind w:firstLine="709"/>
        <w:jc w:val="both"/>
        <w:rPr>
          <w:rFonts w:ascii="Arial" w:hAnsi="Arial" w:cs="Arial"/>
        </w:rPr>
      </w:pPr>
      <w:r w:rsidRPr="003E0682">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07074E" w:rsidRPr="003E0682" w:rsidRDefault="0007074E" w:rsidP="003E0682">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897423" w:rsidRPr="00897423" w:rsidRDefault="0007074E" w:rsidP="00897423">
      <w:pPr>
        <w:pStyle w:val="ConsPlusNormal"/>
        <w:ind w:firstLine="709"/>
        <w:jc w:val="both"/>
        <w:rPr>
          <w:sz w:val="24"/>
          <w:szCs w:val="24"/>
        </w:rPr>
      </w:pPr>
      <w:r w:rsidRPr="003E0682">
        <w:rPr>
          <w:sz w:val="24"/>
          <w:szCs w:val="24"/>
        </w:rPr>
        <w:t xml:space="preserve">4. </w:t>
      </w:r>
      <w:r w:rsidR="00897423" w:rsidRPr="00897423">
        <w:rPr>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897423" w:rsidRPr="00897423" w:rsidRDefault="00897423" w:rsidP="00897423">
      <w:pPr>
        <w:pStyle w:val="ConsPlusNormal"/>
        <w:ind w:firstLine="709"/>
        <w:jc w:val="both"/>
        <w:rPr>
          <w:sz w:val="24"/>
          <w:szCs w:val="24"/>
        </w:rPr>
      </w:pPr>
      <w:r w:rsidRPr="00897423">
        <w:rPr>
          <w:sz w:val="24"/>
          <w:szCs w:val="24"/>
        </w:rPr>
        <w:t xml:space="preserve">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w:t>
      </w:r>
      <w:r w:rsidRPr="00897423">
        <w:rPr>
          <w:sz w:val="24"/>
          <w:szCs w:val="24"/>
        </w:rPr>
        <w:lastRenderedPageBreak/>
        <w:t>в общедоступных местах на территории сельского поселения, определяемых решением Совета сельского поселения.</w:t>
      </w:r>
    </w:p>
    <w:p w:rsidR="00897423" w:rsidRPr="00897423" w:rsidRDefault="00897423" w:rsidP="00897423">
      <w:pPr>
        <w:pStyle w:val="ConsPlusNormal"/>
        <w:ind w:firstLine="709"/>
        <w:jc w:val="both"/>
        <w:rPr>
          <w:sz w:val="24"/>
          <w:szCs w:val="24"/>
        </w:rPr>
      </w:pPr>
      <w:r w:rsidRPr="00897423">
        <w:rPr>
          <w:sz w:val="24"/>
          <w:szCs w:val="24"/>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97423" w:rsidRPr="00897423" w:rsidRDefault="00897423" w:rsidP="00897423">
      <w:pPr>
        <w:pStyle w:val="ConsPlusNormal"/>
        <w:ind w:firstLine="709"/>
        <w:jc w:val="both"/>
        <w:rPr>
          <w:sz w:val="24"/>
          <w:szCs w:val="24"/>
        </w:rPr>
      </w:pPr>
      <w:r w:rsidRPr="00897423">
        <w:rPr>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97423" w:rsidRPr="00897423" w:rsidRDefault="00897423" w:rsidP="00897423">
      <w:pPr>
        <w:pStyle w:val="ConsPlusNormal"/>
        <w:ind w:firstLine="709"/>
        <w:jc w:val="both"/>
        <w:rPr>
          <w:sz w:val="24"/>
          <w:szCs w:val="24"/>
        </w:rPr>
      </w:pPr>
      <w:r w:rsidRPr="00897423">
        <w:rPr>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074E" w:rsidRDefault="00897423" w:rsidP="00897423">
      <w:pPr>
        <w:pStyle w:val="ConsPlusNormal"/>
        <w:ind w:firstLine="709"/>
        <w:jc w:val="both"/>
        <w:rPr>
          <w:sz w:val="24"/>
          <w:szCs w:val="24"/>
        </w:rPr>
      </w:pPr>
      <w:r w:rsidRPr="00897423">
        <w:rPr>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(http://хилок.забайкальскийкрай.рф/gorodskie-i-selskie-poseleniya-hilokskogo-rayona/selskoe-poselenie-quotlinevo-ozerskoequot/).</w:t>
      </w:r>
    </w:p>
    <w:p w:rsidR="00897423" w:rsidRPr="003E0682" w:rsidRDefault="00897423" w:rsidP="003E0682">
      <w:pPr>
        <w:pStyle w:val="ConsPlusNormal"/>
        <w:ind w:firstLine="709"/>
        <w:jc w:val="both"/>
        <w:rPr>
          <w:sz w:val="24"/>
          <w:szCs w:val="24"/>
        </w:rPr>
      </w:pPr>
      <w:r>
        <w:rPr>
          <w:i/>
        </w:rPr>
        <w:t>(часть 4 статьи 38 Устава изложена в редакции Решения от 28.03.2019 года № 135)</w:t>
      </w:r>
    </w:p>
    <w:p w:rsidR="0007074E" w:rsidRPr="003E0682" w:rsidRDefault="0007074E" w:rsidP="003E0682">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9</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r w:rsidRPr="003E0682">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007720C5">
        <w:rPr>
          <w:rFonts w:ascii="Arial" w:hAnsi="Arial" w:cs="Arial"/>
        </w:rPr>
        <w:t>,</w:t>
      </w:r>
      <w:r w:rsidRPr="003E0682">
        <w:rPr>
          <w:rFonts w:ascii="Arial" w:hAnsi="Arial" w:cs="Arial"/>
        </w:rPr>
        <w:t xml:space="preserve"> а также имущественные права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40</w:t>
      </w:r>
      <w:r w:rsidRPr="003E0682">
        <w:rPr>
          <w:rFonts w:ascii="Arial" w:hAnsi="Arial" w:cs="Arial"/>
          <w:b/>
        </w:rPr>
        <w:t xml:space="preserve">. Имущество сельского поселения </w:t>
      </w:r>
    </w:p>
    <w:p w:rsidR="0007074E" w:rsidRPr="003E0682" w:rsidRDefault="0007074E" w:rsidP="003E0682">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1</w:t>
      </w:r>
      <w:r w:rsidRPr="003E0682">
        <w:rPr>
          <w:rFonts w:ascii="Arial" w:hAnsi="Arial" w:cs="Arial"/>
          <w:b/>
        </w:rPr>
        <w:t xml:space="preserve">. Владение, пользование и распоряжение имуществом сельского поселения </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2</w:t>
      </w:r>
      <w:r w:rsidRPr="003E0682">
        <w:rPr>
          <w:rFonts w:ascii="Arial" w:hAnsi="Arial" w:cs="Arial"/>
          <w:b/>
        </w:rPr>
        <w:t xml:space="preserve">. Бюджет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9"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w:t>
      </w:r>
      <w:r w:rsidRPr="003E0682">
        <w:rPr>
          <w:rFonts w:ascii="Arial" w:hAnsi="Arial" w:cs="Arial"/>
        </w:rPr>
        <w:lastRenderedPageBreak/>
        <w:t>также в установленных ими случаях муниципальными правовыми актами администрации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3E0682" w:rsidRDefault="0007074E" w:rsidP="003E0682">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3E0682" w:rsidRDefault="0007074E"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autoSpaceDE w:val="0"/>
        <w:autoSpaceDN w:val="0"/>
        <w:adjustRightInd w:val="0"/>
        <w:ind w:firstLine="709"/>
        <w:jc w:val="both"/>
        <w:rPr>
          <w:rFonts w:ascii="Arial" w:hAnsi="Arial" w:cs="Arial"/>
          <w:b/>
        </w:rPr>
      </w:pPr>
      <w:r w:rsidRPr="003E0682">
        <w:rPr>
          <w:rFonts w:ascii="Arial" w:hAnsi="Arial" w:cs="Arial"/>
          <w:b/>
        </w:rPr>
        <w:t>Статья 4</w:t>
      </w:r>
      <w:r w:rsidR="00280810" w:rsidRPr="003E0682">
        <w:rPr>
          <w:rFonts w:ascii="Arial" w:hAnsi="Arial" w:cs="Arial"/>
          <w:b/>
        </w:rPr>
        <w:t>3</w:t>
      </w:r>
      <w:r w:rsidRPr="003E0682">
        <w:rPr>
          <w:rFonts w:ascii="Arial" w:hAnsi="Arial" w:cs="Arial"/>
          <w:b/>
        </w:rPr>
        <w:t>. Закупки для обеспечения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autoSpaceDE w:val="0"/>
        <w:autoSpaceDN w:val="0"/>
        <w:adjustRightInd w:val="0"/>
        <w:ind w:firstLine="709"/>
        <w:jc w:val="both"/>
        <w:outlineLvl w:val="0"/>
        <w:rPr>
          <w:rFonts w:ascii="Arial" w:hAnsi="Arial" w:cs="Arial"/>
          <w:b/>
          <w:bCs/>
        </w:rPr>
      </w:pPr>
      <w:r w:rsidRPr="003E0682">
        <w:rPr>
          <w:rFonts w:ascii="Arial" w:hAnsi="Arial" w:cs="Arial"/>
          <w:b/>
          <w:bCs/>
        </w:rPr>
        <w:t xml:space="preserve">Статья </w:t>
      </w:r>
      <w:r w:rsidR="00280810" w:rsidRPr="003E0682">
        <w:rPr>
          <w:rFonts w:ascii="Arial" w:hAnsi="Arial" w:cs="Arial"/>
          <w:b/>
          <w:bCs/>
        </w:rPr>
        <w:t>44</w:t>
      </w:r>
      <w:r w:rsidRPr="003E0682">
        <w:rPr>
          <w:rFonts w:ascii="Arial" w:hAnsi="Arial" w:cs="Arial"/>
          <w:b/>
          <w:bCs/>
        </w:rPr>
        <w:t>. Муниципальные заимствования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3E0682" w:rsidRDefault="0007074E" w:rsidP="003E0682">
      <w:pPr>
        <w:suppressAutoHyphens/>
        <w:ind w:firstLine="709"/>
        <w:jc w:val="both"/>
        <w:rPr>
          <w:rFonts w:ascii="Arial" w:hAnsi="Arial" w:cs="Arial"/>
          <w:b/>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5</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3E0682">
        <w:rPr>
          <w:rFonts w:ascii="Arial" w:hAnsi="Arial" w:cs="Arial"/>
        </w:rPr>
        <w:t xml:space="preserve"> сельского поселения,</w:t>
      </w:r>
      <w:r w:rsidRPr="003E0682">
        <w:rPr>
          <w:rFonts w:ascii="Arial" w:hAnsi="Arial" w:cs="Arial"/>
        </w:rPr>
        <w:t xml:space="preserve"> государством, физическими и юридическими лицами в соответствии с федеральными законами.</w:t>
      </w:r>
    </w:p>
    <w:p w:rsidR="0007074E" w:rsidRPr="003E0682" w:rsidRDefault="0007074E" w:rsidP="003E0682">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3E0682">
        <w:rPr>
          <w:rFonts w:ascii="Arial" w:hAnsi="Arial" w:cs="Arial"/>
        </w:rPr>
        <w:t>отренн</w:t>
      </w:r>
      <w:r w:rsidR="00DD2537" w:rsidRPr="003E0682">
        <w:rPr>
          <w:rFonts w:ascii="Arial" w:hAnsi="Arial" w:cs="Arial"/>
        </w:rPr>
        <w:t>ы</w:t>
      </w:r>
      <w:r w:rsidRPr="003E0682">
        <w:rPr>
          <w:rFonts w:ascii="Arial" w:hAnsi="Arial" w:cs="Arial"/>
        </w:rPr>
        <w:t xml:space="preserve">м частями 1 </w:t>
      </w:r>
      <w:r w:rsidR="00DD2537" w:rsidRPr="003E0682">
        <w:rPr>
          <w:rFonts w:ascii="Arial" w:hAnsi="Arial" w:cs="Arial"/>
        </w:rPr>
        <w:t>–</w:t>
      </w:r>
      <w:r w:rsidRPr="003E0682">
        <w:rPr>
          <w:rFonts w:ascii="Arial" w:hAnsi="Arial" w:cs="Arial"/>
        </w:rPr>
        <w:t xml:space="preserve"> </w:t>
      </w:r>
      <w:r w:rsidR="00DD2537" w:rsidRPr="003E0682">
        <w:rPr>
          <w:rFonts w:ascii="Arial" w:hAnsi="Arial" w:cs="Arial"/>
        </w:rPr>
        <w:t xml:space="preserve">8 </w:t>
      </w:r>
      <w:r w:rsidRPr="003E0682">
        <w:rPr>
          <w:rFonts w:ascii="Arial" w:hAnsi="Arial" w:cs="Arial"/>
        </w:rPr>
        <w:t>статьи 16 настоящего Устава в соответствии с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3E0682" w:rsidRDefault="0007074E" w:rsidP="003E0682">
      <w:pPr>
        <w:suppressAutoHyphens/>
        <w:ind w:firstLine="709"/>
        <w:jc w:val="both"/>
        <w:rPr>
          <w:rFonts w:ascii="Arial" w:hAnsi="Arial" w:cs="Arial"/>
        </w:rPr>
      </w:pPr>
    </w:p>
    <w:p w:rsidR="0007074E" w:rsidRPr="003E0682" w:rsidRDefault="0007074E" w:rsidP="003E0682">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Статья 4</w:t>
      </w:r>
      <w:r w:rsidR="00280810" w:rsidRPr="003E0682">
        <w:rPr>
          <w:rFonts w:ascii="Arial" w:hAnsi="Arial" w:cs="Arial"/>
          <w:b/>
          <w:bCs/>
        </w:rPr>
        <w:t>6</w:t>
      </w:r>
      <w:r w:rsidRPr="003E0682">
        <w:rPr>
          <w:rFonts w:ascii="Arial" w:hAnsi="Arial" w:cs="Arial"/>
          <w:b/>
          <w:bCs/>
        </w:rPr>
        <w:t xml:space="preserve">.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3E0682" w:rsidRDefault="0007074E" w:rsidP="003E0682">
      <w:pPr>
        <w:shd w:val="clear" w:color="auto" w:fill="FFFFFF"/>
        <w:tabs>
          <w:tab w:val="left" w:pos="3504"/>
        </w:tabs>
        <w:suppressAutoHyphens/>
        <w:ind w:firstLine="709"/>
        <w:jc w:val="both"/>
        <w:rPr>
          <w:rFonts w:ascii="Arial" w:hAnsi="Arial" w:cs="Arial"/>
        </w:rPr>
      </w:pPr>
      <w:r w:rsidRPr="003E0682">
        <w:rPr>
          <w:rFonts w:ascii="Arial" w:hAnsi="Arial" w:cs="Arial"/>
        </w:rPr>
        <w:t>3. Глава сельского поселения может быть отрешен от должности Губернатором Забайкальского края в случае:</w:t>
      </w:r>
    </w:p>
    <w:p w:rsidR="0007074E" w:rsidRPr="003E0682" w:rsidRDefault="0007074E" w:rsidP="003E0682">
      <w:pPr>
        <w:shd w:val="clear" w:color="auto" w:fill="FFFFFF"/>
        <w:tabs>
          <w:tab w:val="left" w:pos="3107"/>
        </w:tabs>
        <w:suppressAutoHyphens/>
        <w:ind w:firstLine="709"/>
        <w:jc w:val="both"/>
        <w:rPr>
          <w:rFonts w:ascii="Arial" w:hAnsi="Arial" w:cs="Arial"/>
        </w:rPr>
      </w:pPr>
      <w:r w:rsidRPr="003E0682">
        <w:rPr>
          <w:rFonts w:ascii="Arial" w:hAnsi="Arial" w:cs="Arial"/>
        </w:rPr>
        <w:t xml:space="preserve">1) издания главой сельского поселения нормативного правового акта, противоречащего </w:t>
      </w:r>
      <w:hyperlink r:id="rId12"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074E" w:rsidRPr="003E0682" w:rsidRDefault="0007074E" w:rsidP="003E0682">
      <w:pPr>
        <w:shd w:val="clear" w:color="auto" w:fill="FFFFFF"/>
        <w:tabs>
          <w:tab w:val="left" w:pos="2460"/>
        </w:tabs>
        <w:suppressAutoHyphens/>
        <w:ind w:firstLine="709"/>
        <w:jc w:val="both"/>
        <w:rPr>
          <w:rFonts w:ascii="Arial" w:hAnsi="Arial" w:cs="Arial"/>
        </w:rPr>
      </w:pPr>
      <w:r w:rsidRPr="003E0682">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lastRenderedPageBreak/>
        <w:t>Основаниями для удаления главы сельского поселения в отставку являются: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07074E" w:rsidRPr="003E0682" w:rsidRDefault="0007074E" w:rsidP="003E0682">
      <w:pPr>
        <w:shd w:val="clear" w:color="auto" w:fill="FFFFFF"/>
        <w:tabs>
          <w:tab w:val="left" w:pos="1743"/>
        </w:tab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47</w:t>
      </w:r>
      <w:r w:rsidRPr="003E0682">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8</w:t>
      </w:r>
      <w:r w:rsidRPr="003E0682">
        <w:rPr>
          <w:rFonts w:ascii="Arial" w:hAnsi="Arial" w:cs="Arial"/>
          <w:b/>
        </w:rPr>
        <w:t>. Вступление в силу настоящего Устава</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3E0682">
          <w:rPr>
            <w:rFonts w:ascii="Arial" w:hAnsi="Arial" w:cs="Arial"/>
          </w:rPr>
          <w:t>статьями 3</w:t>
        </w:r>
      </w:hyperlink>
      <w:r w:rsidR="00280810" w:rsidRPr="003E0682">
        <w:rPr>
          <w:rFonts w:ascii="Arial" w:hAnsi="Arial" w:cs="Arial"/>
        </w:rPr>
        <w:t>5</w:t>
      </w:r>
      <w:r w:rsidRPr="003E0682">
        <w:rPr>
          <w:rFonts w:ascii="Arial" w:hAnsi="Arial" w:cs="Arial"/>
        </w:rPr>
        <w:t xml:space="preserve">, </w:t>
      </w:r>
      <w:hyperlink r:id="rId14" w:history="1">
        <w:r w:rsidRPr="003E0682">
          <w:rPr>
            <w:rFonts w:ascii="Arial" w:hAnsi="Arial" w:cs="Arial"/>
          </w:rPr>
          <w:t>3</w:t>
        </w:r>
      </w:hyperlink>
      <w:r w:rsidR="00280810" w:rsidRPr="003E0682">
        <w:rPr>
          <w:rFonts w:ascii="Arial" w:hAnsi="Arial" w:cs="Arial"/>
        </w:rPr>
        <w:t>8</w:t>
      </w:r>
      <w:r w:rsidRPr="003E0682">
        <w:rPr>
          <w:rFonts w:ascii="Arial" w:hAnsi="Arial" w:cs="Arial"/>
        </w:rPr>
        <w:t xml:space="preserve"> настоящего Устава в соответствии с Федеральным законом № 131-ФЗ.</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lastRenderedPageBreak/>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3E0682">
          <w:rPr>
            <w:rFonts w:ascii="Arial" w:hAnsi="Arial" w:cs="Arial"/>
          </w:rPr>
          <w:t>порядке</w:t>
        </w:r>
      </w:hyperlink>
      <w:r w:rsidRPr="003E0682">
        <w:rPr>
          <w:rFonts w:ascii="Arial" w:hAnsi="Arial" w:cs="Arial"/>
        </w:rPr>
        <w:t>, установленном федеральным законом.</w:t>
      </w:r>
    </w:p>
    <w:p w:rsidR="0007074E" w:rsidRPr="003E0682" w:rsidRDefault="0007074E" w:rsidP="003E0682">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852419" w:rsidRPr="003E0682">
        <w:rPr>
          <w:rFonts w:ascii="Arial" w:hAnsi="Arial" w:cs="Arial"/>
          <w:b/>
        </w:rPr>
        <w:t>9</w:t>
      </w:r>
      <w:r w:rsidRPr="003E0682">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3E0682" w:rsidRDefault="0007074E" w:rsidP="003E0682">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3E0682" w:rsidRDefault="0007074E" w:rsidP="003E0682">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3E0682" w:rsidRDefault="0007074E" w:rsidP="003E0682">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07074E" w:rsidRDefault="0007074E" w:rsidP="0007074E">
      <w:pPr>
        <w:suppressAutoHyphens/>
        <w:ind w:firstLine="709"/>
        <w:jc w:val="both"/>
        <w:rPr>
          <w:rFonts w:ascii="Arial" w:hAnsi="Arial" w:cs="Arial"/>
          <w:szCs w:val="28"/>
        </w:rPr>
      </w:pPr>
    </w:p>
    <w:p w:rsidR="0007074E" w:rsidRDefault="0007074E" w:rsidP="0007074E">
      <w:pPr>
        <w:suppressAutoHyphens/>
        <w:ind w:firstLine="709"/>
        <w:jc w:val="both"/>
        <w:rPr>
          <w:rFonts w:ascii="Arial" w:hAnsi="Arial" w:cs="Arial"/>
          <w:szCs w:val="28"/>
        </w:rPr>
      </w:pPr>
    </w:p>
    <w:p w:rsidR="00AE46D9" w:rsidRDefault="00AE46D9" w:rsidP="0007074E">
      <w:pPr>
        <w:suppressAutoHyphens/>
        <w:ind w:firstLine="709"/>
        <w:jc w:val="both"/>
        <w:rPr>
          <w:rFonts w:ascii="Arial" w:hAnsi="Arial" w:cs="Arial"/>
          <w:szCs w:val="28"/>
        </w:rPr>
      </w:pPr>
    </w:p>
    <w:p w:rsidR="00D87E18" w:rsidRDefault="00D87E18" w:rsidP="0007074E">
      <w:pPr>
        <w:suppressAutoHyphens/>
        <w:jc w:val="both"/>
        <w:rPr>
          <w:rFonts w:ascii="Arial" w:hAnsi="Arial" w:cs="Arial"/>
          <w:szCs w:val="28"/>
        </w:rPr>
      </w:pPr>
      <w:r>
        <w:rPr>
          <w:rFonts w:ascii="Arial" w:hAnsi="Arial" w:cs="Arial"/>
          <w:szCs w:val="28"/>
        </w:rPr>
        <w:t xml:space="preserve">Временно исполняющая обязанности </w:t>
      </w:r>
    </w:p>
    <w:p w:rsidR="0007074E" w:rsidRPr="00266434" w:rsidRDefault="0007074E" w:rsidP="0007074E">
      <w:pPr>
        <w:suppressAutoHyphens/>
        <w:jc w:val="both"/>
        <w:rPr>
          <w:rFonts w:ascii="Arial" w:hAnsi="Arial" w:cs="Arial"/>
          <w:szCs w:val="28"/>
        </w:rPr>
      </w:pPr>
      <w:r w:rsidRPr="00266434">
        <w:rPr>
          <w:rFonts w:ascii="Arial" w:hAnsi="Arial" w:cs="Arial"/>
          <w:szCs w:val="28"/>
        </w:rPr>
        <w:t>Глав</w:t>
      </w:r>
      <w:r w:rsidR="00D87E18">
        <w:rPr>
          <w:rFonts w:ascii="Arial" w:hAnsi="Arial" w:cs="Arial"/>
          <w:szCs w:val="28"/>
        </w:rPr>
        <w:t>ы</w:t>
      </w:r>
      <w:r w:rsidRPr="00266434">
        <w:rPr>
          <w:rFonts w:ascii="Arial" w:hAnsi="Arial" w:cs="Arial"/>
          <w:szCs w:val="28"/>
        </w:rPr>
        <w:t xml:space="preserve"> сельского поселения</w:t>
      </w:r>
      <w:r>
        <w:rPr>
          <w:rFonts w:ascii="Arial" w:hAnsi="Arial" w:cs="Arial"/>
          <w:szCs w:val="28"/>
        </w:rPr>
        <w:t xml:space="preserve">  «</w:t>
      </w:r>
      <w:r w:rsidR="00D87E18">
        <w:rPr>
          <w:rFonts w:ascii="Arial" w:hAnsi="Arial" w:cs="Arial"/>
          <w:szCs w:val="28"/>
        </w:rPr>
        <w:t>Линёво-Озёрское</w:t>
      </w:r>
      <w:r w:rsidR="00683199">
        <w:rPr>
          <w:rFonts w:ascii="Arial" w:hAnsi="Arial" w:cs="Arial"/>
          <w:szCs w:val="28"/>
        </w:rPr>
        <w:t>»</w:t>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D87E18">
        <w:rPr>
          <w:rFonts w:ascii="Arial" w:hAnsi="Arial" w:cs="Arial"/>
          <w:szCs w:val="28"/>
        </w:rPr>
        <w:t xml:space="preserve">Н.М. Филимонова </w:t>
      </w:r>
    </w:p>
    <w:p w:rsidR="00AE46D9" w:rsidRDefault="00AE46D9" w:rsidP="00BF0546">
      <w:pPr>
        <w:suppressAutoHyphens/>
        <w:jc w:val="both"/>
        <w:rPr>
          <w:rFonts w:ascii="Arial" w:hAnsi="Arial" w:cs="Arial"/>
        </w:rPr>
      </w:pPr>
    </w:p>
    <w:p w:rsidR="00D87E18" w:rsidRDefault="00D87E18" w:rsidP="00BF0546">
      <w:pPr>
        <w:suppressAutoHyphens/>
        <w:jc w:val="both"/>
        <w:rPr>
          <w:rFonts w:ascii="Arial" w:hAnsi="Arial" w:cs="Arial"/>
        </w:rPr>
      </w:pPr>
    </w:p>
    <w:p w:rsidR="00882FA1" w:rsidRPr="00882FA1" w:rsidRDefault="00882FA1" w:rsidP="00BF0546">
      <w:pPr>
        <w:suppressAutoHyphens/>
        <w:jc w:val="both"/>
        <w:rPr>
          <w:rFonts w:ascii="Arial" w:hAnsi="Arial" w:cs="Arial"/>
        </w:rPr>
      </w:pPr>
      <w:r w:rsidRPr="00882FA1">
        <w:rPr>
          <w:rFonts w:ascii="Arial" w:hAnsi="Arial" w:cs="Arial"/>
        </w:rPr>
        <w:t>Председатель Совета</w:t>
      </w:r>
    </w:p>
    <w:p w:rsidR="00882FA1" w:rsidRDefault="00882FA1" w:rsidP="00BF0546">
      <w:pPr>
        <w:suppressAutoHyphens/>
        <w:jc w:val="both"/>
        <w:rPr>
          <w:rFonts w:ascii="Arial" w:hAnsi="Arial" w:cs="Arial"/>
        </w:rPr>
      </w:pPr>
      <w:r w:rsidRPr="00882FA1">
        <w:rPr>
          <w:rFonts w:ascii="Arial" w:hAnsi="Arial" w:cs="Arial"/>
        </w:rPr>
        <w:t xml:space="preserve">сельского поселения </w:t>
      </w:r>
      <w:r w:rsidR="00D87E18">
        <w:rPr>
          <w:rFonts w:ascii="Arial" w:hAnsi="Arial" w:cs="Arial"/>
          <w:szCs w:val="28"/>
        </w:rPr>
        <w:t>«Линёво-Озёрское»</w:t>
      </w:r>
      <w:r w:rsidR="00D87E18" w:rsidRPr="00882FA1">
        <w:rPr>
          <w:rFonts w:ascii="Arial" w:hAnsi="Arial" w:cs="Arial"/>
        </w:rPr>
        <w:t xml:space="preserve"> </w:t>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t xml:space="preserve">Н.А. Токмаков </w:t>
      </w:r>
    </w:p>
    <w:p w:rsidR="00882FA1" w:rsidRDefault="00882FA1" w:rsidP="00882FA1">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p>
    <w:sectPr w:rsidR="00882FA1" w:rsidSect="00970ADF">
      <w:headerReference w:type="even" r:id="rId16"/>
      <w:headerReference w:type="default" r:id="rId17"/>
      <w:footerReference w:type="even" r:id="rId18"/>
      <w:footerReference w:type="default" r:id="rId19"/>
      <w:pgSz w:w="11906" w:h="16838" w:code="9"/>
      <w:pgMar w:top="1134" w:right="567" w:bottom="1134" w:left="1134" w:header="720" w:footer="567"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E4" w:rsidRDefault="00F118E4">
      <w:r>
        <w:separator/>
      </w:r>
    </w:p>
  </w:endnote>
  <w:endnote w:type="continuationSeparator" w:id="1">
    <w:p w:rsidR="00F118E4" w:rsidRDefault="00F1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4C" w:rsidRDefault="00F551B3" w:rsidP="007F6CE1">
    <w:pPr>
      <w:pStyle w:val="a4"/>
      <w:framePr w:wrap="around" w:vAnchor="text" w:hAnchor="margin" w:xAlign="right" w:y="1"/>
      <w:rPr>
        <w:rStyle w:val="a7"/>
      </w:rPr>
    </w:pPr>
    <w:r>
      <w:rPr>
        <w:rStyle w:val="a7"/>
      </w:rPr>
      <w:fldChar w:fldCharType="begin"/>
    </w:r>
    <w:r w:rsidR="00FF5C4C">
      <w:rPr>
        <w:rStyle w:val="a7"/>
      </w:rPr>
      <w:instrText xml:space="preserve">PAGE  </w:instrText>
    </w:r>
    <w:r>
      <w:rPr>
        <w:rStyle w:val="a7"/>
      </w:rPr>
      <w:fldChar w:fldCharType="end"/>
    </w:r>
  </w:p>
  <w:p w:rsidR="00FF5C4C" w:rsidRDefault="00FF5C4C"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4C" w:rsidRDefault="00F551B3">
    <w:pPr>
      <w:pStyle w:val="a4"/>
      <w:jc w:val="right"/>
    </w:pPr>
    <w:fldSimple w:instr=" PAGE   \* MERGEFORMAT ">
      <w:r w:rsidR="00554459">
        <w:rPr>
          <w:noProof/>
        </w:rPr>
        <w:t>29</w:t>
      </w:r>
    </w:fldSimple>
  </w:p>
  <w:p w:rsidR="00FF5C4C" w:rsidRDefault="00FF5C4C"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E4" w:rsidRDefault="00F118E4">
      <w:r>
        <w:separator/>
      </w:r>
    </w:p>
  </w:footnote>
  <w:footnote w:type="continuationSeparator" w:id="1">
    <w:p w:rsidR="00F118E4" w:rsidRDefault="00F11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4C" w:rsidRDefault="00F551B3" w:rsidP="00DC0D7B">
    <w:pPr>
      <w:pStyle w:val="a9"/>
      <w:framePr w:wrap="around" w:vAnchor="text" w:hAnchor="margin" w:xAlign="center" w:y="1"/>
      <w:rPr>
        <w:rStyle w:val="a7"/>
      </w:rPr>
    </w:pPr>
    <w:r>
      <w:rPr>
        <w:rStyle w:val="a7"/>
      </w:rPr>
      <w:fldChar w:fldCharType="begin"/>
    </w:r>
    <w:r w:rsidR="00FF5C4C">
      <w:rPr>
        <w:rStyle w:val="a7"/>
      </w:rPr>
      <w:instrText xml:space="preserve">PAGE  </w:instrText>
    </w:r>
    <w:r>
      <w:rPr>
        <w:rStyle w:val="a7"/>
      </w:rPr>
      <w:fldChar w:fldCharType="end"/>
    </w:r>
  </w:p>
  <w:p w:rsidR="00FF5C4C" w:rsidRDefault="00FF5C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4C" w:rsidRPr="007F6CE1" w:rsidRDefault="00FF5C4C" w:rsidP="00DC0D7B">
    <w:pPr>
      <w:pStyle w:val="a9"/>
      <w:framePr w:wrap="around" w:vAnchor="text" w:hAnchor="margin" w:xAlign="center" w:y="1"/>
      <w:rPr>
        <w:rStyle w:val="a7"/>
        <w:sz w:val="18"/>
        <w:szCs w:val="18"/>
      </w:rPr>
    </w:pPr>
  </w:p>
  <w:p w:rsidR="00FF5C4C" w:rsidRDefault="00FF5C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7597"/>
    <w:rsid w:val="00003E0C"/>
    <w:rsid w:val="00004ED4"/>
    <w:rsid w:val="00010BB6"/>
    <w:rsid w:val="0001181B"/>
    <w:rsid w:val="0001408A"/>
    <w:rsid w:val="00017212"/>
    <w:rsid w:val="00027DC5"/>
    <w:rsid w:val="000325D5"/>
    <w:rsid w:val="00032DD6"/>
    <w:rsid w:val="00041E31"/>
    <w:rsid w:val="0004213C"/>
    <w:rsid w:val="00044623"/>
    <w:rsid w:val="000472C2"/>
    <w:rsid w:val="00051902"/>
    <w:rsid w:val="00051BA4"/>
    <w:rsid w:val="00057601"/>
    <w:rsid w:val="00057BFC"/>
    <w:rsid w:val="00064115"/>
    <w:rsid w:val="0007074E"/>
    <w:rsid w:val="0007214D"/>
    <w:rsid w:val="000756E3"/>
    <w:rsid w:val="000843A5"/>
    <w:rsid w:val="00092356"/>
    <w:rsid w:val="00093115"/>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E8D"/>
    <w:rsid w:val="000F0EF0"/>
    <w:rsid w:val="000F1723"/>
    <w:rsid w:val="000F1D6C"/>
    <w:rsid w:val="000F218F"/>
    <w:rsid w:val="0010094A"/>
    <w:rsid w:val="0010146E"/>
    <w:rsid w:val="00102ED6"/>
    <w:rsid w:val="00113600"/>
    <w:rsid w:val="00115CDE"/>
    <w:rsid w:val="00115F72"/>
    <w:rsid w:val="00116396"/>
    <w:rsid w:val="00116F4D"/>
    <w:rsid w:val="00117F42"/>
    <w:rsid w:val="0012353C"/>
    <w:rsid w:val="00124106"/>
    <w:rsid w:val="0012471E"/>
    <w:rsid w:val="00126F1F"/>
    <w:rsid w:val="001332C0"/>
    <w:rsid w:val="0013758A"/>
    <w:rsid w:val="0015107F"/>
    <w:rsid w:val="001545D1"/>
    <w:rsid w:val="001565E4"/>
    <w:rsid w:val="0017232F"/>
    <w:rsid w:val="00173A70"/>
    <w:rsid w:val="001775E5"/>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3D34"/>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444B8"/>
    <w:rsid w:val="00247CE1"/>
    <w:rsid w:val="002518BC"/>
    <w:rsid w:val="00253060"/>
    <w:rsid w:val="00255859"/>
    <w:rsid w:val="00260984"/>
    <w:rsid w:val="0026292F"/>
    <w:rsid w:val="0026542B"/>
    <w:rsid w:val="00265A52"/>
    <w:rsid w:val="00266F94"/>
    <w:rsid w:val="00270759"/>
    <w:rsid w:val="00274060"/>
    <w:rsid w:val="0027473A"/>
    <w:rsid w:val="002778D0"/>
    <w:rsid w:val="00280810"/>
    <w:rsid w:val="00281596"/>
    <w:rsid w:val="00282887"/>
    <w:rsid w:val="00282DFD"/>
    <w:rsid w:val="002911A0"/>
    <w:rsid w:val="00291273"/>
    <w:rsid w:val="00291BC0"/>
    <w:rsid w:val="002A0523"/>
    <w:rsid w:val="002A0AAE"/>
    <w:rsid w:val="002A15BC"/>
    <w:rsid w:val="002A486D"/>
    <w:rsid w:val="002A4CF7"/>
    <w:rsid w:val="002B28A4"/>
    <w:rsid w:val="002C0BB6"/>
    <w:rsid w:val="002C0F2D"/>
    <w:rsid w:val="002D16F2"/>
    <w:rsid w:val="002D1872"/>
    <w:rsid w:val="002D6016"/>
    <w:rsid w:val="002D7A68"/>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435"/>
    <w:rsid w:val="00351F35"/>
    <w:rsid w:val="00360BF0"/>
    <w:rsid w:val="00362110"/>
    <w:rsid w:val="0036319D"/>
    <w:rsid w:val="00366A0E"/>
    <w:rsid w:val="00373AEF"/>
    <w:rsid w:val="0037503C"/>
    <w:rsid w:val="00381AE7"/>
    <w:rsid w:val="003839CD"/>
    <w:rsid w:val="00384622"/>
    <w:rsid w:val="00391CBF"/>
    <w:rsid w:val="00393C79"/>
    <w:rsid w:val="00394021"/>
    <w:rsid w:val="003A6ECE"/>
    <w:rsid w:val="003A7281"/>
    <w:rsid w:val="003B0720"/>
    <w:rsid w:val="003B4A40"/>
    <w:rsid w:val="003B767B"/>
    <w:rsid w:val="003C44D6"/>
    <w:rsid w:val="003C7292"/>
    <w:rsid w:val="003D4CCD"/>
    <w:rsid w:val="003D63EA"/>
    <w:rsid w:val="003D7107"/>
    <w:rsid w:val="003E0682"/>
    <w:rsid w:val="003E16CB"/>
    <w:rsid w:val="003E49F5"/>
    <w:rsid w:val="003E72F6"/>
    <w:rsid w:val="003F12BF"/>
    <w:rsid w:val="00402FF2"/>
    <w:rsid w:val="004048E8"/>
    <w:rsid w:val="00404D5A"/>
    <w:rsid w:val="00407E8A"/>
    <w:rsid w:val="004126F7"/>
    <w:rsid w:val="00413A3E"/>
    <w:rsid w:val="00417778"/>
    <w:rsid w:val="00417CB0"/>
    <w:rsid w:val="00421B1E"/>
    <w:rsid w:val="00435C05"/>
    <w:rsid w:val="00440E9B"/>
    <w:rsid w:val="004479F1"/>
    <w:rsid w:val="004512A9"/>
    <w:rsid w:val="004526E2"/>
    <w:rsid w:val="004555CB"/>
    <w:rsid w:val="00463420"/>
    <w:rsid w:val="004669E7"/>
    <w:rsid w:val="004703A0"/>
    <w:rsid w:val="00476AC3"/>
    <w:rsid w:val="00483C70"/>
    <w:rsid w:val="0048578A"/>
    <w:rsid w:val="00486295"/>
    <w:rsid w:val="0049193A"/>
    <w:rsid w:val="00492E90"/>
    <w:rsid w:val="004946B7"/>
    <w:rsid w:val="004973D7"/>
    <w:rsid w:val="00497648"/>
    <w:rsid w:val="004C7464"/>
    <w:rsid w:val="004C7774"/>
    <w:rsid w:val="004D0E20"/>
    <w:rsid w:val="004D2083"/>
    <w:rsid w:val="004D36D3"/>
    <w:rsid w:val="004E1719"/>
    <w:rsid w:val="004E53A6"/>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7F4D"/>
    <w:rsid w:val="00530BCA"/>
    <w:rsid w:val="00533FCA"/>
    <w:rsid w:val="0054312F"/>
    <w:rsid w:val="0054321B"/>
    <w:rsid w:val="00543C9C"/>
    <w:rsid w:val="005445D2"/>
    <w:rsid w:val="005471F3"/>
    <w:rsid w:val="00547336"/>
    <w:rsid w:val="00552159"/>
    <w:rsid w:val="00554459"/>
    <w:rsid w:val="005629FC"/>
    <w:rsid w:val="00567DFC"/>
    <w:rsid w:val="005707D9"/>
    <w:rsid w:val="00571142"/>
    <w:rsid w:val="0057116A"/>
    <w:rsid w:val="0058130A"/>
    <w:rsid w:val="0058166E"/>
    <w:rsid w:val="005A1895"/>
    <w:rsid w:val="005B4415"/>
    <w:rsid w:val="005B4DC4"/>
    <w:rsid w:val="005C14EE"/>
    <w:rsid w:val="005C22B2"/>
    <w:rsid w:val="005D68D3"/>
    <w:rsid w:val="005D6F90"/>
    <w:rsid w:val="005D7FB5"/>
    <w:rsid w:val="005E2191"/>
    <w:rsid w:val="005E2F05"/>
    <w:rsid w:val="005E51B9"/>
    <w:rsid w:val="005E62F9"/>
    <w:rsid w:val="005E723C"/>
    <w:rsid w:val="005F0056"/>
    <w:rsid w:val="005F047C"/>
    <w:rsid w:val="005F1489"/>
    <w:rsid w:val="005F3204"/>
    <w:rsid w:val="005F68B1"/>
    <w:rsid w:val="005F70A4"/>
    <w:rsid w:val="00605E32"/>
    <w:rsid w:val="00615F55"/>
    <w:rsid w:val="00622237"/>
    <w:rsid w:val="00623490"/>
    <w:rsid w:val="00624741"/>
    <w:rsid w:val="00625858"/>
    <w:rsid w:val="00626C96"/>
    <w:rsid w:val="00626E45"/>
    <w:rsid w:val="00630F63"/>
    <w:rsid w:val="00633E2F"/>
    <w:rsid w:val="006348F0"/>
    <w:rsid w:val="0065066D"/>
    <w:rsid w:val="0066122E"/>
    <w:rsid w:val="00681BF8"/>
    <w:rsid w:val="00683199"/>
    <w:rsid w:val="00683844"/>
    <w:rsid w:val="00684B3D"/>
    <w:rsid w:val="00687CFC"/>
    <w:rsid w:val="006A17E5"/>
    <w:rsid w:val="006A4DAB"/>
    <w:rsid w:val="006A5514"/>
    <w:rsid w:val="006A6EA7"/>
    <w:rsid w:val="006A72CD"/>
    <w:rsid w:val="006B450A"/>
    <w:rsid w:val="006C6CB6"/>
    <w:rsid w:val="006D14DD"/>
    <w:rsid w:val="006D2B9D"/>
    <w:rsid w:val="006E17C0"/>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408E2"/>
    <w:rsid w:val="007504DF"/>
    <w:rsid w:val="00754840"/>
    <w:rsid w:val="007619D0"/>
    <w:rsid w:val="007630F6"/>
    <w:rsid w:val="00764EEA"/>
    <w:rsid w:val="00767B6D"/>
    <w:rsid w:val="0077032F"/>
    <w:rsid w:val="007720C5"/>
    <w:rsid w:val="0077320D"/>
    <w:rsid w:val="0077324B"/>
    <w:rsid w:val="00785950"/>
    <w:rsid w:val="00787BFD"/>
    <w:rsid w:val="00787F91"/>
    <w:rsid w:val="00793942"/>
    <w:rsid w:val="007965C7"/>
    <w:rsid w:val="007A0237"/>
    <w:rsid w:val="007A294D"/>
    <w:rsid w:val="007A3AA5"/>
    <w:rsid w:val="007A481B"/>
    <w:rsid w:val="007A719D"/>
    <w:rsid w:val="007A780B"/>
    <w:rsid w:val="007B1176"/>
    <w:rsid w:val="007B155C"/>
    <w:rsid w:val="007B1B52"/>
    <w:rsid w:val="007B7B18"/>
    <w:rsid w:val="007C51E2"/>
    <w:rsid w:val="007D2BB5"/>
    <w:rsid w:val="007E0723"/>
    <w:rsid w:val="007E11C6"/>
    <w:rsid w:val="007E43EB"/>
    <w:rsid w:val="007E5300"/>
    <w:rsid w:val="007F5D4F"/>
    <w:rsid w:val="007F6CE1"/>
    <w:rsid w:val="00802D15"/>
    <w:rsid w:val="00811930"/>
    <w:rsid w:val="008128C1"/>
    <w:rsid w:val="00812AD5"/>
    <w:rsid w:val="00823E69"/>
    <w:rsid w:val="00826D16"/>
    <w:rsid w:val="00831D99"/>
    <w:rsid w:val="00833921"/>
    <w:rsid w:val="00836AEC"/>
    <w:rsid w:val="00842970"/>
    <w:rsid w:val="00845559"/>
    <w:rsid w:val="00845F04"/>
    <w:rsid w:val="0085059A"/>
    <w:rsid w:val="00852419"/>
    <w:rsid w:val="00855FA9"/>
    <w:rsid w:val="00863002"/>
    <w:rsid w:val="008650A5"/>
    <w:rsid w:val="00870056"/>
    <w:rsid w:val="00870C77"/>
    <w:rsid w:val="008744B3"/>
    <w:rsid w:val="00876992"/>
    <w:rsid w:val="00882FA1"/>
    <w:rsid w:val="00884022"/>
    <w:rsid w:val="008861BA"/>
    <w:rsid w:val="00890756"/>
    <w:rsid w:val="008921A1"/>
    <w:rsid w:val="00892AA5"/>
    <w:rsid w:val="00897423"/>
    <w:rsid w:val="00897EF4"/>
    <w:rsid w:val="008A366D"/>
    <w:rsid w:val="008B03B3"/>
    <w:rsid w:val="008B1580"/>
    <w:rsid w:val="008B45DC"/>
    <w:rsid w:val="008B5ABF"/>
    <w:rsid w:val="008B6522"/>
    <w:rsid w:val="008B6E97"/>
    <w:rsid w:val="008D1F29"/>
    <w:rsid w:val="008E3A93"/>
    <w:rsid w:val="008E3B41"/>
    <w:rsid w:val="008F27C8"/>
    <w:rsid w:val="008F2DC7"/>
    <w:rsid w:val="008F792C"/>
    <w:rsid w:val="00900917"/>
    <w:rsid w:val="00900C72"/>
    <w:rsid w:val="00900DD0"/>
    <w:rsid w:val="0090403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5034"/>
    <w:rsid w:val="00956B09"/>
    <w:rsid w:val="0096027A"/>
    <w:rsid w:val="00964E53"/>
    <w:rsid w:val="00970ADF"/>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A003D2"/>
    <w:rsid w:val="00A0238E"/>
    <w:rsid w:val="00A02DDA"/>
    <w:rsid w:val="00A067BD"/>
    <w:rsid w:val="00A16418"/>
    <w:rsid w:val="00A1685C"/>
    <w:rsid w:val="00A170BA"/>
    <w:rsid w:val="00A20C60"/>
    <w:rsid w:val="00A235CC"/>
    <w:rsid w:val="00A263C7"/>
    <w:rsid w:val="00A26CC5"/>
    <w:rsid w:val="00A30C58"/>
    <w:rsid w:val="00A40957"/>
    <w:rsid w:val="00A432DF"/>
    <w:rsid w:val="00A46EBB"/>
    <w:rsid w:val="00A476BE"/>
    <w:rsid w:val="00A57DD0"/>
    <w:rsid w:val="00A60D80"/>
    <w:rsid w:val="00A646F6"/>
    <w:rsid w:val="00A70F22"/>
    <w:rsid w:val="00A725B7"/>
    <w:rsid w:val="00A731D5"/>
    <w:rsid w:val="00A73DE0"/>
    <w:rsid w:val="00A7566C"/>
    <w:rsid w:val="00A80065"/>
    <w:rsid w:val="00A826D3"/>
    <w:rsid w:val="00A82B3A"/>
    <w:rsid w:val="00A832F8"/>
    <w:rsid w:val="00A8394D"/>
    <w:rsid w:val="00A869D9"/>
    <w:rsid w:val="00A95E07"/>
    <w:rsid w:val="00A968D8"/>
    <w:rsid w:val="00A97F7C"/>
    <w:rsid w:val="00AA0304"/>
    <w:rsid w:val="00AA5B39"/>
    <w:rsid w:val="00AA70E3"/>
    <w:rsid w:val="00AB7DED"/>
    <w:rsid w:val="00AB7E5D"/>
    <w:rsid w:val="00AC1184"/>
    <w:rsid w:val="00AC1814"/>
    <w:rsid w:val="00AC6A38"/>
    <w:rsid w:val="00AC7B66"/>
    <w:rsid w:val="00AD09C2"/>
    <w:rsid w:val="00AD232B"/>
    <w:rsid w:val="00AD57A2"/>
    <w:rsid w:val="00AD6892"/>
    <w:rsid w:val="00AE06D4"/>
    <w:rsid w:val="00AE2358"/>
    <w:rsid w:val="00AE34D7"/>
    <w:rsid w:val="00AE46D9"/>
    <w:rsid w:val="00AE6430"/>
    <w:rsid w:val="00AE7ED5"/>
    <w:rsid w:val="00AF0FBC"/>
    <w:rsid w:val="00AF63F8"/>
    <w:rsid w:val="00AF6BE8"/>
    <w:rsid w:val="00B0022F"/>
    <w:rsid w:val="00B00920"/>
    <w:rsid w:val="00B037BE"/>
    <w:rsid w:val="00B055B8"/>
    <w:rsid w:val="00B12C9D"/>
    <w:rsid w:val="00B21A1D"/>
    <w:rsid w:val="00B23E0F"/>
    <w:rsid w:val="00B2416B"/>
    <w:rsid w:val="00B24DDF"/>
    <w:rsid w:val="00B31D1C"/>
    <w:rsid w:val="00B3345A"/>
    <w:rsid w:val="00B35506"/>
    <w:rsid w:val="00B35DDE"/>
    <w:rsid w:val="00B45F2B"/>
    <w:rsid w:val="00B501D2"/>
    <w:rsid w:val="00B55347"/>
    <w:rsid w:val="00B55E56"/>
    <w:rsid w:val="00B56D28"/>
    <w:rsid w:val="00B572FB"/>
    <w:rsid w:val="00B60A9B"/>
    <w:rsid w:val="00B6220D"/>
    <w:rsid w:val="00B62AF9"/>
    <w:rsid w:val="00B63AE0"/>
    <w:rsid w:val="00B6624B"/>
    <w:rsid w:val="00B718AF"/>
    <w:rsid w:val="00B80C60"/>
    <w:rsid w:val="00B83CAB"/>
    <w:rsid w:val="00B84CC4"/>
    <w:rsid w:val="00B85261"/>
    <w:rsid w:val="00B8718D"/>
    <w:rsid w:val="00B902AF"/>
    <w:rsid w:val="00B90AB9"/>
    <w:rsid w:val="00B967FA"/>
    <w:rsid w:val="00B96F7F"/>
    <w:rsid w:val="00BA03C2"/>
    <w:rsid w:val="00BA1ECB"/>
    <w:rsid w:val="00BB6053"/>
    <w:rsid w:val="00BB6B96"/>
    <w:rsid w:val="00BC2B6F"/>
    <w:rsid w:val="00BC72B4"/>
    <w:rsid w:val="00BD183A"/>
    <w:rsid w:val="00BD2146"/>
    <w:rsid w:val="00BD5428"/>
    <w:rsid w:val="00BE4014"/>
    <w:rsid w:val="00BE429B"/>
    <w:rsid w:val="00BE74FE"/>
    <w:rsid w:val="00BF012F"/>
    <w:rsid w:val="00BF0546"/>
    <w:rsid w:val="00BF0A1F"/>
    <w:rsid w:val="00BF1E92"/>
    <w:rsid w:val="00BF7D5A"/>
    <w:rsid w:val="00C01E51"/>
    <w:rsid w:val="00C03DE7"/>
    <w:rsid w:val="00C070E0"/>
    <w:rsid w:val="00C107DE"/>
    <w:rsid w:val="00C10C69"/>
    <w:rsid w:val="00C11BCD"/>
    <w:rsid w:val="00C22A29"/>
    <w:rsid w:val="00C233E7"/>
    <w:rsid w:val="00C24519"/>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502A5"/>
    <w:rsid w:val="00C52B9D"/>
    <w:rsid w:val="00C56A62"/>
    <w:rsid w:val="00C6394C"/>
    <w:rsid w:val="00C65514"/>
    <w:rsid w:val="00C7404D"/>
    <w:rsid w:val="00C77531"/>
    <w:rsid w:val="00C847DD"/>
    <w:rsid w:val="00C84B51"/>
    <w:rsid w:val="00C85D5A"/>
    <w:rsid w:val="00C86FA5"/>
    <w:rsid w:val="00C876F2"/>
    <w:rsid w:val="00C94D81"/>
    <w:rsid w:val="00C95003"/>
    <w:rsid w:val="00CA15CF"/>
    <w:rsid w:val="00CA3514"/>
    <w:rsid w:val="00CA6BB4"/>
    <w:rsid w:val="00CB52AA"/>
    <w:rsid w:val="00CB54CC"/>
    <w:rsid w:val="00CC27C4"/>
    <w:rsid w:val="00CC457B"/>
    <w:rsid w:val="00CC5198"/>
    <w:rsid w:val="00CC6750"/>
    <w:rsid w:val="00CC696B"/>
    <w:rsid w:val="00CC79DE"/>
    <w:rsid w:val="00CD0788"/>
    <w:rsid w:val="00CD1BB4"/>
    <w:rsid w:val="00CD2E99"/>
    <w:rsid w:val="00CD37FD"/>
    <w:rsid w:val="00CD3C3E"/>
    <w:rsid w:val="00CE1507"/>
    <w:rsid w:val="00CE29D8"/>
    <w:rsid w:val="00CE2DE4"/>
    <w:rsid w:val="00CE6136"/>
    <w:rsid w:val="00CE7ECC"/>
    <w:rsid w:val="00CF145C"/>
    <w:rsid w:val="00CF76B1"/>
    <w:rsid w:val="00D01B1F"/>
    <w:rsid w:val="00D01C3D"/>
    <w:rsid w:val="00D04790"/>
    <w:rsid w:val="00D10D22"/>
    <w:rsid w:val="00D25CFF"/>
    <w:rsid w:val="00D27BAE"/>
    <w:rsid w:val="00D329AA"/>
    <w:rsid w:val="00D34D96"/>
    <w:rsid w:val="00D36426"/>
    <w:rsid w:val="00D40314"/>
    <w:rsid w:val="00D538F0"/>
    <w:rsid w:val="00D56908"/>
    <w:rsid w:val="00D665BD"/>
    <w:rsid w:val="00D73A45"/>
    <w:rsid w:val="00D75B6C"/>
    <w:rsid w:val="00D75E60"/>
    <w:rsid w:val="00D805A9"/>
    <w:rsid w:val="00D836C6"/>
    <w:rsid w:val="00D84B57"/>
    <w:rsid w:val="00D86E6C"/>
    <w:rsid w:val="00D87E18"/>
    <w:rsid w:val="00D930A2"/>
    <w:rsid w:val="00D931AC"/>
    <w:rsid w:val="00D94299"/>
    <w:rsid w:val="00DA0A22"/>
    <w:rsid w:val="00DA1120"/>
    <w:rsid w:val="00DA1B6C"/>
    <w:rsid w:val="00DA27F5"/>
    <w:rsid w:val="00DA579E"/>
    <w:rsid w:val="00DB277E"/>
    <w:rsid w:val="00DC0D7B"/>
    <w:rsid w:val="00DC2D09"/>
    <w:rsid w:val="00DC69BC"/>
    <w:rsid w:val="00DD0A42"/>
    <w:rsid w:val="00DD2537"/>
    <w:rsid w:val="00DD4535"/>
    <w:rsid w:val="00DE3F5E"/>
    <w:rsid w:val="00DF075D"/>
    <w:rsid w:val="00DF0E21"/>
    <w:rsid w:val="00DF10D0"/>
    <w:rsid w:val="00DF1925"/>
    <w:rsid w:val="00DF3F5A"/>
    <w:rsid w:val="00E03DB7"/>
    <w:rsid w:val="00E050A2"/>
    <w:rsid w:val="00E05257"/>
    <w:rsid w:val="00E16C1D"/>
    <w:rsid w:val="00E26AAE"/>
    <w:rsid w:val="00E27148"/>
    <w:rsid w:val="00E27CCE"/>
    <w:rsid w:val="00E35F19"/>
    <w:rsid w:val="00E3619A"/>
    <w:rsid w:val="00E3695A"/>
    <w:rsid w:val="00E40A64"/>
    <w:rsid w:val="00E46861"/>
    <w:rsid w:val="00E47ABB"/>
    <w:rsid w:val="00E526C0"/>
    <w:rsid w:val="00E533D2"/>
    <w:rsid w:val="00E60218"/>
    <w:rsid w:val="00E62BCC"/>
    <w:rsid w:val="00E64B29"/>
    <w:rsid w:val="00E75738"/>
    <w:rsid w:val="00E81882"/>
    <w:rsid w:val="00E84C87"/>
    <w:rsid w:val="00E870B9"/>
    <w:rsid w:val="00E9019D"/>
    <w:rsid w:val="00E91D5E"/>
    <w:rsid w:val="00EA161C"/>
    <w:rsid w:val="00EA1FFE"/>
    <w:rsid w:val="00EA7479"/>
    <w:rsid w:val="00EB2328"/>
    <w:rsid w:val="00EB5889"/>
    <w:rsid w:val="00EC11F2"/>
    <w:rsid w:val="00EC3498"/>
    <w:rsid w:val="00EC5A28"/>
    <w:rsid w:val="00EC7645"/>
    <w:rsid w:val="00ED456B"/>
    <w:rsid w:val="00ED4FD2"/>
    <w:rsid w:val="00EE241A"/>
    <w:rsid w:val="00EF2BCA"/>
    <w:rsid w:val="00EF5791"/>
    <w:rsid w:val="00EF79C3"/>
    <w:rsid w:val="00F01714"/>
    <w:rsid w:val="00F0307C"/>
    <w:rsid w:val="00F03869"/>
    <w:rsid w:val="00F0631C"/>
    <w:rsid w:val="00F10CC7"/>
    <w:rsid w:val="00F118E4"/>
    <w:rsid w:val="00F13C19"/>
    <w:rsid w:val="00F1578D"/>
    <w:rsid w:val="00F16EE3"/>
    <w:rsid w:val="00F170D7"/>
    <w:rsid w:val="00F21357"/>
    <w:rsid w:val="00F2582A"/>
    <w:rsid w:val="00F31793"/>
    <w:rsid w:val="00F34522"/>
    <w:rsid w:val="00F34C9F"/>
    <w:rsid w:val="00F435A8"/>
    <w:rsid w:val="00F46D94"/>
    <w:rsid w:val="00F47161"/>
    <w:rsid w:val="00F474CD"/>
    <w:rsid w:val="00F50D09"/>
    <w:rsid w:val="00F545FF"/>
    <w:rsid w:val="00F551B3"/>
    <w:rsid w:val="00F6133C"/>
    <w:rsid w:val="00F61D7D"/>
    <w:rsid w:val="00F61F7A"/>
    <w:rsid w:val="00F67597"/>
    <w:rsid w:val="00F676C4"/>
    <w:rsid w:val="00F7041B"/>
    <w:rsid w:val="00F73187"/>
    <w:rsid w:val="00F74536"/>
    <w:rsid w:val="00F77BA0"/>
    <w:rsid w:val="00F849CA"/>
    <w:rsid w:val="00F84EA4"/>
    <w:rsid w:val="00F8757F"/>
    <w:rsid w:val="00F876C9"/>
    <w:rsid w:val="00F902AF"/>
    <w:rsid w:val="00F918B9"/>
    <w:rsid w:val="00F942AD"/>
    <w:rsid w:val="00FA08D5"/>
    <w:rsid w:val="00FA1853"/>
    <w:rsid w:val="00FA2350"/>
    <w:rsid w:val="00FA50B5"/>
    <w:rsid w:val="00FB2272"/>
    <w:rsid w:val="00FB5609"/>
    <w:rsid w:val="00FC0733"/>
    <w:rsid w:val="00FC15C6"/>
    <w:rsid w:val="00FC1B84"/>
    <w:rsid w:val="00FC30C6"/>
    <w:rsid w:val="00FC5159"/>
    <w:rsid w:val="00FD5383"/>
    <w:rsid w:val="00FD7358"/>
    <w:rsid w:val="00FE1AAF"/>
    <w:rsid w:val="00FE6B47"/>
    <w:rsid w:val="00FE6FAE"/>
    <w:rsid w:val="00FF04F5"/>
    <w:rsid w:val="00FF5487"/>
    <w:rsid w:val="00FF5503"/>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5">
    <w:name w:val="Нижний колонтитул Знак"/>
    <w:basedOn w:val="a0"/>
    <w:link w:val="a4"/>
    <w:uiPriority w:val="99"/>
    <w:rsid w:val="00970ADF"/>
    <w:rPr>
      <w:sz w:val="24"/>
      <w:szCs w:val="24"/>
    </w:rPr>
  </w:style>
  <w:style w:type="paragraph" w:styleId="ab">
    <w:name w:val="Balloon Text"/>
    <w:basedOn w:val="a"/>
    <w:link w:val="ac"/>
    <w:rsid w:val="00897423"/>
    <w:rPr>
      <w:rFonts w:ascii="Tahoma" w:eastAsia="SimSun" w:hAnsi="Tahoma" w:cs="Tahoma"/>
      <w:sz w:val="16"/>
      <w:szCs w:val="16"/>
      <w:lang w:val="en-US" w:eastAsia="zh-CN"/>
    </w:rPr>
  </w:style>
  <w:style w:type="character" w:customStyle="1" w:styleId="ac">
    <w:name w:val="Текст выноски Знак"/>
    <w:basedOn w:val="a0"/>
    <w:link w:val="ab"/>
    <w:rsid w:val="00897423"/>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13464</Words>
  <Characters>76748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90032</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1507334</vt:i4>
      </vt:variant>
      <vt:variant>
        <vt:i4>15</vt:i4>
      </vt:variant>
      <vt:variant>
        <vt:i4>0</vt:i4>
      </vt:variant>
      <vt:variant>
        <vt:i4>5</vt:i4>
      </vt:variant>
      <vt:variant>
        <vt:lpwstr>../../../../AppData/Local/Temp/content/act/15d4560c-d530-4955-bf7e-f734337ae80b.html</vt:lpwstr>
      </vt:variant>
      <vt:variant>
        <vt:lpwstr/>
      </vt:variant>
      <vt:variant>
        <vt:i4>1507334</vt:i4>
      </vt:variant>
      <vt:variant>
        <vt:i4>12</vt:i4>
      </vt:variant>
      <vt:variant>
        <vt:i4>0</vt:i4>
      </vt:variant>
      <vt:variant>
        <vt:i4>5</vt:i4>
      </vt:variant>
      <vt:variant>
        <vt:lpwstr>../../../../AppData/Local/Temp/content/act/15d4560c-d530-4955-bf7e-f734337ae80b.html</vt:lpwstr>
      </vt:variant>
      <vt:variant>
        <vt:lpwstr/>
      </vt:variant>
      <vt:variant>
        <vt:i4>1507334</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user</cp:lastModifiedBy>
  <cp:revision>2</cp:revision>
  <dcterms:created xsi:type="dcterms:W3CDTF">2019-04-29T01:40:00Z</dcterms:created>
  <dcterms:modified xsi:type="dcterms:W3CDTF">2019-04-29T01:40:00Z</dcterms:modified>
</cp:coreProperties>
</file>