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22" w:rsidRPr="001F6B3E" w:rsidRDefault="00EC59EA" w:rsidP="00EC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3E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EC59EA" w:rsidRPr="001F6B3E" w:rsidRDefault="00EC59EA" w:rsidP="00EC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9EA" w:rsidRPr="001F6B3E" w:rsidRDefault="00EC59EA" w:rsidP="00EC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3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59EA" w:rsidRPr="001F6B3E" w:rsidRDefault="00204867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3E">
        <w:rPr>
          <w:rFonts w:ascii="Times New Roman" w:hAnsi="Times New Roman" w:cs="Times New Roman"/>
          <w:sz w:val="24"/>
          <w:szCs w:val="24"/>
        </w:rPr>
        <w:t>06 мая 2019</w:t>
      </w:r>
      <w:r w:rsidR="00EC59EA" w:rsidRPr="001F6B3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</w:t>
      </w:r>
      <w:r w:rsidRPr="001F6B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6B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F6B3E">
        <w:rPr>
          <w:rFonts w:ascii="Times New Roman" w:hAnsi="Times New Roman" w:cs="Times New Roman"/>
          <w:sz w:val="24"/>
          <w:szCs w:val="24"/>
        </w:rPr>
        <w:t xml:space="preserve">   № 30</w:t>
      </w:r>
    </w:p>
    <w:p w:rsidR="00EC59EA" w:rsidRPr="001F6B3E" w:rsidRDefault="00EC59EA" w:rsidP="00EC5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B3E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EC59EA" w:rsidRPr="001F6B3E" w:rsidRDefault="00EC59EA" w:rsidP="00EC5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9EA" w:rsidRPr="001F6B3E" w:rsidRDefault="007B7E95" w:rsidP="00EC5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места массового отдыха на территории сельского поселения «Жипхегенское» </w:t>
      </w:r>
    </w:p>
    <w:p w:rsidR="00EC59EA" w:rsidRPr="001F6B3E" w:rsidRDefault="00EC59EA" w:rsidP="00EC5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9EA" w:rsidRPr="001F6B3E" w:rsidRDefault="00EC59EA" w:rsidP="00EC5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3E"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№ 131-ФЗ от 6 октября 2003 года «Об общих принципах организации местного самоуправления в Российской Федерации и Уставом сельского поселения «Жипхегенское» </w:t>
      </w:r>
      <w:r w:rsidRPr="001F6B3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C59EA" w:rsidRPr="001F6B3E" w:rsidRDefault="00EC59EA" w:rsidP="00EC5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85F" w:rsidRPr="001F6B3E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3E" w:rsidRPr="001F6B3E" w:rsidRDefault="00EC59EA" w:rsidP="001F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3E">
        <w:rPr>
          <w:rFonts w:ascii="Times New Roman" w:hAnsi="Times New Roman" w:cs="Times New Roman"/>
          <w:b/>
          <w:sz w:val="24"/>
          <w:szCs w:val="24"/>
        </w:rPr>
        <w:tab/>
      </w:r>
      <w:r w:rsidR="00B64655" w:rsidRPr="001F6B3E">
        <w:rPr>
          <w:rFonts w:ascii="Times New Roman" w:hAnsi="Times New Roman" w:cs="Times New Roman"/>
          <w:b/>
          <w:sz w:val="24"/>
          <w:szCs w:val="24"/>
        </w:rPr>
        <w:t>1.</w:t>
      </w:r>
      <w:r w:rsidR="00B64655" w:rsidRPr="001F6B3E">
        <w:rPr>
          <w:rFonts w:ascii="Times New Roman" w:hAnsi="Times New Roman" w:cs="Times New Roman"/>
          <w:sz w:val="24"/>
          <w:szCs w:val="24"/>
        </w:rPr>
        <w:t>Определить местом массового отдыха</w:t>
      </w:r>
      <w:r w:rsidR="001F6B3E">
        <w:rPr>
          <w:rFonts w:ascii="Times New Roman" w:hAnsi="Times New Roman" w:cs="Times New Roman"/>
          <w:sz w:val="24"/>
          <w:szCs w:val="24"/>
        </w:rPr>
        <w:t>,</w:t>
      </w:r>
      <w:r w:rsidR="00B64655" w:rsidRPr="001F6B3E">
        <w:rPr>
          <w:rFonts w:ascii="Times New Roman" w:hAnsi="Times New Roman" w:cs="Times New Roman"/>
          <w:sz w:val="24"/>
          <w:szCs w:val="24"/>
        </w:rPr>
        <w:t xml:space="preserve">  в период</w:t>
      </w:r>
      <w:r w:rsidR="001F6B3E" w:rsidRPr="001F6B3E">
        <w:rPr>
          <w:rFonts w:ascii="Times New Roman" w:hAnsi="Times New Roman" w:cs="Times New Roman"/>
          <w:sz w:val="24"/>
          <w:szCs w:val="24"/>
        </w:rPr>
        <w:t xml:space="preserve"> с 09 по12 мая 2019г. </w:t>
      </w:r>
    </w:p>
    <w:p w:rsidR="00EC59EA" w:rsidRPr="001F6B3E" w:rsidRDefault="001F6B3E" w:rsidP="001F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3E">
        <w:rPr>
          <w:rFonts w:ascii="Times New Roman" w:hAnsi="Times New Roman" w:cs="Times New Roman"/>
          <w:sz w:val="24"/>
          <w:szCs w:val="24"/>
        </w:rPr>
        <w:t xml:space="preserve"> « Празднования 74-й годовщины Победы и       Великой Отечественной войны» </w:t>
      </w:r>
    </w:p>
    <w:p w:rsidR="00B64655" w:rsidRPr="001F6B3E" w:rsidRDefault="00B64655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3E">
        <w:rPr>
          <w:rFonts w:ascii="Times New Roman" w:hAnsi="Times New Roman" w:cs="Times New Roman"/>
          <w:sz w:val="24"/>
          <w:szCs w:val="24"/>
        </w:rPr>
        <w:t>на территории сельского поселения «Жипхегенское»</w:t>
      </w:r>
      <w:r w:rsidR="001F6B3E">
        <w:rPr>
          <w:rFonts w:ascii="Times New Roman" w:hAnsi="Times New Roman" w:cs="Times New Roman"/>
          <w:sz w:val="24"/>
          <w:szCs w:val="24"/>
        </w:rPr>
        <w:t>:</w:t>
      </w:r>
      <w:r w:rsidRPr="001F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55" w:rsidRPr="001F6B3E" w:rsidRDefault="00B64655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3E">
        <w:rPr>
          <w:rFonts w:ascii="Times New Roman" w:hAnsi="Times New Roman" w:cs="Times New Roman"/>
          <w:sz w:val="24"/>
          <w:szCs w:val="24"/>
        </w:rPr>
        <w:t xml:space="preserve">  -   Территория  « Парка   Победы» </w:t>
      </w:r>
    </w:p>
    <w:p w:rsidR="00B64655" w:rsidRPr="001F6B3E" w:rsidRDefault="00B64655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3E">
        <w:rPr>
          <w:rFonts w:ascii="Times New Roman" w:hAnsi="Times New Roman" w:cs="Times New Roman"/>
          <w:sz w:val="24"/>
          <w:szCs w:val="24"/>
        </w:rPr>
        <w:t xml:space="preserve">   -  Территория   МУК Центр Досуга «Гранит» </w:t>
      </w:r>
    </w:p>
    <w:p w:rsidR="00EC59EA" w:rsidRPr="001F6B3E" w:rsidRDefault="00B64655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3E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вступает в силу после подписания и обнародования.</w:t>
      </w:r>
    </w:p>
    <w:p w:rsidR="00B64655" w:rsidRPr="001F6B3E" w:rsidRDefault="00B64655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3E"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опубликовать на официальном сайте администрация Хилокского района, раздел сельское поселение «Жипхегенское». </w:t>
      </w:r>
    </w:p>
    <w:p w:rsidR="00F6585F" w:rsidRPr="001F6B3E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5F" w:rsidRPr="001F6B3E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5F" w:rsidRPr="001F6B3E" w:rsidRDefault="00B64655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3E">
        <w:rPr>
          <w:rFonts w:ascii="Times New Roman" w:hAnsi="Times New Roman" w:cs="Times New Roman"/>
          <w:sz w:val="24"/>
          <w:szCs w:val="24"/>
        </w:rPr>
        <w:t xml:space="preserve"> Глава    </w:t>
      </w:r>
      <w:r w:rsidR="00EC59EA" w:rsidRPr="001F6B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C59EA" w:rsidRPr="001F6B3E" w:rsidRDefault="00EC59EA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3E"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 </w:t>
      </w:r>
      <w:r w:rsidR="00F6585F" w:rsidRPr="001F6B3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655" w:rsidRPr="001F6B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6B3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655" w:rsidRPr="001F6B3E">
        <w:rPr>
          <w:rFonts w:ascii="Times New Roman" w:hAnsi="Times New Roman" w:cs="Times New Roman"/>
          <w:sz w:val="24"/>
          <w:szCs w:val="24"/>
        </w:rPr>
        <w:t xml:space="preserve">            С.М. Притворова</w:t>
      </w:r>
    </w:p>
    <w:p w:rsidR="00F6585F" w:rsidRPr="001F6B3E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5F" w:rsidRPr="001F6B3E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5F" w:rsidRPr="001F6B3E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5F" w:rsidRDefault="00F6585F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B3E" w:rsidRDefault="001F6B3E" w:rsidP="00EC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9EA" w:rsidRPr="00EC59EA" w:rsidRDefault="00EC59EA" w:rsidP="00F33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9EA" w:rsidRPr="00EC59EA" w:rsidSect="0079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EA"/>
    <w:rsid w:val="001F6B3E"/>
    <w:rsid w:val="00204867"/>
    <w:rsid w:val="00430176"/>
    <w:rsid w:val="00684FFD"/>
    <w:rsid w:val="00791922"/>
    <w:rsid w:val="007B7E95"/>
    <w:rsid w:val="00B64655"/>
    <w:rsid w:val="00DC52D6"/>
    <w:rsid w:val="00E74FC0"/>
    <w:rsid w:val="00EC59EA"/>
    <w:rsid w:val="00F33AB9"/>
    <w:rsid w:val="00F6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2019-05-06T22:09:00Z</cp:lastPrinted>
  <dcterms:created xsi:type="dcterms:W3CDTF">2017-01-19T17:49:00Z</dcterms:created>
  <dcterms:modified xsi:type="dcterms:W3CDTF">2019-05-06T22:40:00Z</dcterms:modified>
</cp:coreProperties>
</file>