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E" w:rsidRPr="009D4C9E" w:rsidRDefault="00265598" w:rsidP="009D4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</w:t>
      </w:r>
      <w:r w:rsidR="005A4F64">
        <w:rPr>
          <w:rFonts w:ascii="Times New Roman" w:hAnsi="Times New Roman" w:cs="Times New Roman"/>
          <w:b/>
          <w:sz w:val="28"/>
          <w:szCs w:val="28"/>
        </w:rPr>
        <w:t xml:space="preserve">инистрация </w:t>
      </w:r>
      <w:proofErr w:type="gramStart"/>
      <w:r w:rsidR="005A4F6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5A4F64">
        <w:rPr>
          <w:rFonts w:ascii="Times New Roman" w:hAnsi="Times New Roman" w:cs="Times New Roman"/>
          <w:b/>
          <w:sz w:val="28"/>
          <w:szCs w:val="28"/>
        </w:rPr>
        <w:t xml:space="preserve"> поселен «</w:t>
      </w:r>
      <w:proofErr w:type="spellStart"/>
      <w:r w:rsidR="005A4F64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4C9E" w:rsidRPr="009D4C9E" w:rsidRDefault="009D4C9E" w:rsidP="009D4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9E" w:rsidRDefault="00265598" w:rsidP="009D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A0B4E" w:rsidRPr="00265598" w:rsidRDefault="00F909DB" w:rsidP="009D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65598" w:rsidRPr="00265598">
        <w:rPr>
          <w:rFonts w:ascii="Times New Roman" w:hAnsi="Times New Roman" w:cs="Times New Roman"/>
          <w:sz w:val="28"/>
          <w:szCs w:val="28"/>
        </w:rPr>
        <w:t xml:space="preserve"> 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года                                        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5598" w:rsidRPr="00265598">
        <w:rPr>
          <w:rFonts w:ascii="Times New Roman" w:hAnsi="Times New Roman" w:cs="Times New Roman"/>
          <w:sz w:val="28"/>
          <w:szCs w:val="28"/>
        </w:rPr>
        <w:t xml:space="preserve">       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№ </w:t>
      </w:r>
      <w:r w:rsidR="00F979FD">
        <w:rPr>
          <w:rFonts w:ascii="Times New Roman" w:hAnsi="Times New Roman" w:cs="Times New Roman"/>
          <w:sz w:val="28"/>
          <w:szCs w:val="28"/>
        </w:rPr>
        <w:t>1</w:t>
      </w:r>
      <w:r w:rsidR="00AE73E0">
        <w:rPr>
          <w:rFonts w:ascii="Times New Roman" w:hAnsi="Times New Roman" w:cs="Times New Roman"/>
          <w:sz w:val="28"/>
          <w:szCs w:val="28"/>
        </w:rPr>
        <w:t>8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4C9E" w:rsidRPr="00DA0B4E" w:rsidRDefault="005A4F64" w:rsidP="0026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Глинка</w:t>
      </w:r>
    </w:p>
    <w:p w:rsidR="009D4C9E" w:rsidRPr="009D4C9E" w:rsidRDefault="009D4C9E" w:rsidP="00DA0B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Порядка по составлению,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и исполнению</w:t>
      </w:r>
      <w:r w:rsidR="00DA0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«</w:t>
      </w:r>
      <w:proofErr w:type="spellStart"/>
      <w:r w:rsidR="00810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Глинкин</w:t>
      </w:r>
      <w:r w:rsidR="005A4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ское</w:t>
      </w:r>
      <w:proofErr w:type="spellEnd"/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5F9C" w:rsidRPr="009D4C9E" w:rsidRDefault="00A85F9C" w:rsidP="00A85F9C">
      <w:pPr>
        <w:pStyle w:val="a3"/>
        <w:ind w:firstLine="360"/>
        <w:jc w:val="both"/>
        <w:rPr>
          <w:sz w:val="28"/>
          <w:szCs w:val="28"/>
        </w:rPr>
      </w:pPr>
      <w:r w:rsidRPr="009D4C9E">
        <w:rPr>
          <w:sz w:val="28"/>
          <w:szCs w:val="28"/>
        </w:rPr>
        <w:t>В соответствии со ст.217.1 Бюджетного кодекса Российской Федерации,  постановляю:</w:t>
      </w:r>
    </w:p>
    <w:p w:rsidR="00A85F9C" w:rsidRPr="009D4C9E" w:rsidRDefault="00A85F9C" w:rsidP="00A85F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44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Порядок составления и ведения кассового плана местного бюджета (далее – Порядок), согласно приложению к настоящему </w:t>
      </w:r>
      <w:r w:rsidR="00265598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4E" w:rsidRPr="004437C3" w:rsidRDefault="00A85F9C" w:rsidP="008F6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="00DA0B4E" w:rsidRPr="004437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0B4E" w:rsidRPr="004437C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F6CA7">
        <w:rPr>
          <w:rFonts w:ascii="Times New Roman" w:hAnsi="Times New Roman"/>
          <w:sz w:val="28"/>
          <w:szCs w:val="28"/>
        </w:rPr>
        <w:t>распоряжения</w:t>
      </w:r>
      <w:r w:rsidR="00DA0B4E" w:rsidRPr="004437C3">
        <w:rPr>
          <w:rFonts w:ascii="Times New Roman" w:hAnsi="Times New Roman"/>
          <w:sz w:val="28"/>
          <w:szCs w:val="28"/>
        </w:rPr>
        <w:t xml:space="preserve"> возложить </w:t>
      </w:r>
      <w:r w:rsidR="008F6CA7">
        <w:rPr>
          <w:rFonts w:ascii="Times New Roman" w:hAnsi="Times New Roman"/>
          <w:sz w:val="28"/>
          <w:szCs w:val="28"/>
        </w:rPr>
        <w:t>главного бухгалтера администрации сельского поселения «</w:t>
      </w:r>
      <w:proofErr w:type="spellStart"/>
      <w:r w:rsidR="005A4F64">
        <w:rPr>
          <w:rFonts w:ascii="Times New Roman" w:hAnsi="Times New Roman"/>
          <w:sz w:val="28"/>
          <w:szCs w:val="28"/>
        </w:rPr>
        <w:t>Глинкинмское</w:t>
      </w:r>
      <w:proofErr w:type="spellEnd"/>
      <w:r w:rsidR="008F6CA7">
        <w:rPr>
          <w:rFonts w:ascii="Times New Roman" w:hAnsi="Times New Roman"/>
          <w:sz w:val="28"/>
          <w:szCs w:val="28"/>
        </w:rPr>
        <w:t>», Е.П. Толмачеву</w:t>
      </w:r>
    </w:p>
    <w:p w:rsidR="00DA0B4E" w:rsidRDefault="00DA0B4E" w:rsidP="004437C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4437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A7" w:rsidRPr="008F6CA7" w:rsidRDefault="008F6CA7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F6CA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F6CA7">
        <w:rPr>
          <w:rFonts w:ascii="Times New Roman" w:hAnsi="Times New Roman"/>
          <w:sz w:val="28"/>
          <w:szCs w:val="28"/>
        </w:rPr>
        <w:t xml:space="preserve"> </w:t>
      </w:r>
    </w:p>
    <w:p w:rsidR="00DA0B4E" w:rsidRPr="008F6CA7" w:rsidRDefault="008F6CA7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5A4F64">
        <w:rPr>
          <w:rFonts w:ascii="Times New Roman" w:hAnsi="Times New Roman"/>
          <w:sz w:val="28"/>
          <w:szCs w:val="28"/>
        </w:rPr>
        <w:t>Глинкинское</w:t>
      </w:r>
      <w:proofErr w:type="spellEnd"/>
      <w:r w:rsidRPr="008F6CA7">
        <w:rPr>
          <w:rFonts w:ascii="Times New Roman" w:hAnsi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A4F64">
        <w:rPr>
          <w:rFonts w:ascii="Times New Roman" w:hAnsi="Times New Roman"/>
          <w:sz w:val="28"/>
          <w:szCs w:val="28"/>
        </w:rPr>
        <w:t xml:space="preserve">    Е.И. </w:t>
      </w:r>
      <w:proofErr w:type="spellStart"/>
      <w:r w:rsidR="005A4F64">
        <w:rPr>
          <w:rFonts w:ascii="Times New Roman" w:hAnsi="Times New Roman"/>
          <w:sz w:val="28"/>
          <w:szCs w:val="28"/>
        </w:rPr>
        <w:t>Алексенва</w:t>
      </w:r>
      <w:proofErr w:type="spellEnd"/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CA7" w:rsidRDefault="008F6CA7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Pr="004437C3" w:rsidRDefault="00DA0B4E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7C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437C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437C3">
        <w:rPr>
          <w:rFonts w:ascii="Times New Roman" w:hAnsi="Times New Roman"/>
          <w:sz w:val="28"/>
          <w:szCs w:val="28"/>
        </w:rPr>
        <w:t>:</w:t>
      </w:r>
    </w:p>
    <w:p w:rsidR="00DA0B4E" w:rsidRPr="004437C3" w:rsidRDefault="00DA0B4E" w:rsidP="00DA0B4E"/>
    <w:p w:rsidR="00A85F9C" w:rsidRPr="009D4C9E" w:rsidRDefault="00A85F9C" w:rsidP="00A85F9C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9D4C9E" w:rsidRDefault="00A85F9C" w:rsidP="00A85F9C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Default="00A85F9C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Pr="009D4C9E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0605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1385A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к </w:t>
      </w:r>
      <w:r w:rsidR="008F6CA7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0A45A2" w:rsidRPr="009D4C9E" w:rsidRDefault="008F6CA7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5A4F64">
        <w:rPr>
          <w:rFonts w:ascii="Times New Roman" w:hAnsi="Times New Roman" w:cs="Times New Roman"/>
          <w:sz w:val="28"/>
          <w:szCs w:val="28"/>
        </w:rPr>
        <w:t>Глинкинмское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A45A2" w:rsidRPr="009D4C9E" w:rsidRDefault="00BD1875" w:rsidP="00374F6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460B3" w:rsidRPr="009D4C9E">
        <w:rPr>
          <w:rFonts w:ascii="Times New Roman" w:hAnsi="Times New Roman" w:cs="Times New Roman"/>
          <w:sz w:val="28"/>
          <w:szCs w:val="28"/>
        </w:rPr>
        <w:t xml:space="preserve">от  </w:t>
      </w:r>
      <w:r w:rsidR="00AE73E0">
        <w:rPr>
          <w:rFonts w:ascii="Times New Roman" w:hAnsi="Times New Roman" w:cs="Times New Roman"/>
          <w:sz w:val="28"/>
          <w:szCs w:val="28"/>
        </w:rPr>
        <w:t>29</w:t>
      </w:r>
      <w:r w:rsidR="00374F67">
        <w:rPr>
          <w:rFonts w:ascii="Times New Roman" w:hAnsi="Times New Roman" w:cs="Times New Roman"/>
          <w:sz w:val="28"/>
          <w:szCs w:val="28"/>
        </w:rPr>
        <w:t xml:space="preserve"> </w:t>
      </w:r>
      <w:r w:rsidR="00AE73E0">
        <w:rPr>
          <w:rFonts w:ascii="Times New Roman" w:hAnsi="Times New Roman" w:cs="Times New Roman"/>
          <w:sz w:val="28"/>
          <w:szCs w:val="28"/>
        </w:rPr>
        <w:t>декабря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201</w:t>
      </w:r>
      <w:r w:rsidR="00AE73E0">
        <w:rPr>
          <w:rFonts w:ascii="Times New Roman" w:hAnsi="Times New Roman" w:cs="Times New Roman"/>
          <w:sz w:val="28"/>
          <w:szCs w:val="28"/>
        </w:rPr>
        <w:t>8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0A45A2" w:rsidRPr="009D4C9E">
        <w:rPr>
          <w:rFonts w:ascii="Times New Roman" w:hAnsi="Times New Roman" w:cs="Times New Roman"/>
          <w:sz w:val="28"/>
          <w:szCs w:val="28"/>
        </w:rPr>
        <w:t xml:space="preserve">а  № </w:t>
      </w:r>
      <w:r w:rsidR="00AE73E0">
        <w:rPr>
          <w:rFonts w:ascii="Times New Roman" w:hAnsi="Times New Roman" w:cs="Times New Roman"/>
          <w:sz w:val="28"/>
          <w:szCs w:val="28"/>
        </w:rPr>
        <w:t>28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45A2" w:rsidRDefault="00784B63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составлени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 исполнению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бюджета </w:t>
      </w:r>
    </w:p>
    <w:p w:rsidR="00784B63" w:rsidRPr="009D4C9E" w:rsidRDefault="0021385A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«</w:t>
      </w:r>
      <w:proofErr w:type="spellStart"/>
      <w:r w:rsidR="00B07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Глинкин</w:t>
      </w:r>
      <w:r w:rsidR="005A4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A45A2" w:rsidRPr="009D4C9E" w:rsidRDefault="000A45A2" w:rsidP="0021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 w:rsidR="00375990">
        <w:rPr>
          <w:rFonts w:ascii="Times New Roman" w:hAnsi="Times New Roman" w:cs="Times New Roman"/>
          <w:sz w:val="28"/>
          <w:szCs w:val="28"/>
        </w:rPr>
        <w:t xml:space="preserve">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(далее – кассовый план).</w:t>
      </w:r>
    </w:p>
    <w:p w:rsidR="000A45A2" w:rsidRPr="009D4C9E" w:rsidRDefault="000A45A2" w:rsidP="00217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ab/>
        <w:t>1.</w:t>
      </w:r>
      <w:r w:rsidR="009A61BE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 осуществляется</w:t>
      </w:r>
      <w:r w:rsidRPr="009D4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4C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 w:rsidR="00E67CE4">
        <w:rPr>
          <w:rFonts w:ascii="Times New Roman" w:hAnsi="Times New Roman" w:cs="Times New Roman"/>
          <w:sz w:val="28"/>
          <w:szCs w:val="28"/>
        </w:rPr>
        <w:t>ежемесячно. В случае необходимости формирование осуществляется поквартально.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утверждается </w:t>
      </w:r>
      <w:r w:rsidR="0021385A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 «</w:t>
      </w:r>
      <w:proofErr w:type="spellStart"/>
      <w:r w:rsidR="00B07015">
        <w:rPr>
          <w:rFonts w:ascii="Times New Roman" w:hAnsi="Times New Roman" w:cs="Times New Roman"/>
          <w:sz w:val="28"/>
          <w:szCs w:val="28"/>
        </w:rPr>
        <w:t>Глинкин</w:t>
      </w:r>
      <w:r w:rsidR="005A4F6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1385A">
        <w:rPr>
          <w:rFonts w:ascii="Times New Roman" w:hAnsi="Times New Roman" w:cs="Times New Roman"/>
          <w:sz w:val="28"/>
          <w:szCs w:val="28"/>
        </w:rPr>
        <w:t>»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Структура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E67CE4"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67CE4">
        <w:rPr>
          <w:rFonts w:ascii="Times New Roman" w:hAnsi="Times New Roman" w:cs="Times New Roman"/>
          <w:sz w:val="28"/>
          <w:szCs w:val="28"/>
        </w:rPr>
        <w:t xml:space="preserve">Показатели кассового плана по доходам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CE4"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="00A0733A">
        <w:rPr>
          <w:rFonts w:ascii="Times New Roman" w:hAnsi="Times New Roman" w:cs="Times New Roman"/>
          <w:sz w:val="28"/>
          <w:szCs w:val="28"/>
        </w:rPr>
        <w:t xml:space="preserve"> </w:t>
      </w:r>
      <w:r w:rsidR="00E67CE4">
        <w:rPr>
          <w:rFonts w:ascii="Times New Roman" w:hAnsi="Times New Roman" w:cs="Times New Roman"/>
          <w:sz w:val="28"/>
          <w:szCs w:val="28"/>
        </w:rPr>
        <w:t>должны включать</w:t>
      </w:r>
      <w:r w:rsidRPr="009D4C9E">
        <w:rPr>
          <w:rFonts w:ascii="Times New Roman" w:hAnsi="Times New Roman" w:cs="Times New Roman"/>
          <w:sz w:val="28"/>
          <w:szCs w:val="28"/>
        </w:rPr>
        <w:t>: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1) </w:t>
      </w:r>
      <w:r w:rsidR="00DF4A26">
        <w:rPr>
          <w:rFonts w:ascii="Times New Roman" w:hAnsi="Times New Roman" w:cs="Times New Roman"/>
          <w:sz w:val="28"/>
          <w:szCs w:val="28"/>
        </w:rPr>
        <w:t xml:space="preserve"> </w:t>
      </w:r>
      <w:r w:rsidR="00DE7F6C">
        <w:rPr>
          <w:rFonts w:ascii="Times New Roman" w:hAnsi="Times New Roman" w:cs="Times New Roman"/>
          <w:sz w:val="28"/>
          <w:szCs w:val="28"/>
        </w:rPr>
        <w:t>прогноз</w:t>
      </w:r>
      <w:r w:rsidR="00E67CE4">
        <w:rPr>
          <w:rFonts w:ascii="Times New Roman" w:hAnsi="Times New Roman" w:cs="Times New Roman"/>
          <w:sz w:val="28"/>
          <w:szCs w:val="28"/>
        </w:rPr>
        <w:t xml:space="preserve"> (уточненный прогноз) </w:t>
      </w:r>
      <w:r w:rsidR="00DE7F6C">
        <w:rPr>
          <w:rFonts w:ascii="Times New Roman" w:hAnsi="Times New Roman" w:cs="Times New Roman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>кассовы</w:t>
      </w:r>
      <w:r w:rsidR="00DE7F6C">
        <w:rPr>
          <w:rFonts w:ascii="Times New Roman" w:hAnsi="Times New Roman" w:cs="Times New Roman"/>
          <w:sz w:val="28"/>
          <w:szCs w:val="28"/>
        </w:rPr>
        <w:t>х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E7F6C">
        <w:rPr>
          <w:rFonts w:ascii="Times New Roman" w:hAnsi="Times New Roman" w:cs="Times New Roman"/>
          <w:sz w:val="28"/>
          <w:szCs w:val="28"/>
        </w:rPr>
        <w:t>й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 </w:t>
      </w:r>
      <w:r w:rsidR="00DE7F6C">
        <w:rPr>
          <w:rFonts w:ascii="Times New Roman" w:hAnsi="Times New Roman" w:cs="Times New Roman"/>
          <w:sz w:val="28"/>
          <w:szCs w:val="28"/>
        </w:rPr>
        <w:t>налоговым и неналоговым</w:t>
      </w:r>
      <w:r w:rsidR="00E67CE4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A0733A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2) </w:t>
      </w:r>
      <w:r w:rsidR="00E67CE4">
        <w:rPr>
          <w:rFonts w:ascii="Times New Roman" w:hAnsi="Times New Roman" w:cs="Times New Roman"/>
          <w:sz w:val="28"/>
          <w:szCs w:val="28"/>
        </w:rPr>
        <w:t xml:space="preserve">прогноз (уточненный прогноз) по безвозмездным поступлениям в бюджет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CE4"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A0733A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DF4A26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расходам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4A26">
        <w:rPr>
          <w:rFonts w:ascii="Times New Roman" w:hAnsi="Times New Roman" w:cs="Times New Roman"/>
          <w:sz w:val="28"/>
          <w:szCs w:val="28"/>
        </w:rPr>
        <w:t xml:space="preserve"> на планируемый месяц  формируются на основании:</w:t>
      </w:r>
    </w:p>
    <w:p w:rsidR="000A45A2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уточненной сводной бюджетной росписи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расходов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распорядителей бюджетных средств</w:t>
      </w:r>
      <w:r w:rsidR="000B1B5F">
        <w:rPr>
          <w:rFonts w:ascii="Times New Roman" w:hAnsi="Times New Roman" w:cs="Times New Roman"/>
          <w:sz w:val="28"/>
          <w:szCs w:val="28"/>
        </w:rPr>
        <w:t xml:space="preserve"> (далее ГРБС)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прогноза (уточненного прогноза) </w:t>
      </w:r>
      <w:r w:rsidR="000B1B5F">
        <w:rPr>
          <w:rFonts w:ascii="Times New Roman" w:hAnsi="Times New Roman" w:cs="Times New Roman"/>
          <w:sz w:val="28"/>
          <w:szCs w:val="28"/>
        </w:rPr>
        <w:t>кассовых</w:t>
      </w:r>
      <w:r>
        <w:rPr>
          <w:rFonts w:ascii="Times New Roman" w:hAnsi="Times New Roman" w:cs="Times New Roman"/>
          <w:sz w:val="28"/>
          <w:szCs w:val="28"/>
        </w:rPr>
        <w:t xml:space="preserve"> выплат из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ГРБС. 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Показатели для кассового плана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уточненной  сводной бюджетной росписи в части источников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5A2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планируемый месяц.</w:t>
      </w:r>
    </w:p>
    <w:p w:rsidR="000A45A2" w:rsidRPr="009D4C9E" w:rsidRDefault="009817B6" w:rsidP="0021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 для составления и уточнения показателей кассового плана</w:t>
      </w:r>
    </w:p>
    <w:p w:rsidR="00217958" w:rsidRDefault="00217958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</w:t>
      </w:r>
      <w:r w:rsidR="003D0380" w:rsidRPr="009D4C9E">
        <w:rPr>
          <w:rFonts w:ascii="Times New Roman" w:hAnsi="Times New Roman" w:cs="Times New Roman"/>
          <w:sz w:val="28"/>
          <w:szCs w:val="28"/>
        </w:rPr>
        <w:t>етов по главным  администраторам</w:t>
      </w:r>
      <w:r w:rsidRPr="009D4C9E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3.2. </w:t>
      </w:r>
      <w:r w:rsidR="00E24F73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4F73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E24F73" w:rsidRDefault="00E24F73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уточненной сводной бюджетной росписи в части источников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49E" w:rsidRPr="009D4C9E" w:rsidRDefault="000C249E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планируемый месяц.</w:t>
      </w:r>
    </w:p>
    <w:p w:rsidR="000A45A2" w:rsidRPr="009D4C9E" w:rsidRDefault="000A45A2" w:rsidP="002179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5A2" w:rsidRPr="009D4C9E" w:rsidRDefault="000A45A2" w:rsidP="00217958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3.3. Уточненные сведения о помесячном распределении администрируемых доходов, </w:t>
      </w:r>
      <w:r w:rsidR="001B49EB" w:rsidRPr="009D4C9E">
        <w:rPr>
          <w:rFonts w:ascii="Times New Roman" w:hAnsi="Times New Roman" w:cs="Times New Roman"/>
          <w:sz w:val="28"/>
          <w:szCs w:val="28"/>
        </w:rPr>
        <w:t>осуществляю</w:t>
      </w:r>
      <w:r w:rsidRPr="009D4C9E">
        <w:rPr>
          <w:rFonts w:ascii="Times New Roman" w:hAnsi="Times New Roman" w:cs="Times New Roman"/>
          <w:sz w:val="28"/>
          <w:szCs w:val="28"/>
        </w:rPr>
        <w:t xml:space="preserve">тся ежемесячно не позднее 01 числа месяца, следующего за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</w:t>
      </w:r>
      <w:r w:rsidRPr="009D4C9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периода, следующего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 xml:space="preserve"> отчетным, в пределах годовых бюджетных назначений.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3.4. </w:t>
      </w:r>
      <w:r w:rsidR="00575E4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</w:t>
      </w:r>
      <w:r w:rsidR="00575E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1B49EB" w:rsidRPr="009D4C9E">
        <w:rPr>
          <w:rFonts w:ascii="Times New Roman" w:hAnsi="Times New Roman" w:cs="Times New Roman"/>
          <w:sz w:val="28"/>
          <w:szCs w:val="28"/>
        </w:rPr>
        <w:t>формиру</w:t>
      </w:r>
      <w:r w:rsidR="002313E8">
        <w:rPr>
          <w:rFonts w:ascii="Times New Roman" w:hAnsi="Times New Roman" w:cs="Times New Roman"/>
          <w:sz w:val="28"/>
          <w:szCs w:val="28"/>
        </w:rPr>
        <w:t>ю</w:t>
      </w:r>
      <w:r w:rsidRPr="009D4C9E">
        <w:rPr>
          <w:rFonts w:ascii="Times New Roman" w:hAnsi="Times New Roman" w:cs="Times New Roman"/>
          <w:sz w:val="28"/>
          <w:szCs w:val="28"/>
        </w:rPr>
        <w:t>т</w:t>
      </w:r>
      <w:r w:rsidR="002313E8">
        <w:rPr>
          <w:rFonts w:ascii="Times New Roman" w:hAnsi="Times New Roman" w:cs="Times New Roman"/>
          <w:sz w:val="28"/>
          <w:szCs w:val="28"/>
        </w:rPr>
        <w:t>ся на основании планирования сроков и объемов оплаты денежных обязательств</w:t>
      </w:r>
      <w:r w:rsidR="00594301">
        <w:rPr>
          <w:rFonts w:ascii="Times New Roman" w:hAnsi="Times New Roman" w:cs="Times New Roman"/>
          <w:sz w:val="28"/>
          <w:szCs w:val="28"/>
        </w:rPr>
        <w:t>.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2" w:rsidRDefault="000A45A2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C968FB" w:rsidRPr="009D4C9E" w:rsidRDefault="00C968FB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 w:rsidR="00594301">
        <w:rPr>
          <w:rFonts w:ascii="Times New Roman" w:hAnsi="Times New Roman" w:cs="Times New Roman"/>
          <w:sz w:val="28"/>
          <w:szCs w:val="28"/>
        </w:rPr>
        <w:t>ей) кассового плана по расходам.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4C9E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19A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B810D4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составления,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и уточнения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0D4" w:rsidRPr="009D4C9E" w:rsidRDefault="00932C70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Финансовый орган после получения сведений по показателям</w:t>
      </w:r>
      <w:r w:rsidR="0086047F">
        <w:rPr>
          <w:rFonts w:ascii="Times New Roman" w:hAnsi="Times New Roman" w:cs="Times New Roman"/>
          <w:sz w:val="28"/>
          <w:szCs w:val="28"/>
        </w:rPr>
        <w:t xml:space="preserve">, указанных в главах 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047F" w:rsidRPr="0086047F">
        <w:rPr>
          <w:rFonts w:ascii="Times New Roman" w:hAnsi="Times New Roman" w:cs="Times New Roman"/>
          <w:sz w:val="28"/>
          <w:szCs w:val="28"/>
        </w:rPr>
        <w:t>-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047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B810D4">
        <w:rPr>
          <w:rFonts w:ascii="Times New Roman" w:hAnsi="Times New Roman" w:cs="Times New Roman"/>
          <w:sz w:val="28"/>
          <w:szCs w:val="28"/>
        </w:rPr>
        <w:t xml:space="preserve">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 xml:space="preserve"> на предстоящий месяц. В случае не</w:t>
      </w:r>
      <w:r w:rsidR="00F43F6E">
        <w:rPr>
          <w:rFonts w:ascii="Times New Roman" w:hAnsi="Times New Roman" w:cs="Times New Roman"/>
          <w:sz w:val="28"/>
          <w:szCs w:val="28"/>
        </w:rPr>
        <w:t xml:space="preserve"> </w:t>
      </w:r>
      <w:r w:rsidR="00B810D4">
        <w:rPr>
          <w:rFonts w:ascii="Times New Roman" w:hAnsi="Times New Roman" w:cs="Times New Roman"/>
          <w:sz w:val="28"/>
          <w:szCs w:val="28"/>
        </w:rPr>
        <w:t xml:space="preserve">покрытия временного кассового разрыва источниками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 xml:space="preserve"> корректируется  прогноз кассовых выплат </w:t>
      </w:r>
      <w:proofErr w:type="gramStart"/>
      <w:r w:rsidR="00B810D4">
        <w:rPr>
          <w:rFonts w:ascii="Times New Roman" w:hAnsi="Times New Roman" w:cs="Times New Roman"/>
          <w:sz w:val="28"/>
          <w:szCs w:val="28"/>
        </w:rPr>
        <w:t>в соответствии с прогнозом кассовых поступлений на планируемый период в соответствии с установленными полномочиями</w:t>
      </w:r>
      <w:proofErr w:type="gramEnd"/>
      <w:r w:rsidR="00B810D4">
        <w:rPr>
          <w:rFonts w:ascii="Times New Roman" w:hAnsi="Times New Roman" w:cs="Times New Roman"/>
          <w:sz w:val="28"/>
          <w:szCs w:val="28"/>
        </w:rPr>
        <w:t>.</w:t>
      </w:r>
      <w:r w:rsidR="006F5E2C">
        <w:rPr>
          <w:rFonts w:ascii="Times New Roman" w:hAnsi="Times New Roman" w:cs="Times New Roman"/>
          <w:sz w:val="28"/>
          <w:szCs w:val="28"/>
        </w:rPr>
        <w:t xml:space="preserve"> Кассовый план формируется</w:t>
      </w:r>
      <w:r w:rsidR="006F5E2C" w:rsidRPr="009D4C9E">
        <w:rPr>
          <w:rFonts w:ascii="Times New Roman" w:hAnsi="Times New Roman" w:cs="Times New Roman"/>
          <w:sz w:val="28"/>
          <w:szCs w:val="28"/>
        </w:rPr>
        <w:t xml:space="preserve"> </w:t>
      </w:r>
      <w:r w:rsidR="006F5E2C">
        <w:rPr>
          <w:rFonts w:ascii="Times New Roman" w:hAnsi="Times New Roman" w:cs="Times New Roman"/>
          <w:sz w:val="28"/>
          <w:szCs w:val="28"/>
        </w:rPr>
        <w:t>ежемесячно на бумажном носителе.</w:t>
      </w:r>
    </w:p>
    <w:p w:rsidR="00B810D4" w:rsidRDefault="002B48EB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 xml:space="preserve"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>.</w:t>
      </w:r>
    </w:p>
    <w:p w:rsidR="008F6FA9" w:rsidRDefault="008F6FA9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 </w:t>
      </w:r>
      <w:r w:rsidR="005153D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дополнительной классификаций не позднее 27 числа месяца, предшествующего планируемому месяцу.</w:t>
      </w:r>
    </w:p>
    <w:p w:rsidR="006F5E2C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2B48EB">
        <w:rPr>
          <w:rFonts w:ascii="Times New Roman" w:hAnsi="Times New Roman" w:cs="Times New Roman"/>
          <w:sz w:val="28"/>
          <w:szCs w:val="28"/>
        </w:rPr>
        <w:t>3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Кассовый план на планируемый месяц утверждается </w:t>
      </w:r>
      <w:r w:rsidR="005153D0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>, не позднее 3 числа планируемого месяца.</w:t>
      </w:r>
    </w:p>
    <w:p w:rsidR="002B48EB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</w:t>
      </w:r>
      <w:r w:rsidR="00340D14">
        <w:rPr>
          <w:rFonts w:ascii="Times New Roman" w:hAnsi="Times New Roman" w:cs="Times New Roman"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5A2" w:rsidRPr="009D4C9E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B0690">
        <w:rPr>
          <w:rFonts w:ascii="Times New Roman" w:hAnsi="Times New Roman" w:cs="Times New Roman"/>
          <w:sz w:val="28"/>
          <w:szCs w:val="28"/>
        </w:rPr>
        <w:t xml:space="preserve">Исполнение кассового плана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0690">
        <w:rPr>
          <w:rFonts w:ascii="Times New Roman" w:hAnsi="Times New Roman" w:cs="Times New Roman"/>
          <w:sz w:val="28"/>
          <w:szCs w:val="28"/>
        </w:rPr>
        <w:t xml:space="preserve"> осуществляется ежедневно на основании распоряжений на финансирование, пописанных уполномоченным должностным лицом.</w:t>
      </w:r>
    </w:p>
    <w:p w:rsidR="000A45A2" w:rsidRDefault="00B35B05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EB0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Отчет об исполнении кассового плана за соответствующий месяц составляется и утверждается в срок до 10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5B05" w:rsidRPr="009D4C9E" w:rsidRDefault="00B35B05" w:rsidP="00F4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 В случае введения Министерством финансов Забайкальского края координации составления, ведения и исполнения кассового плана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5BFA">
        <w:rPr>
          <w:rFonts w:ascii="Times New Roman" w:hAnsi="Times New Roman" w:cs="Times New Roman"/>
          <w:sz w:val="28"/>
          <w:szCs w:val="28"/>
        </w:rPr>
        <w:t xml:space="preserve">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6F1872" w:rsidP="00217958">
      <w:pPr>
        <w:pStyle w:val="4"/>
        <w:spacing w:line="240" w:lineRule="auto"/>
        <w:rPr>
          <w:rFonts w:ascii="Times New Roman" w:hAnsi="Times New Roman"/>
        </w:rPr>
      </w:pPr>
      <w:r w:rsidRPr="009D4C9E">
        <w:rPr>
          <w:rFonts w:ascii="Times New Roman" w:hAnsi="Times New Roman"/>
        </w:rPr>
        <w:t xml:space="preserve">               </w:t>
      </w: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2A47" w:rsidRPr="009D4C9E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C7B"/>
    <w:multiLevelType w:val="hybridMultilevel"/>
    <w:tmpl w:val="DCC883B2"/>
    <w:lvl w:ilvl="0" w:tplc="9490EE4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CB7"/>
    <w:multiLevelType w:val="hybridMultilevel"/>
    <w:tmpl w:val="F612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36337C"/>
    <w:rsid w:val="0004153F"/>
    <w:rsid w:val="000460B3"/>
    <w:rsid w:val="00046EC6"/>
    <w:rsid w:val="00060531"/>
    <w:rsid w:val="00086059"/>
    <w:rsid w:val="00095821"/>
    <w:rsid w:val="000A45A2"/>
    <w:rsid w:val="000B1B5F"/>
    <w:rsid w:val="000C249E"/>
    <w:rsid w:val="000D30E1"/>
    <w:rsid w:val="000D4D38"/>
    <w:rsid w:val="000E3B6D"/>
    <w:rsid w:val="00113821"/>
    <w:rsid w:val="00125786"/>
    <w:rsid w:val="00137D79"/>
    <w:rsid w:val="00183B05"/>
    <w:rsid w:val="00195E0C"/>
    <w:rsid w:val="001B49EB"/>
    <w:rsid w:val="001B5317"/>
    <w:rsid w:val="001E4BFA"/>
    <w:rsid w:val="00205BFA"/>
    <w:rsid w:val="0021385A"/>
    <w:rsid w:val="00217958"/>
    <w:rsid w:val="002313E8"/>
    <w:rsid w:val="002602E0"/>
    <w:rsid w:val="00265598"/>
    <w:rsid w:val="00276C59"/>
    <w:rsid w:val="002B48EB"/>
    <w:rsid w:val="002D146E"/>
    <w:rsid w:val="002D645A"/>
    <w:rsid w:val="0030242E"/>
    <w:rsid w:val="003031F3"/>
    <w:rsid w:val="003130B1"/>
    <w:rsid w:val="00340D14"/>
    <w:rsid w:val="0036337C"/>
    <w:rsid w:val="00374F67"/>
    <w:rsid w:val="00375990"/>
    <w:rsid w:val="003A221E"/>
    <w:rsid w:val="003D0380"/>
    <w:rsid w:val="003E10EF"/>
    <w:rsid w:val="003E3D59"/>
    <w:rsid w:val="003F151C"/>
    <w:rsid w:val="004200B2"/>
    <w:rsid w:val="00420661"/>
    <w:rsid w:val="004437C3"/>
    <w:rsid w:val="00476291"/>
    <w:rsid w:val="00480E97"/>
    <w:rsid w:val="004A757D"/>
    <w:rsid w:val="004F35D9"/>
    <w:rsid w:val="00510AC7"/>
    <w:rsid w:val="005153D0"/>
    <w:rsid w:val="005243EC"/>
    <w:rsid w:val="005277BA"/>
    <w:rsid w:val="00575E40"/>
    <w:rsid w:val="00594301"/>
    <w:rsid w:val="005A4F64"/>
    <w:rsid w:val="005C29F3"/>
    <w:rsid w:val="005C47A1"/>
    <w:rsid w:val="005E1C47"/>
    <w:rsid w:val="005F0D50"/>
    <w:rsid w:val="006333A6"/>
    <w:rsid w:val="006815C1"/>
    <w:rsid w:val="006D568A"/>
    <w:rsid w:val="006F1872"/>
    <w:rsid w:val="006F5E2C"/>
    <w:rsid w:val="00743334"/>
    <w:rsid w:val="007635AD"/>
    <w:rsid w:val="007728FC"/>
    <w:rsid w:val="00784B63"/>
    <w:rsid w:val="00796704"/>
    <w:rsid w:val="007A4689"/>
    <w:rsid w:val="007A5C5A"/>
    <w:rsid w:val="007B3AD2"/>
    <w:rsid w:val="007C4EBD"/>
    <w:rsid w:val="008107A4"/>
    <w:rsid w:val="0082464B"/>
    <w:rsid w:val="00832008"/>
    <w:rsid w:val="00834BCD"/>
    <w:rsid w:val="0086047F"/>
    <w:rsid w:val="008604CC"/>
    <w:rsid w:val="008C6205"/>
    <w:rsid w:val="008F064C"/>
    <w:rsid w:val="008F6CA7"/>
    <w:rsid w:val="008F6FA9"/>
    <w:rsid w:val="00923B09"/>
    <w:rsid w:val="00932C70"/>
    <w:rsid w:val="00957E55"/>
    <w:rsid w:val="00980B44"/>
    <w:rsid w:val="009817B6"/>
    <w:rsid w:val="00983597"/>
    <w:rsid w:val="009A61BE"/>
    <w:rsid w:val="009A722A"/>
    <w:rsid w:val="009D3A68"/>
    <w:rsid w:val="009D4C9E"/>
    <w:rsid w:val="00A0733A"/>
    <w:rsid w:val="00A72EAE"/>
    <w:rsid w:val="00A84FCD"/>
    <w:rsid w:val="00A85F9C"/>
    <w:rsid w:val="00AD4517"/>
    <w:rsid w:val="00AE73E0"/>
    <w:rsid w:val="00B07015"/>
    <w:rsid w:val="00B35B05"/>
    <w:rsid w:val="00B5394A"/>
    <w:rsid w:val="00B7255F"/>
    <w:rsid w:val="00B810D4"/>
    <w:rsid w:val="00B97083"/>
    <w:rsid w:val="00BD1875"/>
    <w:rsid w:val="00BD3C40"/>
    <w:rsid w:val="00BF06E0"/>
    <w:rsid w:val="00C3119A"/>
    <w:rsid w:val="00C61C7F"/>
    <w:rsid w:val="00C9069F"/>
    <w:rsid w:val="00C968FB"/>
    <w:rsid w:val="00CB245C"/>
    <w:rsid w:val="00CB495B"/>
    <w:rsid w:val="00D02685"/>
    <w:rsid w:val="00D13656"/>
    <w:rsid w:val="00D23641"/>
    <w:rsid w:val="00D44F11"/>
    <w:rsid w:val="00D51A8E"/>
    <w:rsid w:val="00D80F3B"/>
    <w:rsid w:val="00DA0B4E"/>
    <w:rsid w:val="00DC0DF8"/>
    <w:rsid w:val="00DC6242"/>
    <w:rsid w:val="00DE1721"/>
    <w:rsid w:val="00DE7F6C"/>
    <w:rsid w:val="00DF4A26"/>
    <w:rsid w:val="00E131F1"/>
    <w:rsid w:val="00E1430E"/>
    <w:rsid w:val="00E24F73"/>
    <w:rsid w:val="00E30B3D"/>
    <w:rsid w:val="00E457BE"/>
    <w:rsid w:val="00E67CE4"/>
    <w:rsid w:val="00E73CE0"/>
    <w:rsid w:val="00EB0690"/>
    <w:rsid w:val="00EF3BC6"/>
    <w:rsid w:val="00F22A47"/>
    <w:rsid w:val="00F26B28"/>
    <w:rsid w:val="00F43F6E"/>
    <w:rsid w:val="00F82A09"/>
    <w:rsid w:val="00F909DB"/>
    <w:rsid w:val="00F95D22"/>
    <w:rsid w:val="00F979FD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qFormat/>
    <w:rsid w:val="004A7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6;&#1088;&#1086;&#1093;&#1086;&#1074;&#1072;\Desktop\&#1082;&#1072;&#1089;&#1089;&#1086;&#1074;&#1099;&#1081;%20&#1087;&#1083;&#1072;&#1085;\&#1082;&#1072;&#1089;&#1089;&#1086;&#1074;&#1099;&#1081;%20&#1087;&#1083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6E82-E0AC-4798-9BCF-C419942A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кассовый план</Template>
  <TotalTime>474</TotalTime>
  <Pages>5</Pages>
  <Words>830</Words>
  <Characters>6590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Admin</cp:lastModifiedBy>
  <cp:revision>41</cp:revision>
  <cp:lastPrinted>2018-11-19T07:27:00Z</cp:lastPrinted>
  <dcterms:created xsi:type="dcterms:W3CDTF">2018-11-16T00:56:00Z</dcterms:created>
  <dcterms:modified xsi:type="dcterms:W3CDTF">2019-03-11T08:32:00Z</dcterms:modified>
</cp:coreProperties>
</file>