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C8" w:rsidRDefault="00647AC8" w:rsidP="00647A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F56" w:rsidRPr="00FE5510" w:rsidRDefault="00A21C7C" w:rsidP="00354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cap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50.3pt;margin-top:0;width:49.5pt;height:63pt;z-index:251658240;mso-position-horizontal:right;mso-position-vertical-relative:line" o:allowoverlap="f">
            <w10:wrap type="square"/>
          </v:shape>
        </w:pict>
      </w:r>
      <w:r w:rsidR="006F1CB8" w:rsidRPr="00FE5510">
        <w:rPr>
          <w:rFonts w:ascii="Times New Roman" w:hAnsi="Times New Roman" w:cs="Times New Roman"/>
          <w:sz w:val="24"/>
          <w:szCs w:val="24"/>
        </w:rPr>
        <w:t>АДМИНИСТРАЦИЯ СЕЛЬСКОГО</w:t>
      </w:r>
      <w:r w:rsidR="0035459B" w:rsidRPr="00FE5510">
        <w:rPr>
          <w:rFonts w:ascii="Times New Roman" w:hAnsi="Times New Roman" w:cs="Times New Roman"/>
          <w:sz w:val="24"/>
          <w:szCs w:val="24"/>
        </w:rPr>
        <w:t xml:space="preserve">    </w:t>
      </w:r>
      <w:r w:rsidR="006F1CB8" w:rsidRPr="00FE5510">
        <w:rPr>
          <w:rFonts w:ascii="Times New Roman" w:hAnsi="Times New Roman" w:cs="Times New Roman"/>
          <w:sz w:val="24"/>
          <w:szCs w:val="24"/>
        </w:rPr>
        <w:t>ПОСЕЛЕНИЯ «ГЛИНКИНСКОЕ»</w:t>
      </w:r>
    </w:p>
    <w:p w:rsidR="006E0250" w:rsidRPr="00FE5510" w:rsidRDefault="00A60DCC" w:rsidP="00354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97F56" w:rsidRPr="00FE5510" w:rsidRDefault="00821FC6" w:rsidP="006E02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 xml:space="preserve">29 июня </w:t>
      </w:r>
      <w:r w:rsidR="00296FCA" w:rsidRPr="00FE5510">
        <w:rPr>
          <w:rFonts w:ascii="Times New Roman" w:hAnsi="Times New Roman" w:cs="Times New Roman"/>
          <w:sz w:val="24"/>
          <w:szCs w:val="24"/>
        </w:rPr>
        <w:t>2018</w:t>
      </w:r>
      <w:r w:rsidR="00A60DCC" w:rsidRPr="00FE5510">
        <w:rPr>
          <w:rFonts w:ascii="Times New Roman" w:hAnsi="Times New Roman" w:cs="Times New Roman"/>
          <w:sz w:val="24"/>
          <w:szCs w:val="24"/>
        </w:rPr>
        <w:t xml:space="preserve"> г.</w:t>
      </w:r>
      <w:r w:rsidR="00197F56" w:rsidRPr="00FE5510">
        <w:rPr>
          <w:rFonts w:ascii="Times New Roman" w:hAnsi="Times New Roman" w:cs="Times New Roman"/>
          <w:sz w:val="24"/>
          <w:szCs w:val="24"/>
        </w:rPr>
        <w:t>                </w:t>
      </w:r>
      <w:r w:rsidR="00296FCA" w:rsidRPr="00FE5510">
        <w:rPr>
          <w:rFonts w:ascii="Times New Roman" w:hAnsi="Times New Roman" w:cs="Times New Roman"/>
          <w:sz w:val="24"/>
          <w:szCs w:val="24"/>
        </w:rPr>
        <w:t xml:space="preserve">                               </w:t>
      </w:r>
      <w:r w:rsidR="00197F56" w:rsidRPr="00FE5510">
        <w:rPr>
          <w:rFonts w:ascii="Times New Roman" w:hAnsi="Times New Roman" w:cs="Times New Roman"/>
          <w:sz w:val="24"/>
          <w:szCs w:val="24"/>
        </w:rPr>
        <w:t> </w:t>
      </w:r>
      <w:r w:rsidR="003939A0" w:rsidRPr="00FE5510">
        <w:rPr>
          <w:rFonts w:ascii="Times New Roman" w:hAnsi="Times New Roman" w:cs="Times New Roman"/>
          <w:sz w:val="24"/>
          <w:szCs w:val="24"/>
        </w:rPr>
        <w:t xml:space="preserve">     </w:t>
      </w:r>
      <w:r w:rsidR="001215BE" w:rsidRPr="00FE5510">
        <w:rPr>
          <w:rFonts w:ascii="Times New Roman" w:hAnsi="Times New Roman" w:cs="Times New Roman"/>
          <w:sz w:val="24"/>
          <w:szCs w:val="24"/>
        </w:rPr>
        <w:t xml:space="preserve">     </w:t>
      </w:r>
      <w:r w:rsidR="003939A0" w:rsidRPr="00FE5510">
        <w:rPr>
          <w:rFonts w:ascii="Times New Roman" w:hAnsi="Times New Roman" w:cs="Times New Roman"/>
          <w:sz w:val="24"/>
          <w:szCs w:val="24"/>
        </w:rPr>
        <w:t xml:space="preserve">      </w:t>
      </w:r>
      <w:r w:rsidRPr="00FE55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1CB8" w:rsidRPr="00FE5510">
        <w:rPr>
          <w:rFonts w:ascii="Times New Roman" w:hAnsi="Times New Roman" w:cs="Times New Roman"/>
          <w:sz w:val="24"/>
          <w:szCs w:val="24"/>
        </w:rPr>
        <w:t xml:space="preserve">  </w:t>
      </w:r>
      <w:r w:rsidR="003939A0" w:rsidRPr="00FE5510">
        <w:rPr>
          <w:rFonts w:ascii="Times New Roman" w:hAnsi="Times New Roman" w:cs="Times New Roman"/>
          <w:sz w:val="24"/>
          <w:szCs w:val="24"/>
        </w:rPr>
        <w:t xml:space="preserve">  </w:t>
      </w:r>
      <w:r w:rsidR="001215BE" w:rsidRPr="00FE5510">
        <w:rPr>
          <w:rFonts w:ascii="Times New Roman" w:hAnsi="Times New Roman" w:cs="Times New Roman"/>
          <w:sz w:val="24"/>
          <w:szCs w:val="24"/>
        </w:rPr>
        <w:t xml:space="preserve">      </w:t>
      </w:r>
      <w:r w:rsidR="00197F56" w:rsidRPr="00FE5510">
        <w:rPr>
          <w:rFonts w:ascii="Times New Roman" w:hAnsi="Times New Roman" w:cs="Times New Roman"/>
          <w:sz w:val="24"/>
          <w:szCs w:val="24"/>
        </w:rPr>
        <w:t>№</w:t>
      </w:r>
      <w:r w:rsidR="00F051C2" w:rsidRPr="00FE5510">
        <w:rPr>
          <w:rFonts w:ascii="Times New Roman" w:hAnsi="Times New Roman" w:cs="Times New Roman"/>
          <w:sz w:val="24"/>
          <w:szCs w:val="24"/>
        </w:rPr>
        <w:t xml:space="preserve">  31</w:t>
      </w:r>
    </w:p>
    <w:p w:rsidR="00197F56" w:rsidRPr="00FE5510" w:rsidRDefault="00296FCA" w:rsidP="0035459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55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5510">
        <w:rPr>
          <w:rFonts w:ascii="Times New Roman" w:hAnsi="Times New Roman" w:cs="Times New Roman"/>
          <w:sz w:val="24"/>
          <w:szCs w:val="24"/>
        </w:rPr>
        <w:t>. Глинка</w:t>
      </w:r>
    </w:p>
    <w:p w:rsidR="00197F56" w:rsidRPr="00FE5510" w:rsidRDefault="00197F56" w:rsidP="003939A0">
      <w:pPr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 </w:t>
      </w:r>
    </w:p>
    <w:p w:rsidR="003D2F72" w:rsidRPr="00FE5510" w:rsidRDefault="00F96543" w:rsidP="003D2F72">
      <w:pPr>
        <w:pStyle w:val="a5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«</w:t>
      </w:r>
      <w:r w:rsidR="00197F56" w:rsidRPr="00FE5510">
        <w:rPr>
          <w:rFonts w:ascii="Times New Roman" w:hAnsi="Times New Roman" w:cs="Times New Roman"/>
          <w:sz w:val="24"/>
          <w:szCs w:val="24"/>
        </w:rPr>
        <w:t xml:space="preserve">Об утверждении Программы </w:t>
      </w:r>
      <w:proofErr w:type="gramStart"/>
      <w:r w:rsidR="00197F56" w:rsidRPr="00FE5510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  <w:r w:rsidR="00197F56" w:rsidRPr="00FE5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F72" w:rsidRPr="00FE5510" w:rsidRDefault="00197F56" w:rsidP="003D2F72">
      <w:pPr>
        <w:pStyle w:val="a5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 xml:space="preserve">развития социальной инфраструктуры сельского поселения </w:t>
      </w:r>
      <w:r w:rsidR="00296FCA" w:rsidRPr="00FE55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6FCA" w:rsidRPr="00FE5510">
        <w:rPr>
          <w:rFonts w:ascii="Times New Roman" w:hAnsi="Times New Roman" w:cs="Times New Roman"/>
          <w:sz w:val="24"/>
          <w:szCs w:val="24"/>
        </w:rPr>
        <w:t>Глинкинское</w:t>
      </w:r>
      <w:proofErr w:type="spellEnd"/>
      <w:r w:rsidR="00A60DCC" w:rsidRPr="00FE551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97F56" w:rsidRPr="00FE5510" w:rsidRDefault="00197F56" w:rsidP="003D2F72">
      <w:pPr>
        <w:pStyle w:val="a5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36743" w:rsidRPr="00FE5510">
        <w:rPr>
          <w:rFonts w:ascii="Times New Roman" w:hAnsi="Times New Roman" w:cs="Times New Roman"/>
          <w:sz w:val="24"/>
          <w:szCs w:val="24"/>
        </w:rPr>
        <w:t>«Хилокский район» на 2019-2025</w:t>
      </w:r>
      <w:r w:rsidR="004E46E1" w:rsidRPr="00FE5510">
        <w:rPr>
          <w:rFonts w:ascii="Times New Roman" w:hAnsi="Times New Roman" w:cs="Times New Roman"/>
          <w:sz w:val="24"/>
          <w:szCs w:val="24"/>
        </w:rPr>
        <w:t xml:space="preserve">  </w:t>
      </w:r>
      <w:r w:rsidRPr="00FE5510">
        <w:rPr>
          <w:rFonts w:ascii="Times New Roman" w:hAnsi="Times New Roman" w:cs="Times New Roman"/>
          <w:sz w:val="24"/>
          <w:szCs w:val="24"/>
        </w:rPr>
        <w:t>г</w:t>
      </w:r>
      <w:r w:rsidR="004E46E1" w:rsidRPr="00FE5510">
        <w:rPr>
          <w:rFonts w:ascii="Times New Roman" w:hAnsi="Times New Roman" w:cs="Times New Roman"/>
          <w:sz w:val="24"/>
          <w:szCs w:val="24"/>
        </w:rPr>
        <w:t>г</w:t>
      </w:r>
      <w:r w:rsidRPr="00FE5510">
        <w:rPr>
          <w:rFonts w:ascii="Times New Roman" w:hAnsi="Times New Roman" w:cs="Times New Roman"/>
          <w:sz w:val="24"/>
          <w:szCs w:val="24"/>
        </w:rPr>
        <w:t>.</w:t>
      </w:r>
      <w:r w:rsidR="00F96543" w:rsidRPr="00FE5510">
        <w:rPr>
          <w:rFonts w:ascii="Times New Roman" w:hAnsi="Times New Roman" w:cs="Times New Roman"/>
          <w:sz w:val="24"/>
          <w:szCs w:val="24"/>
        </w:rPr>
        <w:t>»</w:t>
      </w:r>
    </w:p>
    <w:p w:rsidR="003D2F72" w:rsidRPr="00FE5510" w:rsidRDefault="00197F56" w:rsidP="003D2F72">
      <w:pPr>
        <w:pStyle w:val="a5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 </w:t>
      </w:r>
    </w:p>
    <w:p w:rsidR="00197F56" w:rsidRPr="00FE5510" w:rsidRDefault="003D2F72" w:rsidP="003939A0">
      <w:pPr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7F56" w:rsidRPr="00FE5510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01.10.2015г. №1051 «Об утверждении требований к программам комплексного развития социальной инфраструктуры поселений, городских округов»</w:t>
      </w:r>
      <w:r w:rsidRPr="00FE5510">
        <w:rPr>
          <w:rFonts w:ascii="Times New Roman" w:hAnsi="Times New Roman" w:cs="Times New Roman"/>
          <w:sz w:val="24"/>
          <w:szCs w:val="24"/>
        </w:rPr>
        <w:t xml:space="preserve">   </w:t>
      </w:r>
      <w:r w:rsidR="00197F56" w:rsidRPr="00FE551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97F56" w:rsidRPr="00FE5510" w:rsidRDefault="00197F56" w:rsidP="003939A0">
      <w:pPr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 xml:space="preserve">1.Утвердить Программу комплексного развития социальной инфраструктуры сельского поселения </w:t>
      </w:r>
      <w:r w:rsidR="004931BB" w:rsidRPr="00FE5510">
        <w:rPr>
          <w:rFonts w:ascii="Times New Roman" w:hAnsi="Times New Roman" w:cs="Times New Roman"/>
          <w:sz w:val="24"/>
          <w:szCs w:val="24"/>
        </w:rPr>
        <w:t>«Глинкинское</w:t>
      </w:r>
      <w:r w:rsidR="00A60DCC" w:rsidRPr="00FE5510">
        <w:rPr>
          <w:rFonts w:ascii="Times New Roman" w:hAnsi="Times New Roman" w:cs="Times New Roman"/>
          <w:sz w:val="24"/>
          <w:szCs w:val="24"/>
        </w:rPr>
        <w:t>»</w:t>
      </w:r>
      <w:r w:rsidRPr="00FE551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36743" w:rsidRPr="00FE5510">
        <w:rPr>
          <w:rFonts w:ascii="Times New Roman" w:hAnsi="Times New Roman" w:cs="Times New Roman"/>
          <w:sz w:val="24"/>
          <w:szCs w:val="24"/>
        </w:rPr>
        <w:t>«Хилокский район» на 2019-2025</w:t>
      </w:r>
      <w:r w:rsidRPr="00FE5510">
        <w:rPr>
          <w:rFonts w:ascii="Times New Roman" w:hAnsi="Times New Roman" w:cs="Times New Roman"/>
          <w:sz w:val="24"/>
          <w:szCs w:val="24"/>
        </w:rPr>
        <w:t xml:space="preserve"> годы.                                                                                      </w:t>
      </w:r>
    </w:p>
    <w:p w:rsidR="00197F56" w:rsidRPr="00FE5510" w:rsidRDefault="00197F56" w:rsidP="003939A0">
      <w:pPr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2.</w:t>
      </w:r>
      <w:r w:rsidR="00A60DCC" w:rsidRPr="00FE5510">
        <w:rPr>
          <w:rFonts w:ascii="Times New Roman" w:hAnsi="Times New Roman" w:cs="Times New Roman"/>
          <w:sz w:val="24"/>
          <w:szCs w:val="24"/>
        </w:rPr>
        <w:t>Н</w:t>
      </w:r>
      <w:r w:rsidRPr="00FE5510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A60DCC" w:rsidRPr="00FE5510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FE5510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A60DCC" w:rsidRPr="00FE5510">
        <w:rPr>
          <w:rFonts w:ascii="Times New Roman" w:hAnsi="Times New Roman" w:cs="Times New Roman"/>
          <w:sz w:val="24"/>
          <w:szCs w:val="24"/>
        </w:rPr>
        <w:t>муниципального района «Хилокский район» в разделе сельск</w:t>
      </w:r>
      <w:r w:rsidR="004931BB" w:rsidRPr="00FE5510">
        <w:rPr>
          <w:rFonts w:ascii="Times New Roman" w:hAnsi="Times New Roman" w:cs="Times New Roman"/>
          <w:sz w:val="24"/>
          <w:szCs w:val="24"/>
        </w:rPr>
        <w:t>ое поселение «</w:t>
      </w:r>
      <w:proofErr w:type="spellStart"/>
      <w:r w:rsidR="004931BB" w:rsidRPr="00FE5510">
        <w:rPr>
          <w:rFonts w:ascii="Times New Roman" w:hAnsi="Times New Roman" w:cs="Times New Roman"/>
          <w:sz w:val="24"/>
          <w:szCs w:val="24"/>
        </w:rPr>
        <w:t>Глинкинское</w:t>
      </w:r>
      <w:proofErr w:type="spellEnd"/>
      <w:r w:rsidR="00A60DCC" w:rsidRPr="00FE5510">
        <w:rPr>
          <w:rFonts w:ascii="Times New Roman" w:hAnsi="Times New Roman" w:cs="Times New Roman"/>
          <w:sz w:val="24"/>
          <w:szCs w:val="24"/>
        </w:rPr>
        <w:t>»</w:t>
      </w:r>
      <w:r w:rsidRPr="00FE5510">
        <w:rPr>
          <w:rFonts w:ascii="Times New Roman" w:hAnsi="Times New Roman" w:cs="Times New Roman"/>
          <w:sz w:val="24"/>
          <w:szCs w:val="24"/>
        </w:rPr>
        <w:t>.</w:t>
      </w:r>
    </w:p>
    <w:p w:rsidR="00197F56" w:rsidRPr="00FE5510" w:rsidRDefault="00197F56" w:rsidP="003939A0">
      <w:pPr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3.Настоящее постановление подлежит официальному опубликованию (обнародованию).</w:t>
      </w:r>
    </w:p>
    <w:p w:rsidR="00197F56" w:rsidRPr="00FE5510" w:rsidRDefault="00197F56" w:rsidP="003939A0">
      <w:pPr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 xml:space="preserve">4.  Контроль исполнения настоящего постановления </w:t>
      </w:r>
      <w:r w:rsidR="00A60DCC" w:rsidRPr="00FE5510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FE5510">
        <w:rPr>
          <w:rFonts w:ascii="Times New Roman" w:hAnsi="Times New Roman" w:cs="Times New Roman"/>
          <w:sz w:val="24"/>
          <w:szCs w:val="24"/>
        </w:rPr>
        <w:t>.</w:t>
      </w:r>
    </w:p>
    <w:p w:rsidR="00197F56" w:rsidRPr="00FE5510" w:rsidRDefault="00197F56" w:rsidP="003939A0">
      <w:pPr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 </w:t>
      </w:r>
    </w:p>
    <w:p w:rsidR="00A1497F" w:rsidRPr="00FE5510" w:rsidRDefault="00197F56" w:rsidP="00336743">
      <w:pPr>
        <w:pStyle w:val="a5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0DCC" w:rsidRPr="00FE551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197F56" w:rsidRPr="00FE5510" w:rsidRDefault="00973058" w:rsidP="00336743">
      <w:pPr>
        <w:pStyle w:val="a5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Pr="00FE5510">
        <w:rPr>
          <w:rFonts w:ascii="Times New Roman" w:hAnsi="Times New Roman" w:cs="Times New Roman"/>
          <w:sz w:val="24"/>
          <w:szCs w:val="24"/>
        </w:rPr>
        <w:t>Глинкинское</w:t>
      </w:r>
      <w:proofErr w:type="spellEnd"/>
      <w:r w:rsidR="00A60DCC" w:rsidRPr="00FE5510">
        <w:rPr>
          <w:rFonts w:ascii="Times New Roman" w:hAnsi="Times New Roman" w:cs="Times New Roman"/>
          <w:sz w:val="24"/>
          <w:szCs w:val="24"/>
        </w:rPr>
        <w:t xml:space="preserve">» </w:t>
      </w:r>
      <w:r w:rsidR="001215BE" w:rsidRPr="00FE5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E5510">
        <w:rPr>
          <w:rFonts w:ascii="Times New Roman" w:hAnsi="Times New Roman" w:cs="Times New Roman"/>
          <w:sz w:val="24"/>
          <w:szCs w:val="24"/>
        </w:rPr>
        <w:t>Е.И. Алексеева</w:t>
      </w:r>
    </w:p>
    <w:p w:rsidR="00197F56" w:rsidRPr="00FE5510" w:rsidRDefault="00197F56" w:rsidP="00336743">
      <w:pPr>
        <w:pStyle w:val="a5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 </w:t>
      </w:r>
    </w:p>
    <w:p w:rsidR="00197F56" w:rsidRPr="00FE5510" w:rsidRDefault="00197F56" w:rsidP="00336743">
      <w:pPr>
        <w:pStyle w:val="a5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 </w:t>
      </w:r>
    </w:p>
    <w:p w:rsidR="00197F56" w:rsidRPr="00FE5510" w:rsidRDefault="00197F56" w:rsidP="003939A0">
      <w:pPr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 </w:t>
      </w:r>
    </w:p>
    <w:p w:rsidR="00197F56" w:rsidRPr="00FE5510" w:rsidRDefault="00197F56" w:rsidP="003939A0">
      <w:pPr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 </w:t>
      </w:r>
    </w:p>
    <w:p w:rsidR="001215BE" w:rsidRPr="00FE5510" w:rsidRDefault="001215BE" w:rsidP="003939A0">
      <w:pPr>
        <w:rPr>
          <w:rFonts w:ascii="Times New Roman" w:hAnsi="Times New Roman" w:cs="Times New Roman"/>
          <w:sz w:val="24"/>
          <w:szCs w:val="24"/>
        </w:rPr>
      </w:pPr>
    </w:p>
    <w:p w:rsidR="00336743" w:rsidRPr="00FE5510" w:rsidRDefault="00336743" w:rsidP="003939A0">
      <w:pPr>
        <w:rPr>
          <w:rFonts w:ascii="Times New Roman" w:hAnsi="Times New Roman" w:cs="Times New Roman"/>
          <w:sz w:val="24"/>
          <w:szCs w:val="24"/>
        </w:rPr>
      </w:pPr>
    </w:p>
    <w:p w:rsidR="00336743" w:rsidRPr="00FE5510" w:rsidRDefault="00336743" w:rsidP="003939A0">
      <w:pPr>
        <w:rPr>
          <w:rFonts w:ascii="Times New Roman" w:hAnsi="Times New Roman" w:cs="Times New Roman"/>
          <w:sz w:val="24"/>
          <w:szCs w:val="24"/>
        </w:rPr>
      </w:pPr>
    </w:p>
    <w:p w:rsidR="00197F56" w:rsidRPr="00FE5510" w:rsidRDefault="00197F56" w:rsidP="003939A0">
      <w:pPr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 </w:t>
      </w:r>
    </w:p>
    <w:p w:rsidR="00910E6E" w:rsidRPr="00FE5510" w:rsidRDefault="00910E6E" w:rsidP="003939A0">
      <w:pPr>
        <w:rPr>
          <w:rFonts w:ascii="Times New Roman" w:hAnsi="Times New Roman" w:cs="Times New Roman"/>
          <w:sz w:val="24"/>
          <w:szCs w:val="24"/>
        </w:rPr>
      </w:pPr>
    </w:p>
    <w:p w:rsidR="00910E6E" w:rsidRPr="00FE5510" w:rsidRDefault="00910E6E" w:rsidP="003939A0">
      <w:pPr>
        <w:rPr>
          <w:rFonts w:ascii="Times New Roman" w:hAnsi="Times New Roman" w:cs="Times New Roman"/>
          <w:sz w:val="24"/>
          <w:szCs w:val="24"/>
        </w:rPr>
      </w:pPr>
    </w:p>
    <w:p w:rsidR="00910E6E" w:rsidRPr="00FE5510" w:rsidRDefault="00910E6E" w:rsidP="003939A0">
      <w:pPr>
        <w:rPr>
          <w:rFonts w:ascii="Times New Roman" w:hAnsi="Times New Roman" w:cs="Times New Roman"/>
          <w:sz w:val="24"/>
          <w:szCs w:val="24"/>
        </w:rPr>
      </w:pPr>
    </w:p>
    <w:p w:rsidR="00197F56" w:rsidRPr="00FE5510" w:rsidRDefault="00197F56" w:rsidP="004A17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lastRenderedPageBreak/>
        <w:t> УТВЕРЖДЕНА</w:t>
      </w:r>
      <w:r w:rsidR="004A17EC" w:rsidRPr="00FE5510">
        <w:rPr>
          <w:rFonts w:ascii="Times New Roman" w:hAnsi="Times New Roman" w:cs="Times New Roman"/>
          <w:sz w:val="24"/>
          <w:szCs w:val="24"/>
        </w:rPr>
        <w:t>:</w:t>
      </w:r>
    </w:p>
    <w:p w:rsidR="00197F56" w:rsidRPr="00FE5510" w:rsidRDefault="00197F56" w:rsidP="004A17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97F56" w:rsidRPr="00FE5510" w:rsidRDefault="00A1497F" w:rsidP="004A17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>с</w:t>
      </w:r>
      <w:r w:rsidR="00AE0525" w:rsidRPr="00FE5510">
        <w:rPr>
          <w:rFonts w:ascii="Times New Roman" w:hAnsi="Times New Roman" w:cs="Times New Roman"/>
          <w:sz w:val="24"/>
          <w:szCs w:val="24"/>
        </w:rPr>
        <w:t>ельского поселения «</w:t>
      </w:r>
      <w:proofErr w:type="spellStart"/>
      <w:r w:rsidR="00AE0525" w:rsidRPr="00FE5510">
        <w:rPr>
          <w:rFonts w:ascii="Times New Roman" w:hAnsi="Times New Roman" w:cs="Times New Roman"/>
          <w:sz w:val="24"/>
          <w:szCs w:val="24"/>
        </w:rPr>
        <w:t>Глинкинское</w:t>
      </w:r>
      <w:proofErr w:type="spellEnd"/>
      <w:r w:rsidRPr="00FE5510">
        <w:rPr>
          <w:rFonts w:ascii="Times New Roman" w:hAnsi="Times New Roman" w:cs="Times New Roman"/>
          <w:sz w:val="24"/>
          <w:szCs w:val="24"/>
        </w:rPr>
        <w:t>»</w:t>
      </w:r>
    </w:p>
    <w:p w:rsidR="00197F56" w:rsidRPr="00FE5510" w:rsidRDefault="00071659" w:rsidP="004A17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510">
        <w:rPr>
          <w:rFonts w:ascii="Times New Roman" w:hAnsi="Times New Roman" w:cs="Times New Roman"/>
          <w:sz w:val="24"/>
          <w:szCs w:val="24"/>
        </w:rPr>
        <w:t xml:space="preserve">от «29» июня </w:t>
      </w:r>
      <w:r w:rsidR="00BF5D46" w:rsidRPr="00FE5510">
        <w:rPr>
          <w:rFonts w:ascii="Times New Roman" w:hAnsi="Times New Roman" w:cs="Times New Roman"/>
          <w:sz w:val="24"/>
          <w:szCs w:val="24"/>
        </w:rPr>
        <w:t>2018</w:t>
      </w:r>
      <w:r w:rsidR="00A1497F" w:rsidRPr="00FE5510">
        <w:rPr>
          <w:rFonts w:ascii="Times New Roman" w:hAnsi="Times New Roman" w:cs="Times New Roman"/>
          <w:sz w:val="24"/>
          <w:szCs w:val="24"/>
        </w:rPr>
        <w:t xml:space="preserve"> г.</w:t>
      </w:r>
      <w:r w:rsidR="00F051C2" w:rsidRPr="00FE5510">
        <w:rPr>
          <w:rFonts w:ascii="Times New Roman" w:hAnsi="Times New Roman" w:cs="Times New Roman"/>
          <w:sz w:val="24"/>
          <w:szCs w:val="24"/>
        </w:rPr>
        <w:t xml:space="preserve"> № 31</w:t>
      </w:r>
    </w:p>
    <w:p w:rsidR="00197F56" w:rsidRPr="00FE5510" w:rsidRDefault="00197F56" w:rsidP="004A17E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F56" w:rsidRPr="00FE5510" w:rsidRDefault="00197F56" w:rsidP="0012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15BE" w:rsidRPr="00FE5510" w:rsidRDefault="00197F56" w:rsidP="0012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комплексного развития </w:t>
      </w:r>
      <w:proofErr w:type="gramStart"/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</w:t>
      </w:r>
      <w:proofErr w:type="gramEnd"/>
      <w:r w:rsidR="004A17EC"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инфраструктур </w:t>
      </w:r>
    </w:p>
    <w:p w:rsidR="00197F56" w:rsidRPr="00FE5510" w:rsidRDefault="00197F56" w:rsidP="0012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="00AE0525"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AE0525"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Глинкинское</w:t>
      </w:r>
      <w:proofErr w:type="spellEnd"/>
      <w:r w:rsidR="001215BE"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  <w:r w:rsidR="001215BE"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«Хилокский район»</w:t>
      </w:r>
    </w:p>
    <w:p w:rsidR="00197F56" w:rsidRPr="00FE5510" w:rsidRDefault="001215BE" w:rsidP="0012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336743"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97F56"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</w:t>
      </w:r>
      <w:r w:rsidR="00336743"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97F56"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197F56" w:rsidRPr="00FE5510" w:rsidRDefault="00197F56" w:rsidP="0012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7F56" w:rsidRPr="00FE5510" w:rsidRDefault="00197F56" w:rsidP="0012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197F56" w:rsidRPr="00FE5510" w:rsidRDefault="00197F56" w:rsidP="0012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комплексного развития социальной инфраструктуры</w:t>
      </w:r>
    </w:p>
    <w:p w:rsidR="00197F56" w:rsidRPr="00FE5510" w:rsidRDefault="00197F56" w:rsidP="0012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="003C207B"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3C207B"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Глинкинское</w:t>
      </w:r>
      <w:proofErr w:type="spellEnd"/>
      <w:r w:rsidR="001215BE"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1215BE"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«Хилокского района»</w:t>
      </w:r>
    </w:p>
    <w:p w:rsidR="00197F56" w:rsidRPr="00FE5510" w:rsidRDefault="00336743" w:rsidP="001215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</w:t>
      </w:r>
      <w:r w:rsidR="00197F56"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97F56"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197F56" w:rsidRPr="00FE5510" w:rsidRDefault="00197F56" w:rsidP="0012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9"/>
        <w:gridCol w:w="5582"/>
      </w:tblGrid>
      <w:tr w:rsidR="00A1497F" w:rsidRPr="00FE5510" w:rsidTr="00197F56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F56" w:rsidRPr="00FE5510" w:rsidRDefault="00197F56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программы</w:t>
            </w:r>
          </w:p>
        </w:tc>
        <w:tc>
          <w:tcPr>
            <w:tcW w:w="6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56" w:rsidRPr="00FE5510" w:rsidRDefault="00197F56" w:rsidP="001215BE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A1497F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A643A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«</w:t>
            </w:r>
            <w:proofErr w:type="spellStart"/>
            <w:r w:rsidR="001A643A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Глинкинское</w:t>
            </w:r>
            <w:proofErr w:type="spellEnd"/>
            <w:r w:rsidR="00A1497F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района «Хилокский район».</w:t>
            </w:r>
          </w:p>
        </w:tc>
      </w:tr>
      <w:tr w:rsidR="00A1497F" w:rsidRPr="00FE5510" w:rsidTr="00197F56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F56" w:rsidRPr="00FE5510" w:rsidRDefault="00197F56" w:rsidP="0012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</w:t>
            </w:r>
          </w:p>
          <w:p w:rsidR="00197F56" w:rsidRPr="00FE5510" w:rsidRDefault="00197F56" w:rsidP="0012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56" w:rsidRPr="00FE5510" w:rsidRDefault="00197F56" w:rsidP="001215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социальной инфраструктуры сельского поселения, повышение уровня и качества жизни населения на территории сельского поселения </w:t>
            </w:r>
            <w:r w:rsidR="00CB29EC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B29EC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Глинкинское</w:t>
            </w:r>
            <w:proofErr w:type="spellEnd"/>
            <w:r w:rsidR="00A1497F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A1497F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«Хилокский район»</w:t>
            </w: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497F" w:rsidRPr="00FE5510" w:rsidTr="00197F56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F56" w:rsidRPr="00FE5510" w:rsidRDefault="00197F56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</w:t>
            </w:r>
          </w:p>
          <w:p w:rsidR="00197F56" w:rsidRPr="00FE5510" w:rsidRDefault="00197F56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56" w:rsidRPr="00FE5510" w:rsidRDefault="00197F56" w:rsidP="001215B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Развитие социальной инфраструктуры сельского поселения </w:t>
            </w:r>
            <w:r w:rsidR="00CB29EC" w:rsidRPr="00FE55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CB29EC" w:rsidRPr="00FE55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Глинкинское</w:t>
            </w:r>
            <w:proofErr w:type="spellEnd"/>
            <w:r w:rsidR="00A1497F" w:rsidRPr="00FE55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  <w:r w:rsidRPr="00FE55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муниципального района </w:t>
            </w:r>
            <w:r w:rsidR="00A1497F" w:rsidRPr="00FE55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«Хилокский район» </w:t>
            </w:r>
            <w:r w:rsidRPr="00FE55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      </w:r>
          </w:p>
          <w:p w:rsidR="00A1497F" w:rsidRPr="00FE5510" w:rsidRDefault="00A1497F" w:rsidP="001215B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F56" w:rsidRPr="00FE5510" w:rsidRDefault="00197F56" w:rsidP="00AA5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</w:t>
            </w:r>
            <w:r w:rsidR="00AA5EB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капитальный ремонт объектов</w:t>
            </w: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  <w:p w:rsidR="00AA5EBD" w:rsidRPr="00FE5510" w:rsidRDefault="00AA5EBD" w:rsidP="00AA5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начальной школы.</w:t>
            </w:r>
          </w:p>
        </w:tc>
      </w:tr>
      <w:tr w:rsidR="00A1497F" w:rsidRPr="00FE5510" w:rsidTr="00197F56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F56" w:rsidRPr="00FE5510" w:rsidRDefault="00197F56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197F56" w:rsidRPr="00FE5510" w:rsidRDefault="00197F56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56" w:rsidRPr="00FE5510" w:rsidRDefault="00197F56" w:rsidP="001215B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созданных, реконструированных или отремонтированных объектов</w:t>
            </w:r>
          </w:p>
        </w:tc>
      </w:tr>
      <w:tr w:rsidR="00A1497F" w:rsidRPr="00FE5510" w:rsidTr="00197F56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56" w:rsidRPr="00FE5510" w:rsidRDefault="00197F56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F56" w:rsidRPr="00FE5510" w:rsidRDefault="00197F56" w:rsidP="0012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197F56" w:rsidRPr="00FE5510" w:rsidRDefault="00197F56" w:rsidP="0012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F56" w:rsidRPr="00FE5510" w:rsidRDefault="00197F56" w:rsidP="001215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1497F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лизация программы проходит в один</w:t>
            </w: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этап:</w:t>
            </w:r>
          </w:p>
          <w:p w:rsidR="00197F56" w:rsidRPr="00FE5510" w:rsidRDefault="00197F56" w:rsidP="001215B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336743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этап- 2019-2025</w:t>
            </w: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годы;</w:t>
            </w:r>
          </w:p>
        </w:tc>
      </w:tr>
      <w:tr w:rsidR="00A1497F" w:rsidRPr="00FE5510" w:rsidTr="00197F56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97F" w:rsidRPr="00FE5510" w:rsidRDefault="00A1497F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F56" w:rsidRPr="00FE5510" w:rsidRDefault="00197F56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197F56" w:rsidRPr="00FE5510" w:rsidRDefault="00197F56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97F" w:rsidRPr="00FE5510" w:rsidRDefault="00A1497F" w:rsidP="001215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F56" w:rsidRPr="00FE5510" w:rsidRDefault="00197F56" w:rsidP="001215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программы: </w:t>
            </w:r>
            <w:r w:rsidR="00424543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215BE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руб.,</w:t>
            </w:r>
          </w:p>
          <w:p w:rsidR="00197F56" w:rsidRPr="00FE5510" w:rsidRDefault="00197F56" w:rsidP="001215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том числе по годам:</w:t>
            </w:r>
          </w:p>
          <w:p w:rsidR="00197F56" w:rsidRPr="00FE5510" w:rsidRDefault="006E3A87" w:rsidP="001215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424543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</w:t>
            </w:r>
            <w:r w:rsidR="00022E24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7F56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15BE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7F56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руб.;</w:t>
            </w:r>
          </w:p>
          <w:p w:rsidR="00197F56" w:rsidRPr="00FE5510" w:rsidRDefault="006E3A87" w:rsidP="001215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197F56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424543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2E24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15BE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97F56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руб.;</w:t>
            </w:r>
          </w:p>
          <w:p w:rsidR="00197F56" w:rsidRPr="00FE5510" w:rsidRDefault="006E3A87" w:rsidP="001215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97F56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424543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0EF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97F56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руб.;</w:t>
            </w:r>
          </w:p>
          <w:p w:rsidR="00197F56" w:rsidRPr="00FE5510" w:rsidRDefault="006E3A87" w:rsidP="001215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197F56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– 0,0 тыс. руб.;</w:t>
            </w:r>
          </w:p>
        </w:tc>
      </w:tr>
      <w:tr w:rsidR="00A1497F" w:rsidRPr="00FE5510" w:rsidTr="00197F56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F56" w:rsidRPr="00FE5510" w:rsidRDefault="00197F56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197F56" w:rsidRPr="00FE5510" w:rsidRDefault="00197F56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56" w:rsidRPr="00FE5510" w:rsidRDefault="00197F56" w:rsidP="001215B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созданных, реконструированных или отремонтированных объектов:</w:t>
            </w:r>
          </w:p>
          <w:p w:rsidR="006F0C7B" w:rsidRPr="00FE5510" w:rsidRDefault="006F0C7B" w:rsidP="001215BE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F56" w:rsidRPr="00FE5510" w:rsidRDefault="00336743" w:rsidP="001215BE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6E3A87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EF7DBB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ремонт библиотеки</w:t>
            </w:r>
            <w:r w:rsidR="006E3A87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7F56" w:rsidRPr="00FE5510" w:rsidRDefault="00336743" w:rsidP="001215BE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5F1339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</w:t>
            </w:r>
            <w:r w:rsidR="00AA5EB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F7DBB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клуба</w:t>
            </w:r>
            <w:r w:rsidR="00197F56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7F56" w:rsidRPr="00FE5510" w:rsidRDefault="00336743" w:rsidP="005F133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  <w:r w:rsidR="00AA5EB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 ремонт начальной школы.</w:t>
            </w:r>
          </w:p>
        </w:tc>
      </w:tr>
    </w:tbl>
    <w:p w:rsidR="0079179F" w:rsidRPr="00FE5510" w:rsidRDefault="0079179F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F1339" w:rsidRPr="00FE5510" w:rsidRDefault="005F1339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F1339" w:rsidRPr="00FE5510" w:rsidRDefault="005F1339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1. Характеристика существующего состояния социальной инфраструктуры. Содержание проблемы и обоснование необходимости ее решения программными методами</w:t>
      </w:r>
    </w:p>
    <w:p w:rsidR="0079179F" w:rsidRPr="00FE5510" w:rsidRDefault="0079179F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Жизнедеятельность населения обеспечивается созданием и развитием социальной инфраструктуры – совокупности организации и учреждений, деятельность которых направлена на удовлетворение потребностей человека в образовании, медицинском обслуживании, организацию досуга, занятия физической культурой и спортом. Улучшение благосостояния населения - приоритетная задача социальной политики. Одним из основных направлений в решении данной задачи является наличие развитой социальной инфраструктуры, которая обеспечивает социально-экономическое развитие </w:t>
      </w:r>
      <w:r w:rsidR="0079179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97DEB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proofErr w:type="spellStart"/>
      <w:r w:rsidR="00E97DEB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="0079179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муниципального района «Хилокский район»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Стратегический план развития сельского поселения отвечает потребностям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сельского поселения </w:t>
      </w:r>
      <w:r w:rsidR="00424543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24543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="0079179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муниципального района «Хилокский район» 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</w:t>
      </w:r>
      <w:r w:rsidR="00424543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24543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="0079179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доступные для потенциала территории, адекватные географическому, демографическому, экономическому, </w:t>
      </w:r>
      <w:proofErr w:type="spellStart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социокультурному</w:t>
      </w:r>
      <w:proofErr w:type="spellEnd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требованиями действующего законодательства. Программа призвана создать условия для развития социальной инфраструктуры сельского поселения </w:t>
      </w:r>
      <w:r w:rsidR="00424543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24543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="0079179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79179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«Хилокский район» 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5F1339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строительства, 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капитального ремонта и реконструкции объектов здравоохранения, образования, культуры.</w:t>
      </w:r>
    </w:p>
    <w:p w:rsidR="005F1339" w:rsidRPr="00FE5510" w:rsidRDefault="005F1339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39" w:rsidRPr="00FE5510" w:rsidRDefault="005F1339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2. Основные цели и задачи программы.</w:t>
      </w:r>
    </w:p>
    <w:p w:rsidR="0079179F" w:rsidRPr="00FE5510" w:rsidRDefault="0079179F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обеспечение развития социальной инфраструктуры сельского поселения, повышение уровня и качества жизни населения на 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территории сельского поселения </w:t>
      </w:r>
      <w:r w:rsidR="004323FC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323FC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="0079179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79179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«Хилокский район»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муниципальной программы являются:</w:t>
      </w:r>
    </w:p>
    <w:p w:rsidR="00424377" w:rsidRPr="00FE5510" w:rsidRDefault="00424377" w:rsidP="00424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реконструкция и капитальный ремонт объекта</w:t>
      </w:r>
      <w:r w:rsidR="00EF7DBB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культурного 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proofErr w:type="gramStart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8586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48586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7F56" w:rsidRPr="00FE5510" w:rsidRDefault="00EF7DBB" w:rsidP="00EF7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85868" w:rsidRPr="00FE5510" w:rsidRDefault="00485868" w:rsidP="00485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-реконструкция и капитальный ремонт объекта   культурного  учреждения</w:t>
      </w:r>
      <w:r w:rsidR="001002B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клуб «Центр Досуга и информации»;</w:t>
      </w:r>
    </w:p>
    <w:p w:rsidR="00485868" w:rsidRPr="00FE5510" w:rsidRDefault="00485868" w:rsidP="0048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39" w:rsidRPr="00FE5510" w:rsidRDefault="005F1339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3. Сроки и этапы реализации программы</w:t>
      </w:r>
    </w:p>
    <w:p w:rsidR="005F1339" w:rsidRPr="00FE5510" w:rsidRDefault="005F1339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</w:t>
      </w:r>
      <w:r w:rsidR="00DE3B15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Программы рассчитан на 2019-2025</w:t>
      </w:r>
      <w:r w:rsidR="0079179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F1339" w:rsidRPr="00FE5510" w:rsidRDefault="005F1339" w:rsidP="001215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4. Перечни мероприятий программы</w:t>
      </w:r>
    </w:p>
    <w:p w:rsidR="005F1339" w:rsidRPr="00FE5510" w:rsidRDefault="005F1339" w:rsidP="001215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мероприятий Программы представлена в таблице 1.</w:t>
      </w:r>
    </w:p>
    <w:p w:rsidR="00197F56" w:rsidRPr="00FE5510" w:rsidRDefault="00197F56" w:rsidP="001215B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10373" w:type="dxa"/>
        <w:jc w:val="center"/>
        <w:tblCellMar>
          <w:left w:w="0" w:type="dxa"/>
          <w:right w:w="0" w:type="dxa"/>
        </w:tblCellMar>
        <w:tblLook w:val="04A0"/>
      </w:tblPr>
      <w:tblGrid>
        <w:gridCol w:w="560"/>
        <w:gridCol w:w="2493"/>
        <w:gridCol w:w="1926"/>
        <w:gridCol w:w="1514"/>
        <w:gridCol w:w="1256"/>
        <w:gridCol w:w="1140"/>
        <w:gridCol w:w="1484"/>
      </w:tblGrid>
      <w:tr w:rsidR="00197F56" w:rsidRPr="00FE5510" w:rsidTr="00FE5BA8">
        <w:trPr>
          <w:tblHeader/>
          <w:jc w:val="center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F56" w:rsidRPr="00FE5510" w:rsidRDefault="00197F56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F56" w:rsidRPr="00FE5510" w:rsidRDefault="00197F56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мероприятий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F56" w:rsidRPr="00FE5510" w:rsidRDefault="00197F56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4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56" w:rsidRPr="00FE5510" w:rsidRDefault="00197F56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(тыс</w:t>
            </w:r>
            <w:proofErr w:type="gramStart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</w:tr>
      <w:tr w:rsidR="00FE5BA8" w:rsidRPr="00FE5510" w:rsidTr="00FE5BA8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DDD" w:rsidRPr="00FE5510" w:rsidRDefault="00027DDD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DDD" w:rsidRPr="00FE5510" w:rsidRDefault="00027DDD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DDD" w:rsidRPr="00FE5510" w:rsidRDefault="00027DDD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DDD" w:rsidRPr="00FE5510" w:rsidRDefault="00336743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="00027DDD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336743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="00027DDD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336743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027DDD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336743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027DDD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197F56" w:rsidRPr="00FE5510" w:rsidTr="00197F56">
        <w:trPr>
          <w:jc w:val="center"/>
        </w:trPr>
        <w:tc>
          <w:tcPr>
            <w:tcW w:w="103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F56" w:rsidRPr="00FE5510" w:rsidRDefault="00197F56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образовательных и детских дошкольных учреждений</w:t>
            </w:r>
          </w:p>
        </w:tc>
      </w:tr>
      <w:tr w:rsidR="00FE5BA8" w:rsidRPr="00FE5510" w:rsidTr="00FE5BA8">
        <w:trPr>
          <w:trHeight w:val="863"/>
          <w:jc w:val="center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FE5BA8" w:rsidRPr="00FE5510" w:rsidRDefault="00FE5BA8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BA8" w:rsidRPr="00FE5510" w:rsidRDefault="00FE5BA8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BA8" w:rsidRPr="00FE5510" w:rsidRDefault="00FE5BA8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BA8" w:rsidRPr="00FE5510" w:rsidRDefault="00FE5BA8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BA8" w:rsidRPr="00FE5510" w:rsidTr="00FE5BA8">
        <w:trPr>
          <w:trHeight w:val="276"/>
          <w:jc w:val="center"/>
        </w:trPr>
        <w:tc>
          <w:tcPr>
            <w:tcW w:w="5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FE5BA8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27DD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BA8" w:rsidRPr="00FE5510" w:rsidTr="00FE5BA8">
        <w:trPr>
          <w:trHeight w:val="690"/>
          <w:jc w:val="center"/>
        </w:trPr>
        <w:tc>
          <w:tcPr>
            <w:tcW w:w="5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FE5BA8" w:rsidP="00FE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и с</w:t>
            </w:r>
            <w:r w:rsidR="00027DD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троительство детского сада </w:t>
            </w:r>
            <w:r w:rsidR="000067F4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067F4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067F4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Глинка </w:t>
            </w:r>
          </w:p>
        </w:tc>
        <w:tc>
          <w:tcPr>
            <w:tcW w:w="1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339" w:rsidRPr="00FE5510" w:rsidTr="005F1339">
        <w:trPr>
          <w:trHeight w:val="200"/>
          <w:jc w:val="center"/>
        </w:trPr>
        <w:tc>
          <w:tcPr>
            <w:tcW w:w="103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39" w:rsidRPr="00FE5510" w:rsidRDefault="005F1339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здравоохранения</w:t>
            </w:r>
          </w:p>
        </w:tc>
      </w:tr>
      <w:tr w:rsidR="00FE5BA8" w:rsidRPr="00FE5510" w:rsidTr="00FE5BA8">
        <w:trPr>
          <w:trHeight w:val="767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FE5BA8" w:rsidP="00A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и с</w:t>
            </w:r>
            <w:r w:rsidR="00027DD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троительство ФАП </w:t>
            </w:r>
            <w:proofErr w:type="gramStart"/>
            <w:r w:rsidR="00A43B2F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43B2F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Глинка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02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FE5BA8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27DD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1339" w:rsidRPr="00FE5510" w:rsidTr="005F1339">
        <w:trPr>
          <w:trHeight w:val="283"/>
          <w:jc w:val="center"/>
        </w:trPr>
        <w:tc>
          <w:tcPr>
            <w:tcW w:w="103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39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капитальный ремонт объекта культуры</w:t>
            </w:r>
          </w:p>
        </w:tc>
      </w:tr>
      <w:tr w:rsidR="00FE5BA8" w:rsidRPr="00FE5510" w:rsidTr="00FE5BA8">
        <w:trPr>
          <w:trHeight w:val="767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02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027DDD" w:rsidRPr="00FE5510" w:rsidRDefault="00027DDD" w:rsidP="00FE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BA8" w:rsidRPr="00FE5510" w:rsidTr="00FE5BA8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02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  <w:p w:rsidR="00027DDD" w:rsidRPr="00FE5510" w:rsidRDefault="00027DDD" w:rsidP="0002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FE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E5BA8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FE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E5BA8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027DDD" w:rsidP="0002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DDD" w:rsidRPr="00FE5510" w:rsidRDefault="00027DDD" w:rsidP="0002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97F56" w:rsidRPr="00FE5510" w:rsidRDefault="00197F56" w:rsidP="001215B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7DDD" w:rsidRPr="00FE5510" w:rsidRDefault="00027DDD" w:rsidP="001215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sub_10500"/>
    </w:p>
    <w:p w:rsidR="00197F56" w:rsidRPr="00FE5510" w:rsidRDefault="00197F56" w:rsidP="001215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5. </w:t>
      </w:r>
      <w:bookmarkStart w:id="1" w:name="sub_115"/>
      <w:bookmarkEnd w:id="0"/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Объемы и источники финансирования</w:t>
      </w:r>
      <w:bookmarkEnd w:id="1"/>
    </w:p>
    <w:p w:rsidR="00027DDD" w:rsidRPr="00FE5510" w:rsidRDefault="00027DDD" w:rsidP="001215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Ресурсное обеспечение Программы представлено в таблице 2.</w:t>
      </w:r>
    </w:p>
    <w:p w:rsidR="00197F56" w:rsidRPr="00FE5510" w:rsidRDefault="00197F56" w:rsidP="001215B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10363" w:type="dxa"/>
        <w:tblInd w:w="-516" w:type="dxa"/>
        <w:tblCellMar>
          <w:left w:w="0" w:type="dxa"/>
          <w:right w:w="0" w:type="dxa"/>
        </w:tblCellMar>
        <w:tblLook w:val="04A0"/>
      </w:tblPr>
      <w:tblGrid>
        <w:gridCol w:w="576"/>
        <w:gridCol w:w="4119"/>
        <w:gridCol w:w="1004"/>
        <w:gridCol w:w="1503"/>
        <w:gridCol w:w="989"/>
        <w:gridCol w:w="1083"/>
        <w:gridCol w:w="1089"/>
      </w:tblGrid>
      <w:tr w:rsidR="00027DDD" w:rsidRPr="00FE5510" w:rsidTr="00027DDD">
        <w:trPr>
          <w:trHeight w:val="85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6743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DDD" w:rsidRPr="00FE5510" w:rsidRDefault="00336743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36743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DDD" w:rsidRPr="00FE5510" w:rsidRDefault="00027DDD" w:rsidP="0002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36743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27DDD" w:rsidRPr="00FE5510" w:rsidTr="00027DDD">
        <w:trPr>
          <w:trHeight w:val="5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Программе,</w:t>
            </w:r>
          </w:p>
          <w:p w:rsidR="00027DDD" w:rsidRPr="00FE5510" w:rsidRDefault="00027DDD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6830BA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027DD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6830BA" w:rsidP="00FE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5BA8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27DD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6830BA" w:rsidP="00FE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5BA8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27DD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6830BA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7DD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FE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7DDD" w:rsidRPr="00FE5510" w:rsidTr="00027DDD">
        <w:trPr>
          <w:trHeight w:val="13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краевого бюджета</w:t>
            </w:r>
          </w:p>
          <w:p w:rsidR="00027DDD" w:rsidRPr="00FE5510" w:rsidRDefault="00027DDD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212A16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27DD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12A16" w:rsidRPr="00FE5510" w:rsidRDefault="00212A16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12A16" w:rsidRPr="00FE5510" w:rsidRDefault="00212A16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7DDD" w:rsidRPr="00FE5510" w:rsidTr="00027DDD">
        <w:trPr>
          <w:trHeight w:val="18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027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FE5BA8" w:rsidP="002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2A16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27DD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FE5BA8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027DD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212A16" w:rsidP="00FE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5BA8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27DD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212A16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27DD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2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7DDD" w:rsidRPr="00FE5510" w:rsidTr="00027DDD">
        <w:trPr>
          <w:trHeight w:val="5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сельского поселения</w:t>
            </w:r>
            <w:r w:rsidR="006830BA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830BA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Глинкинское</w:t>
            </w:r>
            <w:proofErr w:type="spellEnd"/>
            <w:r w:rsidR="00212A16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27DDD" w:rsidRPr="00FE5510" w:rsidRDefault="00027DDD" w:rsidP="0021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DDD" w:rsidRPr="00FE5510" w:rsidTr="00027DDD">
        <w:trPr>
          <w:trHeight w:val="5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2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12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DD" w:rsidRPr="00FE5510" w:rsidRDefault="00027DDD" w:rsidP="0021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12A16" w:rsidRPr="00FE5510" w:rsidRDefault="00212A16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6. Целевые индикаторы программы, ожидаемые результаты реализации программы</w:t>
      </w: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индикатор программы — количество созданных, реконструированных или отремонтированных объектов социальной инфраструктуры.</w:t>
      </w: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Ожидаемыми результатами реализации Программы является развитие социальной инфраструктуры сельского поселения </w:t>
      </w:r>
      <w:r w:rsidR="006830BA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830BA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="000231A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0231A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«Хилокский район» 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</w: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 включают:</w:t>
      </w:r>
    </w:p>
    <w:p w:rsidR="006830BA" w:rsidRPr="00FE5510" w:rsidRDefault="006830BA" w:rsidP="0068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 и капитальный ремонт объ</w:t>
      </w:r>
      <w:r w:rsidR="00F3458A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ектов 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</w:t>
      </w:r>
    </w:p>
    <w:p w:rsidR="00FE5BA8" w:rsidRPr="00FE5510" w:rsidRDefault="00F3458A" w:rsidP="00F34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-ремонт начальной школы </w:t>
      </w:r>
      <w:r w:rsidR="006830BA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Глинка</w:t>
      </w:r>
      <w:proofErr w:type="gramStart"/>
      <w:r w:rsidR="006830BA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BA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E5BA8" w:rsidRPr="00FE5510" w:rsidRDefault="0005523C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E5BA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500,0 тыс. руб.;</w:t>
      </w:r>
    </w:p>
    <w:p w:rsidR="00273F9B" w:rsidRPr="00FE5510" w:rsidRDefault="00273F9B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F56" w:rsidRPr="00FE5510" w:rsidRDefault="0005523C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197F56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273F9B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197F56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3F9B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  <w:r w:rsidR="00197F56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BA8" w:rsidRPr="00FE5510" w:rsidRDefault="00FE5BA8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BA8" w:rsidRPr="00FE5510" w:rsidRDefault="0005523C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FE5BA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500,0 тыс. руб.;</w:t>
      </w:r>
    </w:p>
    <w:p w:rsidR="00273F9B" w:rsidRPr="00FE5510" w:rsidRDefault="00273F9B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F56" w:rsidRPr="00FE5510" w:rsidRDefault="0005523C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197F56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="00273F9B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2000,</w:t>
      </w:r>
      <w:r w:rsidR="00197F56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197F56" w:rsidRPr="00FE5510" w:rsidRDefault="0005523C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273F9B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0,0</w:t>
      </w:r>
    </w:p>
    <w:p w:rsidR="00273F9B" w:rsidRPr="00FE5510" w:rsidRDefault="00273F9B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7. Финансово-экономическое обоснование программы</w:t>
      </w:r>
    </w:p>
    <w:p w:rsidR="00273F9B" w:rsidRPr="00FE5510" w:rsidRDefault="00273F9B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по строительству, реконструкции или капитальному ремонту объектов определяется на основании проектно-сметной документации для каждого объекта индивидуально.</w:t>
      </w:r>
    </w:p>
    <w:p w:rsidR="00273F9B" w:rsidRPr="00FE5510" w:rsidRDefault="00273F9B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8. Методика оценки эффективности программы</w:t>
      </w:r>
    </w:p>
    <w:p w:rsidR="00273F9B" w:rsidRPr="00FE5510" w:rsidRDefault="00273F9B" w:rsidP="001215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Программы оценивается на основании достижения целевых показателей и индикаторов Программы путем </w:t>
      </w:r>
      <w:r w:rsidR="000231A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сопоставления,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достигнутых показателей и индикаторов с их прогнозными значениями, а также оценкой полноты использования бюджетных средств.</w:t>
      </w:r>
    </w:p>
    <w:p w:rsidR="00197F56" w:rsidRPr="00FE5510" w:rsidRDefault="00197F56" w:rsidP="0012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эффективности реализации муниципальной программы проводится в порядке, установленном постановлением Администрации </w:t>
      </w:r>
      <w:r w:rsidR="000231A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830BA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proofErr w:type="spellStart"/>
      <w:r w:rsidR="006830BA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="000231A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2" w:name="_GoBack"/>
      <w:bookmarkEnd w:id="2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F56" w:rsidRPr="00FE5510" w:rsidRDefault="00197F56" w:rsidP="0012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B15" w:rsidRPr="00FE5510" w:rsidRDefault="00DE3B15" w:rsidP="0012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B15" w:rsidRPr="00FE5510" w:rsidRDefault="00DE3B15" w:rsidP="0012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B15" w:rsidRPr="00FE5510" w:rsidRDefault="00DE3B15" w:rsidP="0012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B15" w:rsidRPr="00FE5510" w:rsidRDefault="00DE3B15" w:rsidP="0012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right="-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</w:p>
    <w:p w:rsidR="00C52E6D" w:rsidRPr="00FE5510" w:rsidRDefault="00C52E6D" w:rsidP="00C52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52E6D" w:rsidRPr="00FE5510" w:rsidRDefault="00C52E6D" w:rsidP="00C52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830BA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proofErr w:type="spellStart"/>
      <w:r w:rsidR="006830BA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2E6D" w:rsidRPr="00FE5510" w:rsidRDefault="00642974" w:rsidP="00C52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 »</w:t>
      </w:r>
      <w:r w:rsidR="001002B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135DE4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1002B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31</w:t>
      </w:r>
    </w:p>
    <w:p w:rsidR="00C52E6D" w:rsidRPr="00FE5510" w:rsidRDefault="00C52E6D" w:rsidP="00C52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E6D" w:rsidRPr="00FE5510" w:rsidRDefault="00C52E6D" w:rsidP="00C52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E6D" w:rsidRPr="00FE5510" w:rsidRDefault="00C52E6D" w:rsidP="00C52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комплексного развития </w:t>
      </w:r>
      <w:proofErr w:type="gramStart"/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</w:t>
      </w:r>
      <w:proofErr w:type="gramEnd"/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инфраструктур </w:t>
      </w:r>
    </w:p>
    <w:p w:rsidR="00C52E6D" w:rsidRPr="00FE5510" w:rsidRDefault="00C52E6D" w:rsidP="00C52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="00B5621E"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B5621E"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Глинкинское</w:t>
      </w:r>
      <w:proofErr w:type="spellEnd"/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муниципального района «Хилокский район»</w:t>
      </w:r>
    </w:p>
    <w:p w:rsidR="00C52E6D" w:rsidRPr="00FE5510" w:rsidRDefault="00642974" w:rsidP="00C52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</w:t>
      </w:r>
      <w:r w:rsidR="00C52E6D"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</w:t>
      </w:r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52E6D"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C52E6D" w:rsidRPr="00FE5510" w:rsidRDefault="00C52E6D" w:rsidP="00C52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52E6D" w:rsidRPr="00FE5510" w:rsidRDefault="00C52E6D" w:rsidP="00C52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52E6D" w:rsidRPr="00FE5510" w:rsidRDefault="00C52E6D" w:rsidP="00C52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комплексного развития социальной инфраструктуры</w:t>
      </w:r>
    </w:p>
    <w:p w:rsidR="00C52E6D" w:rsidRPr="00FE5510" w:rsidRDefault="00C52E6D" w:rsidP="00C52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</w:t>
      </w:r>
      <w:r w:rsidR="00B5621E"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поселения «</w:t>
      </w:r>
      <w:proofErr w:type="spellStart"/>
      <w:r w:rsidR="00B5621E"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Глинкинское</w:t>
      </w:r>
      <w:proofErr w:type="spellEnd"/>
      <w:r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муниципального района «Хилокского района»</w:t>
      </w:r>
    </w:p>
    <w:p w:rsidR="00C52E6D" w:rsidRPr="00FE5510" w:rsidRDefault="00642974" w:rsidP="00C52E6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2019-2025</w:t>
      </w:r>
      <w:r w:rsidR="00C52E6D" w:rsidRPr="00FE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C52E6D" w:rsidRPr="00FE5510" w:rsidRDefault="00C52E6D" w:rsidP="00C52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9"/>
        <w:gridCol w:w="5582"/>
      </w:tblGrid>
      <w:tr w:rsidR="00C52E6D" w:rsidRPr="00FE5510" w:rsidTr="002B2306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программы</w:t>
            </w:r>
          </w:p>
        </w:tc>
        <w:tc>
          <w:tcPr>
            <w:tcW w:w="6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</w:t>
            </w:r>
            <w:r w:rsidR="000174C5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«</w:t>
            </w:r>
            <w:proofErr w:type="spellStart"/>
            <w:r w:rsidR="000174C5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Глинкинское</w:t>
            </w:r>
            <w:proofErr w:type="spellEnd"/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района «Хилокский район».</w:t>
            </w:r>
          </w:p>
        </w:tc>
      </w:tr>
      <w:tr w:rsidR="00C52E6D" w:rsidRPr="00FE5510" w:rsidTr="002B2306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</w:t>
            </w:r>
          </w:p>
          <w:p w:rsidR="00C52E6D" w:rsidRPr="00FE5510" w:rsidRDefault="00C52E6D" w:rsidP="002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социальной инфраструктуры сельского поселения, повышение уровня и качества жизни населения на территории с</w:t>
            </w:r>
            <w:r w:rsidR="00464752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«</w:t>
            </w:r>
            <w:proofErr w:type="spellStart"/>
            <w:r w:rsidR="00464752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Глинкинское</w:t>
            </w:r>
            <w:proofErr w:type="spellEnd"/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района «Хилокский район».</w:t>
            </w:r>
          </w:p>
        </w:tc>
      </w:tr>
      <w:tr w:rsidR="00C52E6D" w:rsidRPr="00FE5510" w:rsidTr="002B2306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</w:t>
            </w:r>
          </w:p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социальной инфраструктуры с</w:t>
            </w:r>
            <w:r w:rsidR="00B5621E" w:rsidRPr="00FE55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ельского поселения «</w:t>
            </w:r>
            <w:proofErr w:type="spellStart"/>
            <w:r w:rsidR="00B5621E" w:rsidRPr="00FE55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Глинкинское</w:t>
            </w:r>
            <w:proofErr w:type="spellEnd"/>
            <w:r w:rsidRPr="00FE55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муниципального района «Хилокский район»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      </w:r>
          </w:p>
          <w:p w:rsidR="00C52E6D" w:rsidRPr="00FE5510" w:rsidRDefault="00C52E6D" w:rsidP="001002B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реконструкция и капитальный ремонт объекта культуры</w:t>
            </w:r>
            <w:r w:rsidR="001002B8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F2E15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02B8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1002B8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02B8" w:rsidRPr="00FE5510" w:rsidRDefault="001002B8" w:rsidP="001002B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реконструкция и капитальный ремонт объекта культур</w:t>
            </w:r>
            <w:proofErr w:type="gramStart"/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F2E15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«Центр Досуга и  информации».</w:t>
            </w:r>
          </w:p>
          <w:p w:rsidR="00FF2E15" w:rsidRPr="00FE5510" w:rsidRDefault="00FF2E15" w:rsidP="001002B8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начальной школы.</w:t>
            </w:r>
          </w:p>
        </w:tc>
      </w:tr>
      <w:tr w:rsidR="00C52E6D" w:rsidRPr="00FE5510" w:rsidTr="002B2306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созданных, реконструированных или отремонтированных объектов</w:t>
            </w:r>
          </w:p>
        </w:tc>
      </w:tr>
      <w:tr w:rsidR="00C52E6D" w:rsidRPr="00FE5510" w:rsidTr="002B2306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6D" w:rsidRPr="00FE5510" w:rsidRDefault="00C52E6D" w:rsidP="002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C52E6D" w:rsidRPr="00FE5510" w:rsidRDefault="00C52E6D" w:rsidP="002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проходит в один этап:</w:t>
            </w:r>
          </w:p>
          <w:p w:rsidR="00C52E6D" w:rsidRPr="00FE5510" w:rsidRDefault="00C52E6D" w:rsidP="002B230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42974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этап- 2019-2025</w:t>
            </w: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годы;</w:t>
            </w:r>
          </w:p>
        </w:tc>
      </w:tr>
      <w:tr w:rsidR="00C52E6D" w:rsidRPr="00FE5510" w:rsidTr="002B2306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6D" w:rsidRPr="00FE5510" w:rsidRDefault="00C52E6D" w:rsidP="002B23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программы: </w:t>
            </w:r>
            <w:r w:rsidR="00B5621E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</w:t>
            </w: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руб.,</w:t>
            </w:r>
          </w:p>
          <w:p w:rsidR="00C52E6D" w:rsidRPr="00FE5510" w:rsidRDefault="00C52E6D" w:rsidP="002B23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том числе по годам:</w:t>
            </w:r>
          </w:p>
          <w:p w:rsidR="00C52E6D" w:rsidRPr="00FE5510" w:rsidRDefault="00D514E9" w:rsidP="002B23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52B16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  <w:r w:rsidR="00B5621E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 тыс. руб.;</w:t>
            </w:r>
          </w:p>
          <w:p w:rsidR="00C52E6D" w:rsidRPr="00FE5510" w:rsidRDefault="00252B16" w:rsidP="002B23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5621E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 тыс. руб.;</w:t>
            </w:r>
          </w:p>
          <w:p w:rsidR="00C52E6D" w:rsidRPr="00FE5510" w:rsidRDefault="00252B16" w:rsidP="002B23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5621E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 тыс. руб.;</w:t>
            </w:r>
          </w:p>
          <w:p w:rsidR="00C52E6D" w:rsidRPr="00FE5510" w:rsidRDefault="00252B16" w:rsidP="002B230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0,0 тыс. руб.;</w:t>
            </w:r>
          </w:p>
        </w:tc>
      </w:tr>
      <w:tr w:rsidR="00C52E6D" w:rsidRPr="00FE5510" w:rsidTr="002B2306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созданных, реконструированных или отремонтированных объектов:</w:t>
            </w:r>
          </w:p>
          <w:p w:rsidR="00C52E6D" w:rsidRPr="00FE5510" w:rsidRDefault="00C52E6D" w:rsidP="002B2306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762" w:rsidRPr="00FE5510" w:rsidRDefault="00B4057E" w:rsidP="00B5621E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г.–   </w:t>
            </w:r>
            <w:r w:rsidR="00F63762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</w:t>
            </w:r>
            <w:r w:rsidR="001002B8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 и ремонт   здания библиотеки</w:t>
            </w:r>
            <w:r w:rsidR="00F63762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2E6D" w:rsidRPr="00FE5510" w:rsidRDefault="00F63762" w:rsidP="00B5621E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-реконструкция и ремонт  здания 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2B8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</w:t>
            </w: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1B21" w:rsidRPr="00FE5510" w:rsidRDefault="00B4057E" w:rsidP="00AF1B21">
            <w:pPr>
              <w:spacing w:after="0" w:line="240" w:lineRule="auto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002B8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-</w:t>
            </w:r>
            <w:r w:rsidR="000802E9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B21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ремонт  здания   клуба;</w:t>
            </w:r>
          </w:p>
          <w:p w:rsidR="00C52E6D" w:rsidRPr="00FE5510" w:rsidRDefault="00C52E6D" w:rsidP="002B2306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6D" w:rsidRPr="00FE5510" w:rsidRDefault="00B4057E" w:rsidP="002B2306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0802E9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 ремонт начальной школы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1. Характеристика существующего состояния социальной инфраструктуры. Содержание проблемы и обоснование необходимости ее решения программными методами</w:t>
      </w:r>
    </w:p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 населения обеспечивается созданием и развитием социальной инфраструктуры – совокупности организации и учреждений, деятельность которых направлена на удовлетворение потребностей человека в образовании, медицинском обслуживании, организацию досуга, занятия физической культурой и спортом. Улучшение благосостояния населения - приоритетная задача социальной политики. Одним из основных направлений в решении данной задачи является наличие развитой социальной инфраструктуры, которая обеспечивает социально-экономическое развитие с</w:t>
      </w:r>
      <w:r w:rsidR="00914FED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proofErr w:type="spellStart"/>
      <w:r w:rsidR="00914FED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муниципального района «Хилокский район».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Стратегический план развития сельского поселения отвечает потребностям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</w:t>
      </w:r>
      <w:r w:rsidR="00914FED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proofErr w:type="spellStart"/>
      <w:r w:rsidR="00914FED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муниципального района «Хилокский район»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</w:t>
      </w:r>
      <w:r w:rsidR="00914FED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proofErr w:type="spellStart"/>
      <w:r w:rsidR="00914FED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доступные для потенциала территории, адекватные географическому, демографическому, экономическому, </w:t>
      </w:r>
      <w:proofErr w:type="spellStart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социокультурному</w:t>
      </w:r>
      <w:proofErr w:type="spellEnd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разработана в соответствии с требованиями действующего законодательства. Программа призвана создать условия для развития социальной инфраструктуры с</w:t>
      </w:r>
      <w:r w:rsidR="00914FED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proofErr w:type="spellStart"/>
      <w:r w:rsidR="00914FED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муниципального района «Хилокский район» путем строительства, проведения капитального ремонта и реконструкции объектов здравоохранения, образования, культуры.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2. Основные цели и задачи программы.</w:t>
      </w:r>
    </w:p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обеспечение развития социальной инфраструктуры сельского поселения, повышение уровня и качества жизни населения на территории с</w:t>
      </w:r>
      <w:r w:rsidR="0042040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proofErr w:type="spellStart"/>
      <w:r w:rsidR="0042040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муниципального района «Хилокский район».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муниципальной программы являются: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3. Сроки и этапы реализации программы</w:t>
      </w:r>
    </w:p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</w:t>
      </w:r>
      <w:r w:rsidR="0070319F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Программы рассчитан на 2019-2025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AF1B21" w:rsidRPr="00FE5510" w:rsidRDefault="00AF1B21" w:rsidP="00AF1B21">
      <w:pPr>
        <w:spacing w:after="0" w:line="240" w:lineRule="auto"/>
        <w:ind w:left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–   реконструкция  и ремонт   здания библиотеки;</w:t>
      </w:r>
    </w:p>
    <w:p w:rsidR="00AF1B21" w:rsidRPr="00FE5510" w:rsidRDefault="00AF1B21" w:rsidP="00AF1B21">
      <w:pPr>
        <w:spacing w:after="0" w:line="240" w:lineRule="auto"/>
        <w:ind w:left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реконструкция и ремонт  здания   клуба;</w:t>
      </w:r>
    </w:p>
    <w:p w:rsidR="00C52E6D" w:rsidRPr="00FE5510" w:rsidRDefault="00082FC9" w:rsidP="00C52E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-ремонт  начальной   школы.</w:t>
      </w:r>
    </w:p>
    <w:p w:rsidR="00C52E6D" w:rsidRPr="00FE5510" w:rsidRDefault="00C52E6D" w:rsidP="00C52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4. Перечни мероприятий программы</w:t>
      </w:r>
    </w:p>
    <w:p w:rsidR="00C52E6D" w:rsidRPr="00FE5510" w:rsidRDefault="00C52E6D" w:rsidP="00C52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мероприятий Программы представлена в таблице 1.</w:t>
      </w:r>
    </w:p>
    <w:p w:rsidR="00C52E6D" w:rsidRPr="00FE5510" w:rsidRDefault="00C52E6D" w:rsidP="00C52E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10373" w:type="dxa"/>
        <w:jc w:val="center"/>
        <w:tblCellMar>
          <w:left w:w="0" w:type="dxa"/>
          <w:right w:w="0" w:type="dxa"/>
        </w:tblCellMar>
        <w:tblLook w:val="04A0"/>
      </w:tblPr>
      <w:tblGrid>
        <w:gridCol w:w="560"/>
        <w:gridCol w:w="2493"/>
        <w:gridCol w:w="1926"/>
        <w:gridCol w:w="1514"/>
        <w:gridCol w:w="1256"/>
        <w:gridCol w:w="1140"/>
        <w:gridCol w:w="1484"/>
      </w:tblGrid>
      <w:tr w:rsidR="00C52E6D" w:rsidRPr="00FE5510" w:rsidTr="002B2306">
        <w:trPr>
          <w:tblHeader/>
          <w:jc w:val="center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мероприятий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4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(тыс</w:t>
            </w:r>
            <w:proofErr w:type="gramStart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</w:tr>
      <w:tr w:rsidR="00C52E6D" w:rsidRPr="00FE5510" w:rsidTr="002B2306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70319F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="00C52E6D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70319F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="00C52E6D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70319F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C52E6D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70319F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C52E6D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C52E6D" w:rsidRPr="00FE5510" w:rsidTr="002B2306">
        <w:trPr>
          <w:jc w:val="center"/>
        </w:trPr>
        <w:tc>
          <w:tcPr>
            <w:tcW w:w="103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образовательных и детских дошкольных учреждений</w:t>
            </w:r>
          </w:p>
        </w:tc>
      </w:tr>
      <w:tr w:rsidR="00C52E6D" w:rsidRPr="00FE5510" w:rsidTr="002B2306">
        <w:trPr>
          <w:trHeight w:val="863"/>
          <w:jc w:val="center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D719BA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на  ремонт  начальной школы   с</w:t>
            </w:r>
            <w:proofErr w:type="gramStart"/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Глинка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E6D" w:rsidRPr="00FE5510" w:rsidTr="002B2306">
        <w:trPr>
          <w:trHeight w:val="276"/>
          <w:jc w:val="center"/>
        </w:trPr>
        <w:tc>
          <w:tcPr>
            <w:tcW w:w="5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2E6D" w:rsidRPr="00FE5510" w:rsidTr="002B2306">
        <w:trPr>
          <w:trHeight w:val="690"/>
          <w:jc w:val="center"/>
        </w:trPr>
        <w:tc>
          <w:tcPr>
            <w:tcW w:w="5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D7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</w:t>
            </w:r>
            <w:r w:rsidR="00082FC9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роектно-сметной документации на </w:t>
            </w: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9BA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начальной школы </w:t>
            </w:r>
            <w:r w:rsidR="001866AE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866AE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418B8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Глинка </w:t>
            </w:r>
          </w:p>
        </w:tc>
        <w:tc>
          <w:tcPr>
            <w:tcW w:w="19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E6D" w:rsidRPr="00FE5510" w:rsidTr="002B2306">
        <w:trPr>
          <w:trHeight w:val="200"/>
          <w:jc w:val="center"/>
        </w:trPr>
        <w:tc>
          <w:tcPr>
            <w:tcW w:w="103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E6D" w:rsidRPr="00FE5510" w:rsidTr="002B2306">
        <w:trPr>
          <w:trHeight w:val="767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DA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2E6D" w:rsidRPr="00FE5510" w:rsidTr="002B2306">
        <w:trPr>
          <w:trHeight w:val="283"/>
          <w:jc w:val="center"/>
        </w:trPr>
        <w:tc>
          <w:tcPr>
            <w:tcW w:w="103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капитальный ремонт объекта культуры</w:t>
            </w:r>
          </w:p>
        </w:tc>
      </w:tr>
      <w:tr w:rsidR="00C52E6D" w:rsidRPr="00FE5510" w:rsidTr="002B2306">
        <w:trPr>
          <w:trHeight w:val="767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2E6D" w:rsidRPr="00FE5510" w:rsidTr="002B2306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52E6D" w:rsidRPr="00FE5510" w:rsidRDefault="00C52E6D" w:rsidP="00C52E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E6D" w:rsidRPr="00FE5510" w:rsidRDefault="00C52E6D" w:rsidP="00C52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5. Объемы и источники финансирования</w:t>
      </w:r>
    </w:p>
    <w:p w:rsidR="00C52E6D" w:rsidRPr="00FE5510" w:rsidRDefault="00C52E6D" w:rsidP="00C52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Программы представлено в таблице 2.</w:t>
      </w:r>
    </w:p>
    <w:p w:rsidR="00C52E6D" w:rsidRPr="00FE5510" w:rsidRDefault="00C52E6D" w:rsidP="00C52E6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10363" w:type="dxa"/>
        <w:tblInd w:w="-516" w:type="dxa"/>
        <w:tblCellMar>
          <w:left w:w="0" w:type="dxa"/>
          <w:right w:w="0" w:type="dxa"/>
        </w:tblCellMar>
        <w:tblLook w:val="04A0"/>
      </w:tblPr>
      <w:tblGrid>
        <w:gridCol w:w="576"/>
        <w:gridCol w:w="4119"/>
        <w:gridCol w:w="1004"/>
        <w:gridCol w:w="1503"/>
        <w:gridCol w:w="989"/>
        <w:gridCol w:w="1083"/>
        <w:gridCol w:w="1089"/>
      </w:tblGrid>
      <w:tr w:rsidR="00C52E6D" w:rsidRPr="00FE5510" w:rsidTr="002B2306">
        <w:trPr>
          <w:trHeight w:val="85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0319F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0319F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F1B21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0319F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0319F" w:rsidRPr="00FE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52E6D" w:rsidRPr="00FE5510" w:rsidTr="002B2306">
        <w:trPr>
          <w:trHeight w:val="5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Программе,</w:t>
            </w:r>
          </w:p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F418B8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F418B8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F418B8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F418B8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2E6D" w:rsidRPr="00FE5510" w:rsidTr="002B2306">
        <w:trPr>
          <w:trHeight w:val="13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краевого бюджета</w:t>
            </w:r>
          </w:p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F418B8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F418B8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2E6D" w:rsidRPr="00FE5510" w:rsidTr="002B2306">
        <w:trPr>
          <w:trHeight w:val="18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418B8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F418B8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2E6D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2E6D" w:rsidRPr="00FE5510" w:rsidTr="002B2306">
        <w:trPr>
          <w:trHeight w:val="5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сельского поселения</w:t>
            </w:r>
            <w:r w:rsidR="00F418B8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418B8"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Глинкинское</w:t>
            </w:r>
            <w:proofErr w:type="spellEnd"/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E6D" w:rsidRPr="00FE5510" w:rsidTr="002B2306">
        <w:trPr>
          <w:trHeight w:val="5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E6D" w:rsidRPr="00FE5510" w:rsidRDefault="00C52E6D" w:rsidP="002B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6. Целевые индикаторы программы, ожидаемые результаты реализации программы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индикатор программы — количество созданных, реконструированных или отремонтированных объектов социальной инфраструктуры.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реализации Программы является развитие социальной инфраструктуры с</w:t>
      </w:r>
      <w:r w:rsidR="00F418B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proofErr w:type="spellStart"/>
      <w:r w:rsidR="00F418B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муниципального района «Хилокский район» в целом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 включают: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проектно-сме</w:t>
      </w:r>
      <w:r w:rsidR="00F813DC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тной документации для </w:t>
      </w:r>
      <w:r w:rsidR="00F418B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Глинка</w:t>
      </w:r>
      <w:proofErr w:type="gramStart"/>
      <w:r w:rsidR="00F418B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9B359D" w:rsidRPr="00FE5510" w:rsidRDefault="009B359D" w:rsidP="009B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4354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418B8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1</w:t>
      </w:r>
      <w:r w:rsidR="00C52E6D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руб.;</w:t>
      </w:r>
    </w:p>
    <w:p w:rsidR="00C52E6D" w:rsidRPr="00FE5510" w:rsidRDefault="009B359D" w:rsidP="009B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4354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C52E6D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2000,0 тыс. руб.;</w:t>
      </w:r>
    </w:p>
    <w:p w:rsidR="00C52E6D" w:rsidRPr="00FE5510" w:rsidRDefault="00C52E6D" w:rsidP="00F8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7. Финансово-экономическое обоснование программы</w:t>
      </w:r>
    </w:p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по строительству, реконструкции или капитальному ремонту объектов определяется на основании проектно-сметной документации для каждого объекта индивидуально.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8. Методика оценки эффективности программы</w:t>
      </w:r>
    </w:p>
    <w:p w:rsidR="00C52E6D" w:rsidRPr="00FE5510" w:rsidRDefault="00C52E6D" w:rsidP="00C52E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на основании достижения целевых показателей и индикаторов Программы путем сопоставления, фактически достигнутых показателей и индикаторов с их прогнозными значениями, а также оценкой полноты использования бюджетных средств.</w:t>
      </w:r>
    </w:p>
    <w:p w:rsidR="00C52E6D" w:rsidRPr="00FE5510" w:rsidRDefault="00C52E6D" w:rsidP="00C52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проводится в порядке, установленном постановлением Администрации с</w:t>
      </w:r>
      <w:r w:rsidR="00C7511E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  «</w:t>
      </w:r>
      <w:proofErr w:type="spellStart"/>
      <w:r w:rsidR="00C7511E"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52E6D" w:rsidRPr="00FE5510" w:rsidRDefault="00C52E6D" w:rsidP="00C5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745" w:rsidRPr="00FE5510" w:rsidRDefault="001B4745" w:rsidP="0012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4745" w:rsidRPr="00FE5510" w:rsidSect="001B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56"/>
    <w:rsid w:val="000067F4"/>
    <w:rsid w:val="000070EF"/>
    <w:rsid w:val="000174C5"/>
    <w:rsid w:val="00022E24"/>
    <w:rsid w:val="000231AF"/>
    <w:rsid w:val="00027DDD"/>
    <w:rsid w:val="0005523C"/>
    <w:rsid w:val="00071659"/>
    <w:rsid w:val="000802E9"/>
    <w:rsid w:val="00082FC9"/>
    <w:rsid w:val="00100267"/>
    <w:rsid w:val="001002B8"/>
    <w:rsid w:val="0011740B"/>
    <w:rsid w:val="001215BE"/>
    <w:rsid w:val="00135DE4"/>
    <w:rsid w:val="001866AE"/>
    <w:rsid w:val="00197F56"/>
    <w:rsid w:val="001A643A"/>
    <w:rsid w:val="001B4745"/>
    <w:rsid w:val="001C1ED0"/>
    <w:rsid w:val="001F1087"/>
    <w:rsid w:val="00212A16"/>
    <w:rsid w:val="00212CD4"/>
    <w:rsid w:val="00252B16"/>
    <w:rsid w:val="00273F9B"/>
    <w:rsid w:val="00296FCA"/>
    <w:rsid w:val="00330630"/>
    <w:rsid w:val="00336743"/>
    <w:rsid w:val="0035459B"/>
    <w:rsid w:val="00383980"/>
    <w:rsid w:val="003939A0"/>
    <w:rsid w:val="003C207B"/>
    <w:rsid w:val="003D2F72"/>
    <w:rsid w:val="00404912"/>
    <w:rsid w:val="00420408"/>
    <w:rsid w:val="00424377"/>
    <w:rsid w:val="00424543"/>
    <w:rsid w:val="004323FC"/>
    <w:rsid w:val="00464752"/>
    <w:rsid w:val="00485868"/>
    <w:rsid w:val="004931BB"/>
    <w:rsid w:val="004A17EC"/>
    <w:rsid w:val="004E46E1"/>
    <w:rsid w:val="00533CCB"/>
    <w:rsid w:val="005F1339"/>
    <w:rsid w:val="00623629"/>
    <w:rsid w:val="00642974"/>
    <w:rsid w:val="00647AC8"/>
    <w:rsid w:val="006830BA"/>
    <w:rsid w:val="006E0250"/>
    <w:rsid w:val="006E3A87"/>
    <w:rsid w:val="006F0C7B"/>
    <w:rsid w:val="006F1CB8"/>
    <w:rsid w:val="0070319F"/>
    <w:rsid w:val="0079179F"/>
    <w:rsid w:val="007B6015"/>
    <w:rsid w:val="00821FC6"/>
    <w:rsid w:val="0085042B"/>
    <w:rsid w:val="008614AE"/>
    <w:rsid w:val="00910E6E"/>
    <w:rsid w:val="00911B33"/>
    <w:rsid w:val="00914FED"/>
    <w:rsid w:val="009262AA"/>
    <w:rsid w:val="00973058"/>
    <w:rsid w:val="00981238"/>
    <w:rsid w:val="00993094"/>
    <w:rsid w:val="009B359D"/>
    <w:rsid w:val="009F7CEC"/>
    <w:rsid w:val="00A1497F"/>
    <w:rsid w:val="00A21C7C"/>
    <w:rsid w:val="00A43B2F"/>
    <w:rsid w:val="00A60DCC"/>
    <w:rsid w:val="00AA5EBD"/>
    <w:rsid w:val="00AE0525"/>
    <w:rsid w:val="00AF1B21"/>
    <w:rsid w:val="00B04354"/>
    <w:rsid w:val="00B4057E"/>
    <w:rsid w:val="00B5621E"/>
    <w:rsid w:val="00BF5D46"/>
    <w:rsid w:val="00C26478"/>
    <w:rsid w:val="00C52E6D"/>
    <w:rsid w:val="00C7511E"/>
    <w:rsid w:val="00CB29EC"/>
    <w:rsid w:val="00CD14AD"/>
    <w:rsid w:val="00D514E9"/>
    <w:rsid w:val="00D719BA"/>
    <w:rsid w:val="00DA7C62"/>
    <w:rsid w:val="00DE3B15"/>
    <w:rsid w:val="00E121C2"/>
    <w:rsid w:val="00E35B0B"/>
    <w:rsid w:val="00E97DEB"/>
    <w:rsid w:val="00EF7DBB"/>
    <w:rsid w:val="00F051C2"/>
    <w:rsid w:val="00F3458A"/>
    <w:rsid w:val="00F418B8"/>
    <w:rsid w:val="00F63762"/>
    <w:rsid w:val="00F813DC"/>
    <w:rsid w:val="00F96543"/>
    <w:rsid w:val="00FE5510"/>
    <w:rsid w:val="00FE5BA8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45"/>
  </w:style>
  <w:style w:type="paragraph" w:styleId="1">
    <w:name w:val="heading 1"/>
    <w:basedOn w:val="a"/>
    <w:link w:val="10"/>
    <w:uiPriority w:val="9"/>
    <w:qFormat/>
    <w:rsid w:val="00197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97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197F56"/>
  </w:style>
  <w:style w:type="character" w:customStyle="1" w:styleId="apple-converted-space">
    <w:name w:val="apple-converted-space"/>
    <w:basedOn w:val="a0"/>
    <w:rsid w:val="00197F56"/>
  </w:style>
  <w:style w:type="character" w:customStyle="1" w:styleId="a00">
    <w:name w:val="a0"/>
    <w:basedOn w:val="a0"/>
    <w:rsid w:val="00197F56"/>
  </w:style>
  <w:style w:type="paragraph" w:styleId="a5">
    <w:name w:val="No Spacing"/>
    <w:uiPriority w:val="1"/>
    <w:qFormat/>
    <w:rsid w:val="003939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551">
          <w:marLeft w:val="-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yMDJe7uRG1AOkf0nuPkJjnJpAX28FvmuXuDz/tryeLE=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l7bYXwoFOCTSs6uQTP0wiabTWaEQvA6GQY7sKUtfCJjZrw7z9tvy2j3DMfafTZipxyVMV8vc
    8oZHzmGso/mNfw==
  </SignatureValue>
  <KeyInfo>
    <KeyValue>
      <RSAKeyValue>
        <Modulus>
            7EJgPIXD60ZvYPV0HovY2Dzm1iQpPfLIW9bhWdnNLba4TZxw1IfTo2PdCzs5uZrCAR4CAgOF
            KgcGACQCAgOFKg==
          </Modulus>
        <Exponent>BwYSMA==</Exponent>
      </RSAKeyValue>
    </KeyValue>
    <X509Data>
      <X509Certificate>
          MIIKQjCCCfGgAwIBAgIQAdNNKQEkSzAAAAATBL4AAzAIBgYqhQMCAgMwggGzMT0wOwYDVQQJ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gdC60LjQuSDQuNC90YTQvtGA0LzQsNGG0LjQvtC90L3Ri9C5INGG0LXQvdGC0YAiMB4XDTE3
          MTAyNTAwMzgyNVoXDTE4MTAyNTAwMzgyNVowggJFMRgwFgYFKoUDZAESDTEwNTc1MzgwMDQ4
          ODYxGjAYBggqhQMDgQMBARIMMDA3NTM4MDAwNTkzMRYwFAYFKoUDZAMSCzA1OTUzODI2MTk4
          MQswCQYDVQQGEwJSVTEvMC0GA1UECAwmNzUg0JfQsNCx0LDQudC60LDQu9GM0YHQutC40Lkg
          0LrRgNCw0LkxGTAXBgNVBAcMENGBLiDQk9C70LjQvdC60LAxJTAjBgNVBAkMHNGD0LsuINCa
          0L7Qu9GF0L7Qt9C90LDRjywgMzQxUjBQBgNVBAwMSdCT0LvQsNCy0LAg0YHQtdC70YzRgdC6
          0L7Qs9C+INC/0L7RgdC10LvQtdC90LjRjyAi0JPQu9C40L3QutC40L3RgdC60L7QtSIxHzAd
          BgNVBAsMFtCg0YPQutC+0LLQvtC00YHRgtCy0L4xYjBgBgNVBAoMWdCQ0LTQvNC40L3QuNGB
          0YLRgNCw0YbQuNGPINGB0LXQu9GM0YHQutC+0LPQviDQv9C+0YHQtdC70LXQvdC40Y8gItCT
          0LvQuNC90LrQuNC90YHQutC+0LUiMSAwHgYJKoZIhvcNAQkBFhFhZG1nbGlua2FAbWFpbC5y
          dTEkMCIGA1UEKgwb0JXQu9C10L3QsCDQmNCy0LDQvdC+0LLQvdCwMRswGQYDVQQEDBLQkNC7
          0LXQutGB0LXQtdCy0LAxNzA1BgNVBAMMLtCQ0LvQtdC60YHQtdC10LLQsCDQldC70LXQvdCw
          INCY0LLQsNC90L7QstC90LAwYzAcBgYqhQMCAhMwEgYHKoUDAgIkAAYHKoUDAgIeAQNDAARA
          wpq5OTsL3WOj04fUcJxNuLYtzdlZ4dZbyPI9KSTW5jzY2IsedPVgb0brw4U8YELsKak5VQa2
          powD1qqKag6GLYEJADA0QkUwMDAzo4IFPDCCBTgwDgYDVR0PAQH/BAQDAgTwMB0GA1UdDgQW
          BBScgbFWTo6+gmXiIKdRW+r8M5KNWzA4BgNVHSUEMTAvBggrBgEFBQcDAgYIKwYBBQUHAwQG
          ByqFAwICIgYGBiqFA2QCAQYIKoUDBQEYAhMwFQYFKoUDZG8EDAwKVmlQTmV0IENTUDAdBgNV
          HSAEFjAUMAgGBiqFA2RxATAIBgYqhQNkcQIwggGRBgUqhQNkcASCAYYwggGCDBfQodCa0JfQ
          mCAiVmlwTmV0IENTUCA0IgyBnNCf0YDQvtCz0YDQsNC80LzQvdC+LdCw0L/Qv9Cw0YDQsNGC
          0L3Ri9C5INC60L7QvNC/0LvQtdC60YEgItCj0LTQvtGB0YLQvtCy0LXRgNGP0Y7RidC40Lkg
          0YbQtdC90YLRgCAg0LrQvtGA0L/QvtGA0LDRgtC40LLQvdC+0LPQviDRg9GA0L7QstC90Y8g
          VmlQTmV0INCa0KEyIgxj0KHQtdGA0YLQuNGE0LjQutCw0YIg0YHQvtC+0YLQstC10YLRgdGC
          0LLQuNGPINCk0KHQkSDQoNC+0YHRgdC40Lgg4oSWINCh0KQvMTIxLTI4Mzcg0L7RgiAyMC4w
          My4yMDE2DGPQodC10YDRgtC40YTQuNC60LDRgiDRgdC+0L7RgtCy0LXRgtGB0YLQstC40Y8g
          0KTQodCRINCg0L7RgdGB0LjQuCDihJYg0KHQpC8xMjQtMjgzNiDQvtGCIDIwLjAzLjIwMTYw
          DAYDVR0TAQH/BAIwADCBggYIKwYBBQUHAQEEdjB0MHIGCCsGAQUFBzAChmZodHRwOi8vdWNl
          Y3AuZS16YWIucnUvcmVnL2lzc3VlcmluZm8vMjAxNy9raWRBNTY0MUEzMzE4OTA4NDVDODEx
          MjZENEQyRjMyN0RGQkMwNzFEMzQ3L0NoaXRhQ0FfMjAxNy5jcnQwdwYDVR0fBHAwbjBsoGqg
          aIZmaHR0cDovL3VjZWNwLmUtemFiLnJ1L3JlZy9pbnRjcmxpbmZvLzEyMTQta2lkQTU2NDFB
          MzMxODkwODQ1QzgxMTI2RDREMkYzMjdERkJDMDcxRDM0Ny9yZXZva2VkQ2VydHMuY3JsMIIB
          9AYDVR0jBIIB6zCCAeeAFKVkGjMYkIRcgRJtTS8yffvAcdNHoYIBu6SCAbcwggGzMT0wOwYD
          VQQJDDTQmtC+0YHRgtGO0YjQutC+LdCT0YDQuNCz0L7RgNC+0LLQuNGH0LAg0YPQuy4sINC0
          LiA0MRgwFgYFKoUDZAESDTEwNDc1NTAwMzcwMTcxGjAYBggqhQMDgQMBARIMMDA3NTM2MDU3
          NDk5MQswCQYDVQQGEwJSVTERMA8GA1UEBwwI0KfQuNGC0LAxLzAtBgNVBAgMJjc1INCX0LDQ
          sdCw0LnQutCw0LvRjNGB0LrQuNC5INC60YDQsNC5MR0wGwYJKoZIhvcNAQkBFg51Y2VjcEBl
          LXphYi5ydTEWMBQGA1UECgwN0JPQoyAi0JfQmNCmIjEwMC4GA1UECwwn0KPQtNC+0YHRgtC+
          0LLQtdGA0Y/RjtGJ0LjQuSDRhtC10L3RgtGAMYGBMH8GA1UEAwx40JPQvtGB0YPQtNCw0YDR
          gdGC0LLQtdC90L3QvtC1INGD0YfRgNC10LbQtNC10L3QuNC1ICLQl9Cw0LHQsNC50LrQsNC7
          0YzRgdC60LjQuSDQuNC90YTQvtGA0LzQsNGG0LjQvtC90L3Ri9C5INGG0LXQvdGC0YAighAB
          0vt0xKT50AAAABAEvgADMAgGBiqFAwICAwNBAEGRrzjZtH6dgC0zo0IUvl/X3jgFN2PHAX1q
          IYXI8dZJFLz/A4bsZSKakBRSN+k8OXzX5xK3OfoyD373PK3PX90=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50zalRrQYcWAwizwQERZ6IWyNiY=</DigestValue>
      </Reference>
      <Reference URI="/word/fontTable.xml?ContentType=application/vnd.openxmlformats-officedocument.wordprocessingml.fontTable+xml">
        <DigestMethod Algorithm="http://www.w3.org/2000/09/xmldsig#sha1"/>
        <DigestValue>mURg9apyUKH246MrwsroFpWaqHY=</DigestValue>
      </Reference>
      <Reference URI="/word/settings.xml?ContentType=application/vnd.openxmlformats-officedocument.wordprocessingml.settings+xml">
        <DigestMethod Algorithm="http://www.w3.org/2000/09/xmldsig#sha1"/>
        <DigestValue>1VDbGu2zT8C4Sr3LQy0SDneyMP0=</DigestValue>
      </Reference>
      <Reference URI="/word/styles.xml?ContentType=application/vnd.openxmlformats-officedocument.wordprocessingml.styles+xml">
        <DigestMethod Algorithm="http://www.w3.org/2000/09/xmldsig#sha1"/>
        <DigestValue>JylsJTs9SIl9jPWSKsn/LsYEMF0=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WBEwiyVtDL4GZ5Ff3EEbPafiKoM=</DigestValue>
      </Reference>
    </Manifest>
    <SignatureProperties>
      <SignatureProperty Id="idSignatureTime" Target="#idPackageSignature">
        <mdssi:SignatureTime>
          <mdssi:Format>YYYY-MM-DDThh:mm:ssTZD</mdssi:Format>
          <mdssi:Value>2018-07-09T09:55:21Z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A3B2-22EA-4C77-876B-A3E56F0B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2018-07-09T09:55:00Z</dcterms:created>
  <dcterms:modified xsi:type="dcterms:W3CDTF">2018-07-09T09:55:00Z</dcterms:modified>
</cp:coreProperties>
</file>