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422" w:rsidRDefault="00AF35A1" w:rsidP="00AF35A1">
      <w:pPr>
        <w:shd w:val="clear" w:color="auto" w:fill="FFFFFF"/>
        <w:spacing w:before="229" w:after="138" w:line="240" w:lineRule="auto"/>
        <w:ind w:left="0" w:right="0" w:firstLine="0"/>
        <w:textAlignment w:val="baseline"/>
        <w:outlineLvl w:val="1"/>
        <w:rPr>
          <w:rFonts w:ascii="Arial" w:eastAsia="Times New Roman" w:hAnsi="Arial" w:cs="Arial"/>
          <w:color w:val="3C3C3C"/>
          <w:spacing w:val="1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3C3C3C"/>
          <w:spacing w:val="1"/>
          <w:sz w:val="19"/>
          <w:szCs w:val="19"/>
          <w:lang w:eastAsia="ru-RU"/>
        </w:rPr>
        <w:t xml:space="preserve">                                                                        </w:t>
      </w:r>
      <w:r w:rsidR="00644422">
        <w:rPr>
          <w:rFonts w:ascii="Arial" w:eastAsia="Times New Roman" w:hAnsi="Arial" w:cs="Arial"/>
          <w:color w:val="3C3C3C"/>
          <w:spacing w:val="1"/>
          <w:sz w:val="19"/>
          <w:szCs w:val="19"/>
          <w:lang w:eastAsia="ru-RU"/>
        </w:rPr>
        <w:t xml:space="preserve">ВЫПИСКА </w:t>
      </w:r>
    </w:p>
    <w:p w:rsidR="00644422" w:rsidRDefault="00AF35A1" w:rsidP="00644422">
      <w:pPr>
        <w:shd w:val="clear" w:color="auto" w:fill="FFFFFF"/>
        <w:spacing w:before="229" w:after="138" w:line="240" w:lineRule="auto"/>
        <w:ind w:left="0" w:right="0" w:firstLine="0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1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3C3C3C"/>
          <w:spacing w:val="1"/>
          <w:sz w:val="19"/>
          <w:szCs w:val="19"/>
          <w:lang w:eastAsia="ru-RU"/>
        </w:rPr>
        <w:t>и</w:t>
      </w:r>
      <w:r w:rsidR="00644422">
        <w:rPr>
          <w:rFonts w:ascii="Arial" w:eastAsia="Times New Roman" w:hAnsi="Arial" w:cs="Arial"/>
          <w:color w:val="3C3C3C"/>
          <w:spacing w:val="1"/>
          <w:sz w:val="19"/>
          <w:szCs w:val="19"/>
          <w:lang w:eastAsia="ru-RU"/>
        </w:rPr>
        <w:t>з федерального закона №25-ФЗ «О муниципальной службе в РФ»</w:t>
      </w:r>
    </w:p>
    <w:p w:rsidR="00644422" w:rsidRDefault="00644422" w:rsidP="00644422">
      <w:pPr>
        <w:shd w:val="clear" w:color="auto" w:fill="FFFFFF"/>
        <w:spacing w:before="229" w:after="138" w:line="240" w:lineRule="auto"/>
        <w:ind w:left="0" w:right="0" w:firstLine="0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1"/>
          <w:sz w:val="19"/>
          <w:szCs w:val="19"/>
          <w:lang w:eastAsia="ru-RU"/>
        </w:rPr>
      </w:pPr>
    </w:p>
    <w:p w:rsidR="00644422" w:rsidRPr="009607B8" w:rsidRDefault="00644422" w:rsidP="00644422">
      <w:pPr>
        <w:shd w:val="clear" w:color="auto" w:fill="FFFFFF"/>
        <w:spacing w:before="229" w:after="138" w:line="240" w:lineRule="auto"/>
        <w:ind w:left="0" w:right="0" w:firstLine="0"/>
        <w:jc w:val="center"/>
        <w:textAlignment w:val="baseline"/>
        <w:outlineLvl w:val="1"/>
        <w:rPr>
          <w:rFonts w:ascii="Arial" w:eastAsia="Times New Roman" w:hAnsi="Arial" w:cs="Arial"/>
          <w:b/>
          <w:color w:val="3C3C3C"/>
          <w:spacing w:val="1"/>
          <w:sz w:val="19"/>
          <w:szCs w:val="19"/>
          <w:lang w:eastAsia="ru-RU"/>
        </w:rPr>
      </w:pPr>
      <w:r w:rsidRPr="009607B8">
        <w:rPr>
          <w:rFonts w:ascii="Arial" w:eastAsia="Times New Roman" w:hAnsi="Arial" w:cs="Arial"/>
          <w:b/>
          <w:color w:val="3C3C3C"/>
          <w:spacing w:val="1"/>
          <w:sz w:val="19"/>
          <w:szCs w:val="19"/>
          <w:lang w:eastAsia="ru-RU"/>
        </w:rPr>
        <w:t>Порядок поступления на муниципальную службу, ее прохождения и прекращения (статьи 16 - 19)</w:t>
      </w:r>
    </w:p>
    <w:p w:rsidR="00644422" w:rsidRPr="009607B8" w:rsidRDefault="00644422" w:rsidP="00644422">
      <w:pPr>
        <w:shd w:val="clear" w:color="auto" w:fill="FFFFFF"/>
        <w:spacing w:before="229" w:after="138" w:line="240" w:lineRule="auto"/>
        <w:ind w:left="0" w:right="0" w:firstLine="0"/>
        <w:jc w:val="center"/>
        <w:textAlignment w:val="baseline"/>
        <w:outlineLvl w:val="2"/>
        <w:rPr>
          <w:rFonts w:ascii="Arial" w:eastAsia="Times New Roman" w:hAnsi="Arial" w:cs="Arial"/>
          <w:b/>
          <w:color w:val="4C4C4C"/>
          <w:spacing w:val="1"/>
          <w:sz w:val="18"/>
          <w:szCs w:val="18"/>
          <w:lang w:eastAsia="ru-RU"/>
        </w:rPr>
      </w:pPr>
      <w:r w:rsidRPr="009607B8">
        <w:rPr>
          <w:rFonts w:ascii="Arial" w:eastAsia="Times New Roman" w:hAnsi="Arial" w:cs="Arial"/>
          <w:b/>
          <w:color w:val="4C4C4C"/>
          <w:spacing w:val="1"/>
          <w:sz w:val="18"/>
          <w:szCs w:val="18"/>
          <w:lang w:eastAsia="ru-RU"/>
        </w:rPr>
        <w:t>Статья 16. Поступление на муниципальную службу</w:t>
      </w:r>
    </w:p>
    <w:p w:rsidR="00644422" w:rsidRPr="009607B8" w:rsidRDefault="00644422" w:rsidP="00644422">
      <w:pPr>
        <w:shd w:val="clear" w:color="auto" w:fill="FFFFFF"/>
        <w:spacing w:line="193" w:lineRule="atLeast"/>
        <w:ind w:left="0" w:right="0" w:firstLine="0"/>
        <w:jc w:val="lef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</w:pPr>
      <w:r w:rsidRPr="009607B8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 xml:space="preserve">1. </w:t>
      </w:r>
      <w:proofErr w:type="gramStart"/>
      <w:r w:rsidRPr="009607B8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настоящим Федеральным законом для замещения должностей муниципальной службы, при отсутствии обстоятельств, указанных в статье 13 настоящего Федерального закона в качестве ограничений, связанных с муниципальной службой.</w:t>
      </w:r>
      <w:proofErr w:type="gramEnd"/>
    </w:p>
    <w:p w:rsidR="00644422" w:rsidRPr="009607B8" w:rsidRDefault="00644422" w:rsidP="00644422">
      <w:pPr>
        <w:shd w:val="clear" w:color="auto" w:fill="FFFFFF"/>
        <w:spacing w:line="193" w:lineRule="atLeast"/>
        <w:ind w:left="0" w:right="0" w:firstLine="0"/>
        <w:jc w:val="lef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</w:pPr>
      <w:r w:rsidRPr="009607B8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 xml:space="preserve">2. </w:t>
      </w:r>
      <w:proofErr w:type="gramStart"/>
      <w:r w:rsidRPr="009607B8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При поступлении на муниципальную службу, а также при ее прохождении не допускается установление каких бы то ни было прямых или косвенных ограничений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</w:r>
      <w:proofErr w:type="gramEnd"/>
    </w:p>
    <w:p w:rsidR="00644422" w:rsidRPr="009607B8" w:rsidRDefault="00644422" w:rsidP="00644422">
      <w:pPr>
        <w:shd w:val="clear" w:color="auto" w:fill="FFFFFF"/>
        <w:spacing w:line="193" w:lineRule="atLeast"/>
        <w:ind w:left="0" w:right="0" w:firstLine="0"/>
        <w:jc w:val="lef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</w:pPr>
      <w:r w:rsidRPr="009607B8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3. При поступлении на муниципальную службу гражданин представляет:</w:t>
      </w:r>
    </w:p>
    <w:p w:rsidR="00644422" w:rsidRPr="009607B8" w:rsidRDefault="00644422" w:rsidP="00644422">
      <w:pPr>
        <w:shd w:val="clear" w:color="auto" w:fill="FFFFFF"/>
        <w:spacing w:line="193" w:lineRule="atLeast"/>
        <w:ind w:left="0" w:right="0" w:firstLine="0"/>
        <w:jc w:val="lef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</w:pPr>
      <w:r w:rsidRPr="009607B8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1) заявление с просьбой о поступлении на муниципальную службу и замещении должности муниципальной службы;</w:t>
      </w:r>
    </w:p>
    <w:p w:rsidR="00644422" w:rsidRPr="009607B8" w:rsidRDefault="00644422" w:rsidP="00644422">
      <w:pPr>
        <w:shd w:val="clear" w:color="auto" w:fill="FFFFFF"/>
        <w:spacing w:line="193" w:lineRule="atLeast"/>
        <w:ind w:left="0" w:right="0" w:firstLine="0"/>
        <w:jc w:val="lef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</w:pPr>
      <w:r w:rsidRPr="009607B8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2)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</w:t>
      </w:r>
      <w:r w:rsidRPr="009607B8">
        <w:rPr>
          <w:rFonts w:ascii="Arial" w:eastAsia="Times New Roman" w:hAnsi="Arial" w:cs="Arial"/>
          <w:color w:val="2D2D2D"/>
          <w:spacing w:val="1"/>
          <w:sz w:val="13"/>
          <w:lang w:eastAsia="ru-RU"/>
        </w:rPr>
        <w:t> (пункт в редакции, введенной в действие с 1 января 2009 года </w:t>
      </w:r>
      <w:hyperlink r:id="rId4" w:history="1">
        <w:r w:rsidRPr="009607B8">
          <w:rPr>
            <w:rFonts w:ascii="Arial" w:eastAsia="Times New Roman" w:hAnsi="Arial" w:cs="Arial"/>
            <w:color w:val="00466E"/>
            <w:spacing w:val="1"/>
            <w:sz w:val="13"/>
            <w:u w:val="single"/>
            <w:lang w:eastAsia="ru-RU"/>
          </w:rPr>
          <w:t>Федеральным законом от 23 июля 2008 года N 160-ФЗ</w:t>
        </w:r>
      </w:hyperlink>
      <w:r w:rsidRPr="009607B8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;</w:t>
      </w:r>
    </w:p>
    <w:p w:rsidR="00644422" w:rsidRPr="009607B8" w:rsidRDefault="00644422" w:rsidP="00644422">
      <w:pPr>
        <w:shd w:val="clear" w:color="auto" w:fill="FFFFFF"/>
        <w:spacing w:line="193" w:lineRule="atLeast"/>
        <w:ind w:left="0" w:right="0" w:firstLine="0"/>
        <w:jc w:val="lef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</w:pPr>
      <w:r w:rsidRPr="009607B8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3) паспорт;</w:t>
      </w:r>
    </w:p>
    <w:p w:rsidR="00644422" w:rsidRPr="009607B8" w:rsidRDefault="00644422" w:rsidP="00644422">
      <w:pPr>
        <w:shd w:val="clear" w:color="auto" w:fill="FFFFFF"/>
        <w:spacing w:line="193" w:lineRule="atLeast"/>
        <w:ind w:left="0" w:right="0" w:firstLine="0"/>
        <w:jc w:val="lef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</w:pPr>
      <w:r w:rsidRPr="009607B8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4) трудовую книжку, за исключением случаев, когда трудовой договор (контракт) заключается впервые;</w:t>
      </w:r>
    </w:p>
    <w:p w:rsidR="00644422" w:rsidRPr="009607B8" w:rsidRDefault="00644422" w:rsidP="00644422">
      <w:pPr>
        <w:shd w:val="clear" w:color="auto" w:fill="FFFFFF"/>
        <w:spacing w:line="193" w:lineRule="atLeast"/>
        <w:ind w:left="0" w:right="0" w:firstLine="0"/>
        <w:jc w:val="lef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</w:pPr>
      <w:r w:rsidRPr="009607B8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5) документ об образовании;</w:t>
      </w:r>
    </w:p>
    <w:p w:rsidR="00644422" w:rsidRPr="009607B8" w:rsidRDefault="00644422" w:rsidP="00644422">
      <w:pPr>
        <w:shd w:val="clear" w:color="auto" w:fill="FFFFFF"/>
        <w:spacing w:line="193" w:lineRule="atLeast"/>
        <w:ind w:left="0" w:right="0" w:firstLine="0"/>
        <w:jc w:val="lef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</w:pPr>
      <w:r w:rsidRPr="009607B8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6)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644422" w:rsidRPr="009607B8" w:rsidRDefault="00644422" w:rsidP="00644422">
      <w:pPr>
        <w:shd w:val="clear" w:color="auto" w:fill="FFFFFF"/>
        <w:spacing w:line="193" w:lineRule="atLeast"/>
        <w:ind w:left="0" w:right="0" w:firstLine="0"/>
        <w:jc w:val="lef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</w:pPr>
      <w:r w:rsidRPr="009607B8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644422" w:rsidRPr="009607B8" w:rsidRDefault="00644422" w:rsidP="00644422">
      <w:pPr>
        <w:shd w:val="clear" w:color="auto" w:fill="FFFFFF"/>
        <w:spacing w:line="193" w:lineRule="atLeast"/>
        <w:ind w:left="0" w:right="0" w:firstLine="0"/>
        <w:jc w:val="lef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</w:pPr>
      <w:r w:rsidRPr="009607B8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8) документы воинского учета - для граждан, пребывающих в запасе, и лиц, подлежащих призыву на военную службу;</w:t>
      </w:r>
      <w:r w:rsidRPr="009607B8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  <w:r w:rsidRPr="009607B8">
        <w:rPr>
          <w:rFonts w:ascii="Arial" w:eastAsia="Times New Roman" w:hAnsi="Arial" w:cs="Arial"/>
          <w:color w:val="2D2D2D"/>
          <w:spacing w:val="1"/>
          <w:sz w:val="13"/>
          <w:lang w:eastAsia="ru-RU"/>
        </w:rPr>
        <w:t>(Подпункт в редакции, введенной в действие с 1 января 2014 года </w:t>
      </w:r>
      <w:hyperlink r:id="rId5" w:history="1">
        <w:r w:rsidRPr="009607B8">
          <w:rPr>
            <w:rFonts w:ascii="Arial" w:eastAsia="Times New Roman" w:hAnsi="Arial" w:cs="Arial"/>
            <w:color w:val="00466E"/>
            <w:spacing w:val="1"/>
            <w:sz w:val="13"/>
            <w:u w:val="single"/>
            <w:lang w:eastAsia="ru-RU"/>
          </w:rPr>
          <w:t>Федеральным законом от 2 июля 2013 года N 170-ФЗ</w:t>
        </w:r>
      </w:hyperlink>
      <w:r w:rsidRPr="009607B8">
        <w:rPr>
          <w:rFonts w:ascii="Arial" w:eastAsia="Times New Roman" w:hAnsi="Arial" w:cs="Arial"/>
          <w:color w:val="2D2D2D"/>
          <w:spacing w:val="1"/>
          <w:sz w:val="13"/>
          <w:lang w:eastAsia="ru-RU"/>
        </w:rPr>
        <w:t>.</w:t>
      </w:r>
    </w:p>
    <w:p w:rsidR="00644422" w:rsidRPr="009607B8" w:rsidRDefault="00644422" w:rsidP="00644422">
      <w:pPr>
        <w:shd w:val="clear" w:color="auto" w:fill="FFFFFF"/>
        <w:spacing w:line="193" w:lineRule="atLeast"/>
        <w:ind w:left="0" w:right="0" w:firstLine="0"/>
        <w:jc w:val="lef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</w:pPr>
      <w:r w:rsidRPr="009607B8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9) заключение </w:t>
      </w:r>
      <w:r w:rsidRPr="009607B8">
        <w:rPr>
          <w:rFonts w:ascii="Arial" w:eastAsia="Times New Roman" w:hAnsi="Arial" w:cs="Arial"/>
          <w:color w:val="2D2D2D"/>
          <w:spacing w:val="1"/>
          <w:sz w:val="13"/>
          <w:szCs w:val="13"/>
          <w:u w:val="single"/>
          <w:lang w:eastAsia="ru-RU"/>
        </w:rPr>
        <w:t> </w:t>
      </w:r>
      <w:r w:rsidRPr="009607B8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медицинской организации</w:t>
      </w:r>
      <w:r w:rsidRPr="009607B8">
        <w:rPr>
          <w:rFonts w:ascii="Arial" w:eastAsia="Times New Roman" w:hAnsi="Arial" w:cs="Arial"/>
          <w:color w:val="2D2D2D"/>
          <w:spacing w:val="1"/>
          <w:sz w:val="13"/>
          <w:szCs w:val="13"/>
          <w:u w:val="single"/>
          <w:lang w:eastAsia="ru-RU"/>
        </w:rPr>
        <w:t> </w:t>
      </w:r>
      <w:r w:rsidRPr="009607B8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 об отсутствии заболевания, препятствующего поступлению на муниципальную службу;</w:t>
      </w:r>
      <w:r w:rsidRPr="009607B8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  <w:r w:rsidRPr="009607B8">
        <w:rPr>
          <w:rFonts w:ascii="Arial" w:eastAsia="Times New Roman" w:hAnsi="Arial" w:cs="Arial"/>
          <w:color w:val="2D2D2D"/>
          <w:spacing w:val="1"/>
          <w:sz w:val="13"/>
          <w:lang w:eastAsia="ru-RU"/>
        </w:rPr>
        <w:t>(Пункт в редакции, введенной в действие </w:t>
      </w:r>
      <w:hyperlink r:id="rId6" w:history="1">
        <w:r w:rsidRPr="009607B8">
          <w:rPr>
            <w:rFonts w:ascii="Arial" w:eastAsia="Times New Roman" w:hAnsi="Arial" w:cs="Arial"/>
            <w:color w:val="00466E"/>
            <w:spacing w:val="1"/>
            <w:sz w:val="13"/>
            <w:u w:val="single"/>
            <w:lang w:eastAsia="ru-RU"/>
          </w:rPr>
          <w:t>Федеральным законом от 25 ноября 2013 года N 317-ФЗ</w:t>
        </w:r>
      </w:hyperlink>
      <w:r w:rsidRPr="009607B8">
        <w:rPr>
          <w:rFonts w:ascii="Arial" w:eastAsia="Times New Roman" w:hAnsi="Arial" w:cs="Arial"/>
          <w:color w:val="2D2D2D"/>
          <w:spacing w:val="1"/>
          <w:sz w:val="13"/>
          <w:lang w:eastAsia="ru-RU"/>
        </w:rPr>
        <w:t>.</w:t>
      </w:r>
    </w:p>
    <w:p w:rsidR="00644422" w:rsidRPr="009607B8" w:rsidRDefault="00644422" w:rsidP="00644422">
      <w:pPr>
        <w:shd w:val="clear" w:color="auto" w:fill="FFFFFF"/>
        <w:spacing w:line="193" w:lineRule="atLeast"/>
        <w:ind w:left="0" w:right="0" w:firstLine="0"/>
        <w:jc w:val="lef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</w:pPr>
      <w:r w:rsidRPr="009607B8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  <w:r w:rsidRPr="009607B8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</w:p>
    <w:p w:rsidR="00644422" w:rsidRPr="009607B8" w:rsidRDefault="00644422" w:rsidP="00644422">
      <w:pPr>
        <w:shd w:val="clear" w:color="auto" w:fill="FFFFFF"/>
        <w:spacing w:line="193" w:lineRule="atLeast"/>
        <w:ind w:left="0" w:right="0" w:firstLine="0"/>
        <w:jc w:val="lef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</w:pPr>
      <w:r w:rsidRPr="009607B8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10_1) сведения, предусмотренные статьей 15_1 настоящего Федерального закона;</w:t>
      </w:r>
      <w:r w:rsidRPr="009607B8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  <w:r w:rsidRPr="009607B8">
        <w:rPr>
          <w:rFonts w:ascii="Arial" w:eastAsia="Times New Roman" w:hAnsi="Arial" w:cs="Arial"/>
          <w:color w:val="2D2D2D"/>
          <w:spacing w:val="1"/>
          <w:sz w:val="13"/>
          <w:lang w:eastAsia="ru-RU"/>
        </w:rPr>
        <w:t>(Пункт дополнительно включен с 1 июля 2016 года </w:t>
      </w:r>
      <w:hyperlink r:id="rId7" w:history="1">
        <w:r w:rsidRPr="009607B8">
          <w:rPr>
            <w:rFonts w:ascii="Arial" w:eastAsia="Times New Roman" w:hAnsi="Arial" w:cs="Arial"/>
            <w:color w:val="00466E"/>
            <w:spacing w:val="1"/>
            <w:sz w:val="13"/>
            <w:u w:val="single"/>
            <w:lang w:eastAsia="ru-RU"/>
          </w:rPr>
          <w:t>Федеральным законом от 30 июня 2016 года N 224-ФЗ</w:t>
        </w:r>
      </w:hyperlink>
      <w:r w:rsidRPr="009607B8">
        <w:rPr>
          <w:rFonts w:ascii="Arial" w:eastAsia="Times New Roman" w:hAnsi="Arial" w:cs="Arial"/>
          <w:color w:val="2D2D2D"/>
          <w:spacing w:val="1"/>
          <w:sz w:val="13"/>
          <w:lang w:eastAsia="ru-RU"/>
        </w:rPr>
        <w:t>)</w:t>
      </w:r>
    </w:p>
    <w:p w:rsidR="00644422" w:rsidRPr="009607B8" w:rsidRDefault="00644422" w:rsidP="00644422">
      <w:pPr>
        <w:shd w:val="clear" w:color="auto" w:fill="FFFFFF"/>
        <w:spacing w:line="193" w:lineRule="atLeast"/>
        <w:ind w:left="0" w:right="0" w:firstLine="0"/>
        <w:jc w:val="lef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</w:pPr>
      <w:r w:rsidRPr="009607B8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644422" w:rsidRPr="009607B8" w:rsidRDefault="00644422" w:rsidP="00644422">
      <w:pPr>
        <w:shd w:val="clear" w:color="auto" w:fill="FFFFFF"/>
        <w:spacing w:line="193" w:lineRule="atLeast"/>
        <w:ind w:left="0" w:right="0" w:firstLine="0"/>
        <w:jc w:val="lef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</w:pPr>
      <w:r w:rsidRPr="009607B8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4. Сведения, представленные в соответствии с настоящим Федеральным законом гражданином при поступлении на муниципальную службу, могут подвергаться проверке в установленном федеральными законами порядке. В отдельных муниципальных образованиях федеральными законами могут устанавливаться дополнительные требования к проверке сведений, представляемых гражданином при поступлении на муниципальную службу.</w:t>
      </w:r>
    </w:p>
    <w:p w:rsidR="00644422" w:rsidRPr="009607B8" w:rsidRDefault="00644422" w:rsidP="00644422">
      <w:pPr>
        <w:shd w:val="clear" w:color="auto" w:fill="FFFFFF"/>
        <w:spacing w:line="193" w:lineRule="atLeast"/>
        <w:ind w:left="0" w:right="0" w:firstLine="0"/>
        <w:jc w:val="lef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</w:pPr>
      <w:r w:rsidRPr="009607B8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5. В случае установления в процессе проверки, предусмотренной частью 4 настоящей статьи, обстоятельств, препятствующих поступлению гражданина на муниципальную службу, указанный гражданин информируется в письменной форме о причинах отказа в поступлении на муниципальную службу.</w:t>
      </w:r>
    </w:p>
    <w:p w:rsidR="00644422" w:rsidRPr="009607B8" w:rsidRDefault="00644422" w:rsidP="00644422">
      <w:pPr>
        <w:shd w:val="clear" w:color="auto" w:fill="FFFFFF"/>
        <w:spacing w:line="193" w:lineRule="atLeast"/>
        <w:ind w:left="0" w:right="0" w:firstLine="0"/>
        <w:jc w:val="lef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</w:pPr>
      <w:r w:rsidRPr="009607B8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 xml:space="preserve">6. Поступление гражданина на муниципальную службу осуществляется </w:t>
      </w:r>
      <w:proofErr w:type="gramStart"/>
      <w:r w:rsidRPr="009607B8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в результате назначения на должность муниципальной службы на условиях трудового договора в соответствии с трудовым законодательством</w:t>
      </w:r>
      <w:proofErr w:type="gramEnd"/>
      <w:r w:rsidRPr="009607B8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 xml:space="preserve"> с учетом особенностей, предусмотренных настоящим Федеральным законом.</w:t>
      </w:r>
    </w:p>
    <w:p w:rsidR="00644422" w:rsidRPr="009607B8" w:rsidRDefault="00644422" w:rsidP="00644422">
      <w:pPr>
        <w:shd w:val="clear" w:color="auto" w:fill="FFFFFF"/>
        <w:spacing w:line="193" w:lineRule="atLeast"/>
        <w:ind w:left="0" w:right="0" w:firstLine="0"/>
        <w:jc w:val="lef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</w:pPr>
      <w:r w:rsidRPr="009607B8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 xml:space="preserve">7. Гражданин, поступающий на должность главы местной администрации по результатам конкурса на замещение указанной должности, заключает контракт. </w:t>
      </w:r>
      <w:proofErr w:type="gramStart"/>
      <w:r w:rsidRPr="009607B8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Порядок замещения должности главы местной администрации по контракту и порядок заключения и расторжения контракта с лицом, назначаемым на указанную должность по контракту, определяются </w:t>
      </w:r>
      <w:hyperlink r:id="rId8" w:history="1">
        <w:r w:rsidRPr="009607B8">
          <w:rPr>
            <w:rFonts w:ascii="Arial" w:eastAsia="Times New Roman" w:hAnsi="Arial" w:cs="Arial"/>
            <w:color w:val="00466E"/>
            <w:spacing w:val="1"/>
            <w:sz w:val="13"/>
            <w:u w:val="single"/>
            <w:lang w:eastAsia="ru-RU"/>
          </w:rPr>
          <w:t>Федеральным законом от 6 октября 2003 года N 131-ФЗ "Об общих принципах организации местного самоуправления в Российской Федерации"</w:t>
        </w:r>
      </w:hyperlink>
      <w:r w:rsidRPr="009607B8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. Типовая форма контракта с лицом, назначаемым на должность главы местной администрации по контракту, утверждается законом субъекта Российской Федерации.</w:t>
      </w:r>
      <w:proofErr w:type="gramEnd"/>
    </w:p>
    <w:p w:rsidR="00644422" w:rsidRPr="009607B8" w:rsidRDefault="00644422" w:rsidP="00644422">
      <w:pPr>
        <w:shd w:val="clear" w:color="auto" w:fill="FFFFFF"/>
        <w:spacing w:line="193" w:lineRule="atLeast"/>
        <w:ind w:left="0" w:right="0" w:firstLine="0"/>
        <w:jc w:val="lef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</w:pPr>
      <w:r w:rsidRPr="009607B8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8. Поступление гражданина на муниципальную службу оформляется актом представителя нанимателя (работодателя) о назначении на должность муниципальной службы.</w:t>
      </w:r>
    </w:p>
    <w:p w:rsidR="00B26FC9" w:rsidRDefault="00644422" w:rsidP="00644422">
      <w:r w:rsidRPr="009607B8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9. Сторонами трудового договора при поступлении на муниципальную службу являются представитель нанимателя (работодатель) и муниципальный служащий.</w:t>
      </w:r>
      <w:r w:rsidRPr="009607B8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</w:p>
    <w:sectPr w:rsidR="00B26FC9" w:rsidSect="00B26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44422"/>
    <w:rsid w:val="00644422"/>
    <w:rsid w:val="00927C3B"/>
    <w:rsid w:val="00AF35A1"/>
    <w:rsid w:val="00B26FC9"/>
    <w:rsid w:val="00F14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2" w:lineRule="exact"/>
        <w:ind w:left="6" w:right="6" w:hanging="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2036317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99059427" TargetMode="External"/><Relationship Id="rId5" Type="http://schemas.openxmlformats.org/officeDocument/2006/relationships/hyperlink" Target="http://docs.cntd.ru/document/49903000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docs.cntd.ru/document/902111488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761</Words>
  <Characters>4339</Characters>
  <Application>Microsoft Office Word</Application>
  <DocSecurity>0</DocSecurity>
  <Lines>36</Lines>
  <Paragraphs>10</Paragraphs>
  <ScaleCrop>false</ScaleCrop>
  <Company/>
  <LinksUpToDate>false</LinksUpToDate>
  <CharactersWithSpaces>5090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Света</cp:lastModifiedBy>
  <cp:revision>2</cp:revision>
  <dcterms:created xsi:type="dcterms:W3CDTF">2018-06-19T10:04:00Z</dcterms:created>
  <dcterms:modified xsi:type="dcterms:W3CDTF">2019-05-28T14:53:00Z</dcterms:modified>
</cp:coreProperties>
</file>