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 xml:space="preserve">АДМИНИСТРАЦИЯ МУНИЦИПАЛЬНОГО ОБРАЗОВАНИЯ </w:t>
      </w: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СЕЛЬСКОГО ПОСЕЛЕНИЯ  «ЛИНЁВО-ОЗЁРСКОЕ»</w:t>
      </w: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4A2B04">
      <w:pPr>
        <w:pStyle w:val="a7"/>
        <w:suppressAutoHyphens/>
        <w:rPr>
          <w:b/>
          <w:szCs w:val="32"/>
        </w:rPr>
      </w:pPr>
      <w:r w:rsidRPr="00B429DD">
        <w:rPr>
          <w:b/>
          <w:szCs w:val="32"/>
        </w:rPr>
        <w:t>ПОСТАНОВЛЕНИЕ</w:t>
      </w:r>
    </w:p>
    <w:p w:rsidR="004A2B04" w:rsidRPr="00B429DD" w:rsidRDefault="004A2B04" w:rsidP="004A2B04">
      <w:pPr>
        <w:pStyle w:val="a7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B429DD">
        <w:rPr>
          <w:sz w:val="28"/>
          <w:szCs w:val="28"/>
        </w:rPr>
        <w:tab/>
      </w: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B429DD" w:rsidRDefault="00CF52D8" w:rsidP="004A2B04">
      <w:pPr>
        <w:pStyle w:val="a7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26 августа </w:t>
      </w:r>
      <w:r w:rsidR="004A2B04" w:rsidRPr="00B429DD">
        <w:rPr>
          <w:sz w:val="28"/>
          <w:szCs w:val="28"/>
        </w:rPr>
        <w:t>201</w:t>
      </w:r>
      <w:r w:rsidR="004A2B04">
        <w:rPr>
          <w:sz w:val="28"/>
          <w:szCs w:val="28"/>
        </w:rPr>
        <w:t>9</w:t>
      </w:r>
      <w:r w:rsidR="004A2B04" w:rsidRPr="00B429DD">
        <w:rPr>
          <w:sz w:val="28"/>
          <w:szCs w:val="28"/>
        </w:rPr>
        <w:t xml:space="preserve"> год</w:t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</w:t>
      </w:r>
      <w:r w:rsidR="004A2B04" w:rsidRPr="00B429DD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r w:rsidR="004A2B04" w:rsidRPr="00B429DD">
        <w:rPr>
          <w:sz w:val="28"/>
          <w:szCs w:val="28"/>
        </w:rPr>
        <w:t xml:space="preserve">                    </w:t>
      </w: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с. Линёво  Озеро</w:t>
      </w:r>
    </w:p>
    <w:p w:rsidR="00D1701D" w:rsidRDefault="00D1701D" w:rsidP="00C74729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AA1522" w:rsidRDefault="00AA1522" w:rsidP="00C74729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DE4392" w:rsidRDefault="00DE4392" w:rsidP="00C747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Об утверждении </w:t>
      </w:r>
      <w:hyperlink r:id="rId7" w:history="1">
        <w:r w:rsidRPr="00DE4392">
          <w:rPr>
            <w:b/>
            <w:bCs/>
            <w:szCs w:val="28"/>
            <w:lang w:eastAsia="ru-RU"/>
          </w:rPr>
          <w:t>Порядк</w:t>
        </w:r>
      </w:hyperlink>
      <w:r w:rsidRPr="00DE4392">
        <w:rPr>
          <w:b/>
          <w:bCs/>
          <w:szCs w:val="28"/>
          <w:lang w:eastAsia="ru-RU"/>
        </w:rPr>
        <w:t xml:space="preserve">а </w:t>
      </w:r>
      <w:r>
        <w:rPr>
          <w:b/>
          <w:bCs/>
          <w:szCs w:val="28"/>
          <w:lang w:eastAsia="ru-RU"/>
        </w:rPr>
        <w:t>формирования, утверждения и ведения плана-графика закупок товаров, работ, услуг для обеспечения нужд</w:t>
      </w:r>
      <w:r w:rsidR="00E16F47">
        <w:rPr>
          <w:b/>
          <w:bCs/>
          <w:szCs w:val="28"/>
          <w:lang w:eastAsia="ru-RU"/>
        </w:rPr>
        <w:t xml:space="preserve"> муниципального образования сельского поселения «Линёво-Озёрское»</w:t>
      </w:r>
    </w:p>
    <w:p w:rsidR="00AA1522" w:rsidRDefault="00AA1522" w:rsidP="00C74729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16F47" w:rsidRPr="00E16F47" w:rsidRDefault="00E16F47" w:rsidP="00C74729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4A2B04" w:rsidRPr="00B429DD" w:rsidRDefault="00DE4392" w:rsidP="004A2B04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szCs w:val="28"/>
        </w:rPr>
      </w:pPr>
      <w:r w:rsidRPr="00DE4392">
        <w:rPr>
          <w:szCs w:val="28"/>
        </w:rPr>
        <w:t xml:space="preserve">В соответствии с </w:t>
      </w:r>
      <w:hyperlink r:id="rId8" w:history="1">
        <w:r w:rsidRPr="00DE4392">
          <w:rPr>
            <w:szCs w:val="28"/>
          </w:rPr>
          <w:t>частью 5 статьи 21</w:t>
        </w:r>
      </w:hyperlink>
      <w:r w:rsidRPr="00DE4392">
        <w:rPr>
          <w:szCs w:val="28"/>
        </w:rPr>
        <w:t xml:space="preserve">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</w:t>
      </w:r>
      <w:hyperlink r:id="rId9" w:history="1">
        <w:r w:rsidRPr="00DE4392">
          <w:rPr>
            <w:szCs w:val="28"/>
          </w:rPr>
          <w:t>постановлением</w:t>
        </w:r>
      </w:hyperlink>
      <w:r w:rsidRPr="00DE4392">
        <w:rPr>
          <w:szCs w:val="28"/>
        </w:rPr>
        <w:t xml:space="preserve"> Правительства Российской Федерации от 5 июня 2015 года </w:t>
      </w:r>
      <w:r w:rsidR="00E16F47">
        <w:rPr>
          <w:szCs w:val="28"/>
        </w:rPr>
        <w:t xml:space="preserve">                  </w:t>
      </w:r>
      <w:r w:rsidRPr="00DE4392">
        <w:rPr>
          <w:szCs w:val="28"/>
        </w:rPr>
        <w:t>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</w:t>
      </w:r>
      <w:r w:rsidR="00AA1522" w:rsidRPr="0017442E">
        <w:rPr>
          <w:szCs w:val="28"/>
        </w:rPr>
        <w:t xml:space="preserve"> руководствуясь </w:t>
      </w:r>
      <w:r w:rsidR="004A2B04">
        <w:rPr>
          <w:szCs w:val="28"/>
        </w:rPr>
        <w:t xml:space="preserve">частью 4 статьи 29, </w:t>
      </w:r>
      <w:r w:rsidR="004A2B04" w:rsidRPr="00B429DD">
        <w:rPr>
          <w:szCs w:val="28"/>
        </w:rPr>
        <w:t>стать</w:t>
      </w:r>
      <w:r w:rsidR="004A2B04">
        <w:rPr>
          <w:szCs w:val="28"/>
        </w:rPr>
        <w:t xml:space="preserve">ей 43 </w:t>
      </w:r>
      <w:r w:rsidR="004A2B04" w:rsidRPr="00B429DD">
        <w:rPr>
          <w:szCs w:val="28"/>
        </w:rPr>
        <w:t xml:space="preserve">Устава муниципального образования сельского поселения «Линёво-Озёрское», </w:t>
      </w:r>
      <w:r w:rsidR="004A2B04">
        <w:rPr>
          <w:szCs w:val="28"/>
        </w:rPr>
        <w:t xml:space="preserve">утвержденного решением Совета сельского поселения «Линёво-Озёрское» от 04 мая 2018 года № 95, </w:t>
      </w:r>
      <w:r w:rsidR="004A2B04" w:rsidRPr="00B429DD">
        <w:rPr>
          <w:iCs/>
          <w:szCs w:val="28"/>
        </w:rPr>
        <w:t>администрация муниципального образования сельского поселения «Линёво-Озёрское»</w:t>
      </w:r>
      <w:r w:rsidR="004A2B04" w:rsidRPr="00B429DD">
        <w:rPr>
          <w:szCs w:val="28"/>
        </w:rPr>
        <w:t xml:space="preserve"> </w:t>
      </w:r>
      <w:r w:rsidR="004A2B04" w:rsidRPr="00B429DD">
        <w:rPr>
          <w:b/>
          <w:szCs w:val="28"/>
        </w:rPr>
        <w:t>постановляет</w:t>
      </w:r>
      <w:r w:rsidR="004A2B04" w:rsidRPr="00B429DD">
        <w:rPr>
          <w:szCs w:val="28"/>
        </w:rPr>
        <w:t>:</w:t>
      </w:r>
    </w:p>
    <w:p w:rsidR="004A2B04" w:rsidRDefault="004A2B04" w:rsidP="004A2B04">
      <w:pPr>
        <w:autoSpaceDE w:val="0"/>
        <w:autoSpaceDN w:val="0"/>
        <w:adjustRightInd w:val="0"/>
        <w:spacing w:after="0" w:line="240" w:lineRule="auto"/>
        <w:ind w:firstLine="851"/>
        <w:rPr>
          <w:szCs w:val="28"/>
        </w:rPr>
      </w:pPr>
    </w:p>
    <w:p w:rsidR="004A2B04" w:rsidRDefault="00AA1522" w:rsidP="004A2B04">
      <w:pPr>
        <w:autoSpaceDE w:val="0"/>
        <w:autoSpaceDN w:val="0"/>
        <w:adjustRightInd w:val="0"/>
        <w:spacing w:after="0" w:line="240" w:lineRule="auto"/>
        <w:ind w:firstLine="851"/>
        <w:rPr>
          <w:iCs/>
          <w:szCs w:val="28"/>
        </w:rPr>
      </w:pPr>
      <w:r w:rsidRPr="0017442E">
        <w:rPr>
          <w:szCs w:val="28"/>
        </w:rPr>
        <w:t>1. </w:t>
      </w:r>
      <w:r w:rsidR="00DE4392">
        <w:rPr>
          <w:szCs w:val="28"/>
          <w:lang w:eastAsia="ru-RU"/>
        </w:rPr>
        <w:t xml:space="preserve">Утвердить </w:t>
      </w:r>
      <w:r w:rsidR="00DE4392" w:rsidRPr="00DE4392">
        <w:rPr>
          <w:szCs w:val="28"/>
          <w:lang w:eastAsia="ru-RU"/>
        </w:rPr>
        <w:t xml:space="preserve">прилагаемый </w:t>
      </w:r>
      <w:hyperlink r:id="rId10" w:history="1">
        <w:r w:rsidR="00DE4392" w:rsidRPr="00DE4392">
          <w:rPr>
            <w:szCs w:val="28"/>
            <w:lang w:eastAsia="ru-RU"/>
          </w:rPr>
          <w:t>Порядок</w:t>
        </w:r>
      </w:hyperlink>
      <w:r w:rsidR="00DE4392" w:rsidRPr="00DE4392">
        <w:rPr>
          <w:szCs w:val="28"/>
          <w:lang w:eastAsia="ru-RU"/>
        </w:rPr>
        <w:t xml:space="preserve"> формирования</w:t>
      </w:r>
      <w:r w:rsidR="00DE4392">
        <w:rPr>
          <w:szCs w:val="28"/>
          <w:lang w:eastAsia="ru-RU"/>
        </w:rPr>
        <w:t>, утверждения и ведения плана-графика закупок товаров, работ, услуг для обеспечения нужд</w:t>
      </w:r>
      <w:r w:rsidR="004A2B04">
        <w:rPr>
          <w:szCs w:val="28"/>
          <w:lang w:eastAsia="ru-RU"/>
        </w:rPr>
        <w:t xml:space="preserve"> </w:t>
      </w:r>
      <w:r w:rsidR="00DE4392">
        <w:rPr>
          <w:szCs w:val="28"/>
          <w:lang w:eastAsia="ru-RU"/>
        </w:rPr>
        <w:t xml:space="preserve"> </w:t>
      </w:r>
      <w:r w:rsidR="004A2B04" w:rsidRPr="00B429DD">
        <w:rPr>
          <w:iCs/>
          <w:szCs w:val="28"/>
        </w:rPr>
        <w:t>муниципального образования сельского поселения «Линёво-Озёрское»</w:t>
      </w:r>
      <w:r w:rsidR="004A2B04">
        <w:rPr>
          <w:iCs/>
          <w:szCs w:val="28"/>
        </w:rPr>
        <w:t xml:space="preserve">. </w:t>
      </w:r>
    </w:p>
    <w:p w:rsidR="004A2B04" w:rsidRPr="00B429DD" w:rsidRDefault="004A2B04" w:rsidP="00BE1C07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2</w:t>
      </w:r>
      <w:r w:rsidRPr="00B429DD">
        <w:rPr>
          <w:szCs w:val="28"/>
        </w:rPr>
        <w:t xml:space="preserve">.  Настоящее постановление вступает в силу на следующий день после дня его официального опубликования (обнародования). </w:t>
      </w:r>
    </w:p>
    <w:p w:rsidR="004A2B04" w:rsidRPr="00B429DD" w:rsidRDefault="004A2B04" w:rsidP="00BE1C07">
      <w:pPr>
        <w:pStyle w:val="ConsPlusTitle"/>
        <w:widowControl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B429DD">
        <w:rPr>
          <w:b w:val="0"/>
          <w:bCs w:val="0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4A2B04" w:rsidRPr="00B429DD" w:rsidRDefault="004A2B04" w:rsidP="004A2B04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4A2B04" w:rsidRPr="00B429DD" w:rsidRDefault="004A2B04" w:rsidP="004A2B04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4A2B04" w:rsidRPr="00B429DD" w:rsidRDefault="004A2B04" w:rsidP="004A2B04">
      <w:pPr>
        <w:spacing w:after="0" w:line="240" w:lineRule="auto"/>
        <w:ind w:firstLine="0"/>
        <w:rPr>
          <w:szCs w:val="28"/>
        </w:rPr>
      </w:pPr>
      <w:r w:rsidRPr="00B429DD">
        <w:rPr>
          <w:szCs w:val="28"/>
        </w:rPr>
        <w:t xml:space="preserve">Глава муниципального образования </w:t>
      </w:r>
    </w:p>
    <w:p w:rsidR="004A2B04" w:rsidRPr="00B429DD" w:rsidRDefault="004A2B04" w:rsidP="004A2B04">
      <w:pPr>
        <w:widowControl w:val="0"/>
        <w:spacing w:after="0" w:line="240" w:lineRule="auto"/>
        <w:ind w:firstLine="0"/>
        <w:rPr>
          <w:szCs w:val="28"/>
        </w:rPr>
      </w:pPr>
      <w:r w:rsidRPr="00B429DD">
        <w:rPr>
          <w:szCs w:val="28"/>
        </w:rPr>
        <w:t>сельского поселения «Линёво-Озёрское»</w:t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>
        <w:rPr>
          <w:szCs w:val="28"/>
        </w:rPr>
        <w:t xml:space="preserve">   </w:t>
      </w:r>
      <w:r w:rsidRPr="00B429DD">
        <w:rPr>
          <w:szCs w:val="28"/>
        </w:rPr>
        <w:t xml:space="preserve">Н.Е. Горюнов </w:t>
      </w:r>
    </w:p>
    <w:p w:rsidR="008236F3" w:rsidRDefault="008236F3" w:rsidP="00BE1C07">
      <w:pPr>
        <w:autoSpaceDE w:val="0"/>
        <w:autoSpaceDN w:val="0"/>
        <w:adjustRightInd w:val="0"/>
        <w:spacing w:after="0" w:line="240" w:lineRule="auto"/>
        <w:ind w:left="5245" w:firstLine="0"/>
        <w:jc w:val="left"/>
        <w:outlineLvl w:val="0"/>
        <w:rPr>
          <w:bCs/>
          <w:szCs w:val="28"/>
        </w:rPr>
      </w:pPr>
    </w:p>
    <w:p w:rsidR="00611087" w:rsidRDefault="00611087" w:rsidP="00BE1C07">
      <w:pPr>
        <w:autoSpaceDE w:val="0"/>
        <w:autoSpaceDN w:val="0"/>
        <w:adjustRightInd w:val="0"/>
        <w:spacing w:after="0" w:line="240" w:lineRule="auto"/>
        <w:ind w:left="5245" w:firstLine="0"/>
        <w:jc w:val="left"/>
        <w:outlineLvl w:val="0"/>
        <w:rPr>
          <w:bCs/>
          <w:szCs w:val="28"/>
        </w:rPr>
      </w:pPr>
    </w:p>
    <w:p w:rsidR="004A2B04" w:rsidRPr="00B429DD" w:rsidRDefault="00BE1C07" w:rsidP="00BE1C07">
      <w:pPr>
        <w:autoSpaceDE w:val="0"/>
        <w:autoSpaceDN w:val="0"/>
        <w:adjustRightInd w:val="0"/>
        <w:spacing w:after="0" w:line="240" w:lineRule="auto"/>
        <w:ind w:left="5245" w:firstLine="0"/>
        <w:jc w:val="left"/>
        <w:outlineLvl w:val="0"/>
        <w:rPr>
          <w:bCs/>
          <w:szCs w:val="28"/>
        </w:rPr>
      </w:pPr>
      <w:r>
        <w:rPr>
          <w:bCs/>
          <w:szCs w:val="28"/>
        </w:rPr>
        <w:lastRenderedPageBreak/>
        <w:t>У</w:t>
      </w:r>
      <w:r w:rsidR="004A2B04" w:rsidRPr="00B429DD">
        <w:rPr>
          <w:bCs/>
          <w:szCs w:val="28"/>
        </w:rPr>
        <w:t>ТВЕРЖДЕН</w:t>
      </w:r>
    </w:p>
    <w:p w:rsidR="004A2B04" w:rsidRDefault="004A2B04" w:rsidP="00BE1C07">
      <w:pPr>
        <w:spacing w:after="0" w:line="240" w:lineRule="auto"/>
        <w:ind w:left="5245" w:firstLine="0"/>
        <w:jc w:val="left"/>
        <w:rPr>
          <w:szCs w:val="28"/>
        </w:rPr>
      </w:pPr>
      <w:r>
        <w:rPr>
          <w:szCs w:val="28"/>
        </w:rPr>
        <w:t>П</w:t>
      </w:r>
      <w:r w:rsidRPr="00B429DD">
        <w:rPr>
          <w:szCs w:val="28"/>
        </w:rPr>
        <w:t xml:space="preserve">остановлением администрации муниципального образования сельского поселения </w:t>
      </w:r>
    </w:p>
    <w:p w:rsidR="004A2B04" w:rsidRPr="00B429DD" w:rsidRDefault="004A2B04" w:rsidP="00BE1C07">
      <w:pPr>
        <w:spacing w:after="0" w:line="240" w:lineRule="auto"/>
        <w:ind w:left="5245" w:firstLine="0"/>
        <w:jc w:val="left"/>
        <w:rPr>
          <w:szCs w:val="28"/>
        </w:rPr>
      </w:pPr>
      <w:r w:rsidRPr="00B429DD">
        <w:rPr>
          <w:szCs w:val="28"/>
        </w:rPr>
        <w:t>«Линёво-Озёрское»</w:t>
      </w:r>
    </w:p>
    <w:p w:rsidR="00611087" w:rsidRDefault="004A2B04" w:rsidP="00611087">
      <w:pPr>
        <w:spacing w:after="0" w:line="240" w:lineRule="auto"/>
        <w:ind w:left="5245" w:firstLine="0"/>
        <w:jc w:val="left"/>
        <w:rPr>
          <w:szCs w:val="28"/>
        </w:rPr>
      </w:pPr>
      <w:r w:rsidRPr="00B429DD">
        <w:rPr>
          <w:szCs w:val="28"/>
        </w:rPr>
        <w:t xml:space="preserve">от </w:t>
      </w:r>
      <w:r w:rsidR="00611087">
        <w:rPr>
          <w:szCs w:val="28"/>
        </w:rPr>
        <w:t>26 августа 2019 года № 31</w:t>
      </w:r>
    </w:p>
    <w:p w:rsidR="00611087" w:rsidRDefault="00611087" w:rsidP="00611087">
      <w:pPr>
        <w:spacing w:after="0" w:line="240" w:lineRule="auto"/>
        <w:ind w:left="5245" w:firstLine="0"/>
        <w:jc w:val="left"/>
        <w:rPr>
          <w:szCs w:val="28"/>
        </w:rPr>
      </w:pPr>
    </w:p>
    <w:p w:rsidR="000C2DD5" w:rsidRDefault="000C2DD5" w:rsidP="00611087">
      <w:pPr>
        <w:spacing w:after="0" w:line="240" w:lineRule="auto"/>
        <w:ind w:left="5245" w:firstLine="0"/>
        <w:jc w:val="left"/>
        <w:rPr>
          <w:szCs w:val="28"/>
        </w:rPr>
      </w:pPr>
    </w:p>
    <w:p w:rsidR="00C74729" w:rsidRPr="0017442E" w:rsidRDefault="00C74729" w:rsidP="00C7472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A6A36" w:rsidRPr="00AA6A36" w:rsidRDefault="00AA6A36" w:rsidP="00C74729">
      <w:pPr>
        <w:spacing w:after="0" w:line="240" w:lineRule="auto"/>
        <w:ind w:firstLine="0"/>
        <w:jc w:val="center"/>
        <w:rPr>
          <w:b/>
          <w:szCs w:val="28"/>
        </w:rPr>
      </w:pPr>
      <w:r w:rsidRPr="00AA6A36">
        <w:rPr>
          <w:b/>
          <w:szCs w:val="28"/>
        </w:rPr>
        <w:t xml:space="preserve">ПОРЯДОК </w:t>
      </w:r>
    </w:p>
    <w:p w:rsidR="00BE1C07" w:rsidRDefault="00AA6A36" w:rsidP="00C74729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AA6A36">
        <w:rPr>
          <w:b/>
          <w:szCs w:val="28"/>
        </w:rPr>
        <w:t>формирования, утверждения и ведения плана-графика закупок товаров, работ, услуг</w:t>
      </w:r>
      <w:r w:rsidRPr="00AA6A36">
        <w:rPr>
          <w:b/>
          <w:bCs/>
          <w:szCs w:val="28"/>
        </w:rPr>
        <w:t xml:space="preserve"> для обеспечения нужд</w:t>
      </w:r>
      <w:r w:rsidR="00BE1C07">
        <w:rPr>
          <w:b/>
          <w:bCs/>
          <w:szCs w:val="28"/>
        </w:rPr>
        <w:t xml:space="preserve"> муниципального образования </w:t>
      </w:r>
    </w:p>
    <w:p w:rsidR="00AA6A36" w:rsidRPr="00AA6A36" w:rsidRDefault="00BE1C07" w:rsidP="00C74729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сельского поселения «Линёво-Озёрское» </w:t>
      </w:r>
    </w:p>
    <w:p w:rsidR="00AA6A36" w:rsidRDefault="00AA6A36" w:rsidP="00C74729">
      <w:pPr>
        <w:spacing w:after="0" w:line="240" w:lineRule="auto"/>
        <w:ind w:firstLine="0"/>
        <w:jc w:val="center"/>
        <w:outlineLvl w:val="0"/>
        <w:rPr>
          <w:b/>
          <w:bCs/>
          <w:kern w:val="32"/>
          <w:szCs w:val="28"/>
        </w:rPr>
      </w:pPr>
    </w:p>
    <w:p w:rsidR="00AA6A36" w:rsidRPr="00AA6A36" w:rsidRDefault="00AA6A36" w:rsidP="008236F3">
      <w:pPr>
        <w:spacing w:after="0" w:line="240" w:lineRule="auto"/>
        <w:ind w:firstLine="851"/>
        <w:rPr>
          <w:szCs w:val="28"/>
        </w:rPr>
      </w:pPr>
      <w:bookmarkStart w:id="0" w:name="sub_11"/>
      <w:r w:rsidRPr="00AA6A36">
        <w:rPr>
          <w:szCs w:val="28"/>
        </w:rPr>
        <w:t xml:space="preserve">1. Настоящий Порядок устанавливает порядок формирования, утверждения и ведения плана-графика закупок товаров, работ, услуг для обеспечения нужд </w:t>
      </w:r>
      <w:r w:rsidR="008236F3">
        <w:rPr>
          <w:szCs w:val="28"/>
        </w:rPr>
        <w:t>м</w:t>
      </w:r>
      <w:r w:rsidR="008236F3" w:rsidRPr="008236F3">
        <w:rPr>
          <w:bCs/>
          <w:szCs w:val="28"/>
        </w:rPr>
        <w:t xml:space="preserve">униципального образования сельского поселения «Линёво-Озёрское» </w:t>
      </w:r>
      <w:r w:rsidRPr="00AA6A36">
        <w:rPr>
          <w:szCs w:val="28"/>
        </w:rPr>
        <w:t>(далее - план-график).</w:t>
      </w:r>
    </w:p>
    <w:p w:rsidR="00AA6A36" w:rsidRPr="00AA6A36" w:rsidRDefault="00AA6A36" w:rsidP="008236F3">
      <w:pPr>
        <w:spacing w:after="0" w:line="240" w:lineRule="auto"/>
        <w:ind w:firstLine="851"/>
        <w:rPr>
          <w:szCs w:val="28"/>
        </w:rPr>
      </w:pPr>
      <w:bookmarkStart w:id="1" w:name="sub_12"/>
      <w:bookmarkEnd w:id="0"/>
      <w:r w:rsidRPr="00AA6A36">
        <w:rPr>
          <w:szCs w:val="28"/>
        </w:rPr>
        <w:t>2. Планы-графики утверждаются в течение 10 рабочих дней следующими заказчиками:</w:t>
      </w:r>
    </w:p>
    <w:p w:rsidR="00AA6A36" w:rsidRPr="00AA6A36" w:rsidRDefault="00AA6A36" w:rsidP="008236F3">
      <w:pPr>
        <w:spacing w:after="0" w:line="240" w:lineRule="auto"/>
        <w:ind w:firstLine="851"/>
        <w:rPr>
          <w:szCs w:val="28"/>
        </w:rPr>
      </w:pPr>
      <w:bookmarkStart w:id="2" w:name="sub_121"/>
      <w:bookmarkEnd w:id="1"/>
      <w:r w:rsidRPr="00AA6A36">
        <w:rPr>
          <w:szCs w:val="28"/>
        </w:rPr>
        <w:t xml:space="preserve">1) </w:t>
      </w:r>
      <w:r>
        <w:rPr>
          <w:szCs w:val="28"/>
        </w:rPr>
        <w:t>муниципальными</w:t>
      </w:r>
      <w:r w:rsidRPr="00AA6A36">
        <w:rPr>
          <w:szCs w:val="28"/>
        </w:rPr>
        <w:t xml:space="preserve"> заказчиками, действующими от имени </w:t>
      </w:r>
      <w:r w:rsidR="00E30CA0">
        <w:rPr>
          <w:szCs w:val="28"/>
        </w:rPr>
        <w:t>м</w:t>
      </w:r>
      <w:r w:rsidR="00E30CA0" w:rsidRPr="008236F3">
        <w:rPr>
          <w:bCs/>
          <w:szCs w:val="28"/>
        </w:rPr>
        <w:t>униципального образования сельского поселения «Линёво-Озёрское»</w:t>
      </w:r>
      <w:r w:rsidRPr="00AA6A36">
        <w:rPr>
          <w:szCs w:val="28"/>
        </w:rPr>
        <w:t xml:space="preserve"> (далее - </w:t>
      </w:r>
      <w:r>
        <w:rPr>
          <w:szCs w:val="28"/>
        </w:rPr>
        <w:t>муниципальные</w:t>
      </w:r>
      <w:r w:rsidRPr="00AA6A36">
        <w:rPr>
          <w:szCs w:val="28"/>
        </w:rPr>
        <w:t xml:space="preserve"> заказчики), - со дня доведения до соответствующего </w:t>
      </w:r>
      <w:r>
        <w:rPr>
          <w:szCs w:val="28"/>
        </w:rPr>
        <w:t>муниципаль</w:t>
      </w:r>
      <w:r w:rsidRPr="00AA6A36">
        <w:rPr>
          <w:szCs w:val="28"/>
        </w:rPr>
        <w:t>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A6A36" w:rsidRPr="00AA6A36" w:rsidRDefault="00AA6A36" w:rsidP="008236F3">
      <w:pPr>
        <w:spacing w:after="0" w:line="240" w:lineRule="auto"/>
        <w:ind w:firstLine="851"/>
        <w:rPr>
          <w:szCs w:val="28"/>
        </w:rPr>
      </w:pPr>
      <w:bookmarkStart w:id="3" w:name="sub_122"/>
      <w:bookmarkEnd w:id="2"/>
      <w:r w:rsidRPr="00AA6A36">
        <w:rPr>
          <w:szCs w:val="28"/>
        </w:rPr>
        <w:t xml:space="preserve">2) </w:t>
      </w:r>
      <w:r>
        <w:rPr>
          <w:szCs w:val="28"/>
        </w:rPr>
        <w:t>муниципальными</w:t>
      </w:r>
      <w:r w:rsidRPr="00AA6A36">
        <w:rPr>
          <w:szCs w:val="28"/>
        </w:rPr>
        <w:t xml:space="preserve"> бюджетными учреждениями, созданными</w:t>
      </w:r>
      <w:r w:rsidR="00E30CA0">
        <w:rPr>
          <w:szCs w:val="28"/>
        </w:rPr>
        <w:t xml:space="preserve"> м</w:t>
      </w:r>
      <w:r w:rsidR="00E30CA0" w:rsidRPr="008236F3">
        <w:rPr>
          <w:bCs/>
          <w:szCs w:val="28"/>
        </w:rPr>
        <w:t>униципальн</w:t>
      </w:r>
      <w:r w:rsidR="00E30CA0">
        <w:rPr>
          <w:bCs/>
          <w:szCs w:val="28"/>
        </w:rPr>
        <w:t>ым</w:t>
      </w:r>
      <w:r w:rsidR="00E30CA0" w:rsidRPr="008236F3">
        <w:rPr>
          <w:bCs/>
          <w:szCs w:val="28"/>
        </w:rPr>
        <w:t xml:space="preserve"> образовани</w:t>
      </w:r>
      <w:r w:rsidR="00E30CA0">
        <w:rPr>
          <w:bCs/>
          <w:szCs w:val="28"/>
        </w:rPr>
        <w:t>ем</w:t>
      </w:r>
      <w:r w:rsidR="00E30CA0" w:rsidRPr="008236F3">
        <w:rPr>
          <w:bCs/>
          <w:szCs w:val="28"/>
        </w:rPr>
        <w:t xml:space="preserve"> сельск</w:t>
      </w:r>
      <w:r w:rsidR="00E30CA0">
        <w:rPr>
          <w:bCs/>
          <w:szCs w:val="28"/>
        </w:rPr>
        <w:t>им</w:t>
      </w:r>
      <w:r w:rsidR="00E30CA0" w:rsidRPr="008236F3">
        <w:rPr>
          <w:bCs/>
          <w:szCs w:val="28"/>
        </w:rPr>
        <w:t xml:space="preserve"> поселени</w:t>
      </w:r>
      <w:r w:rsidR="00E30CA0">
        <w:rPr>
          <w:bCs/>
          <w:szCs w:val="28"/>
        </w:rPr>
        <w:t>ем</w:t>
      </w:r>
      <w:r w:rsidR="00E30CA0" w:rsidRPr="008236F3">
        <w:rPr>
          <w:bCs/>
          <w:szCs w:val="28"/>
        </w:rPr>
        <w:t xml:space="preserve"> «Линёво-Озёрское»</w:t>
      </w:r>
      <w:r w:rsidR="00CD26A7">
        <w:rPr>
          <w:bCs/>
          <w:szCs w:val="28"/>
        </w:rPr>
        <w:t xml:space="preserve"> (далее – сельское поселение «Линёво-Озёрское»)</w:t>
      </w:r>
      <w:r w:rsidRPr="00AA6A36">
        <w:rPr>
          <w:szCs w:val="28"/>
        </w:rPr>
        <w:t xml:space="preserve">, за исключением закупок, осуществляемых в соответствии с </w:t>
      </w:r>
      <w:hyperlink r:id="rId11" w:history="1">
        <w:r w:rsidRPr="00AA6A36">
          <w:rPr>
            <w:rStyle w:val="a5"/>
            <w:color w:val="auto"/>
            <w:szCs w:val="28"/>
          </w:rPr>
          <w:t>частями 2</w:t>
        </w:r>
      </w:hyperlink>
      <w:r w:rsidR="005576AE">
        <w:rPr>
          <w:szCs w:val="28"/>
        </w:rPr>
        <w:t>,</w:t>
      </w:r>
      <w:r w:rsidRPr="00AA6A36">
        <w:rPr>
          <w:szCs w:val="28"/>
        </w:rPr>
        <w:t xml:space="preserve"> </w:t>
      </w:r>
      <w:hyperlink r:id="rId12" w:history="1">
        <w:r w:rsidRPr="00AA6A36">
          <w:rPr>
            <w:rStyle w:val="a5"/>
            <w:color w:val="auto"/>
            <w:szCs w:val="28"/>
          </w:rPr>
          <w:t>6 статьи 15</w:t>
        </w:r>
      </w:hyperlink>
      <w:r w:rsidR="005576AE">
        <w:rPr>
          <w:szCs w:val="28"/>
        </w:rPr>
        <w:t xml:space="preserve"> Федерального закона от </w:t>
      </w:r>
      <w:r w:rsidRPr="00AA6A36">
        <w:rPr>
          <w:szCs w:val="28"/>
        </w:rPr>
        <w:t>5 апреля 2013 года №</w:t>
      </w:r>
      <w:r w:rsidR="005576AE">
        <w:rPr>
          <w:szCs w:val="28"/>
        </w:rPr>
        <w:t xml:space="preserve"> </w:t>
      </w:r>
      <w:r w:rsidRPr="00AA6A36">
        <w:rPr>
          <w:szCs w:val="28"/>
        </w:rPr>
        <w:t>44-ФЗ «О контрактной системе в сфере закупок товаров, работ и услуг для обеспечения государственных и муниципальных нужд» (далее - Федеральный закон), - со дня утверждения плана финансово-хозяйственной деятельности;</w:t>
      </w:r>
    </w:p>
    <w:p w:rsidR="00AA6A36" w:rsidRPr="00AA6A36" w:rsidRDefault="005576AE" w:rsidP="008236F3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3</w:t>
      </w:r>
      <w:r w:rsidR="00AA6A36" w:rsidRPr="00AA6A36">
        <w:rPr>
          <w:szCs w:val="28"/>
        </w:rPr>
        <w:t xml:space="preserve">) </w:t>
      </w:r>
      <w:r w:rsidR="00AA6A36">
        <w:rPr>
          <w:szCs w:val="28"/>
        </w:rPr>
        <w:t>муниципальными</w:t>
      </w:r>
      <w:r w:rsidR="00AA6A36" w:rsidRPr="00AA6A36">
        <w:rPr>
          <w:szCs w:val="28"/>
        </w:rPr>
        <w:t xml:space="preserve"> унитарными предприятиями, имущество которых принадлежит на праве собственности</w:t>
      </w:r>
      <w:r w:rsidR="00E30CA0">
        <w:rPr>
          <w:szCs w:val="28"/>
        </w:rPr>
        <w:t xml:space="preserve"> </w:t>
      </w:r>
      <w:r w:rsidR="00CD26A7">
        <w:rPr>
          <w:szCs w:val="28"/>
        </w:rPr>
        <w:t>сельско</w:t>
      </w:r>
      <w:r w:rsidR="00E30CA0">
        <w:rPr>
          <w:szCs w:val="28"/>
        </w:rPr>
        <w:t xml:space="preserve">му поселению «Линёво-Озёрское» </w:t>
      </w:r>
      <w:r w:rsidR="00AA6A36" w:rsidRPr="00AA6A36">
        <w:rPr>
          <w:szCs w:val="28"/>
        </w:rPr>
        <w:t xml:space="preserve">за исключением закупок, осуществляемых в соответствии с </w:t>
      </w:r>
      <w:hyperlink r:id="rId13" w:history="1">
        <w:r w:rsidR="00AA6A36" w:rsidRPr="00AA6A36">
          <w:rPr>
            <w:szCs w:val="28"/>
          </w:rPr>
          <w:t>частями 2</w:t>
        </w:r>
        <w:r w:rsidR="00AA6A36" w:rsidRPr="00AA6A36">
          <w:rPr>
            <w:szCs w:val="28"/>
            <w:vertAlign w:val="superscript"/>
          </w:rPr>
          <w:t>1</w:t>
        </w:r>
      </w:hyperlink>
      <w:r w:rsidR="00AA6A36" w:rsidRPr="00AA6A36">
        <w:rPr>
          <w:szCs w:val="28"/>
        </w:rPr>
        <w:t xml:space="preserve"> и </w:t>
      </w:r>
      <w:hyperlink r:id="rId14" w:history="1">
        <w:r w:rsidR="00AA6A36" w:rsidRPr="00AA6A36">
          <w:rPr>
            <w:szCs w:val="28"/>
          </w:rPr>
          <w:t>6 статьи 15</w:t>
        </w:r>
      </w:hyperlink>
      <w:r w:rsidR="00AA6A36" w:rsidRPr="00AA6A36">
        <w:rPr>
          <w:szCs w:val="28"/>
        </w:rPr>
        <w:t xml:space="preserve"> Федерального закона, </w:t>
      </w:r>
      <w:r w:rsidR="00AA6A36">
        <w:rPr>
          <w:szCs w:val="28"/>
        </w:rPr>
        <w:t xml:space="preserve">- </w:t>
      </w:r>
      <w:r w:rsidR="00AA6A36" w:rsidRPr="00AA6A36">
        <w:rPr>
          <w:szCs w:val="28"/>
        </w:rPr>
        <w:t>со дня утверждения плана (программы) финансово-хозяйственной деятельности унитарного предприятия;</w:t>
      </w:r>
    </w:p>
    <w:p w:rsidR="00AA6A36" w:rsidRPr="00AA6A36" w:rsidRDefault="005576AE" w:rsidP="008236F3">
      <w:pPr>
        <w:spacing w:after="0" w:line="240" w:lineRule="auto"/>
        <w:ind w:firstLine="851"/>
        <w:rPr>
          <w:szCs w:val="28"/>
        </w:rPr>
      </w:pPr>
      <w:bookmarkStart w:id="4" w:name="sub_123"/>
      <w:bookmarkEnd w:id="3"/>
      <w:r>
        <w:rPr>
          <w:szCs w:val="28"/>
        </w:rPr>
        <w:t>4</w:t>
      </w:r>
      <w:r w:rsidR="00AA6A36" w:rsidRPr="00AA6A36">
        <w:rPr>
          <w:szCs w:val="28"/>
        </w:rPr>
        <w:t>)</w:t>
      </w:r>
      <w:r w:rsidR="00022268">
        <w:rPr>
          <w:szCs w:val="28"/>
        </w:rPr>
        <w:t xml:space="preserve"> </w:t>
      </w:r>
      <w:r w:rsidR="00AA6A36" w:rsidRPr="00AA6A36">
        <w:rPr>
          <w:szCs w:val="28"/>
        </w:rPr>
        <w:t xml:space="preserve">автономными учреждениями, созданными </w:t>
      </w:r>
      <w:r w:rsidR="00E30CA0" w:rsidRPr="008236F3">
        <w:rPr>
          <w:bCs/>
          <w:szCs w:val="28"/>
        </w:rPr>
        <w:t>сельск</w:t>
      </w:r>
      <w:r w:rsidR="00E30CA0">
        <w:rPr>
          <w:bCs/>
          <w:szCs w:val="28"/>
        </w:rPr>
        <w:t>им</w:t>
      </w:r>
      <w:r w:rsidR="00E30CA0" w:rsidRPr="008236F3">
        <w:rPr>
          <w:bCs/>
          <w:szCs w:val="28"/>
        </w:rPr>
        <w:t xml:space="preserve"> поселени</w:t>
      </w:r>
      <w:r w:rsidR="00E30CA0">
        <w:rPr>
          <w:bCs/>
          <w:szCs w:val="28"/>
        </w:rPr>
        <w:t>ем</w:t>
      </w:r>
      <w:r w:rsidR="00E30CA0" w:rsidRPr="008236F3">
        <w:rPr>
          <w:bCs/>
          <w:szCs w:val="28"/>
        </w:rPr>
        <w:t xml:space="preserve"> «Линёво-Озёрское»</w:t>
      </w:r>
      <w:r w:rsidR="00AA6A36" w:rsidRPr="00AA6A36">
        <w:rPr>
          <w:szCs w:val="28"/>
        </w:rPr>
        <w:t xml:space="preserve">, в случае, предусмотренном </w:t>
      </w:r>
      <w:hyperlink r:id="rId15" w:history="1">
        <w:r w:rsidR="00AA6A36" w:rsidRPr="00AA6A36">
          <w:rPr>
            <w:rStyle w:val="a5"/>
            <w:color w:val="auto"/>
            <w:szCs w:val="28"/>
          </w:rPr>
          <w:t>частью 4 статьи 15</w:t>
        </w:r>
      </w:hyperlink>
      <w:r w:rsidR="00AA6A36" w:rsidRPr="00AA6A36">
        <w:rPr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</w:t>
      </w:r>
      <w:r w:rsidR="00AA6A36">
        <w:rPr>
          <w:szCs w:val="28"/>
        </w:rPr>
        <w:t>муниципальной</w:t>
      </w:r>
      <w:r w:rsidR="00AA6A36" w:rsidRPr="00AA6A36">
        <w:rPr>
          <w:szCs w:val="28"/>
        </w:rPr>
        <w:t xml:space="preserve"> собственности или приобретение объектов </w:t>
      </w:r>
      <w:r w:rsidR="00AA6A36" w:rsidRPr="00AA6A36">
        <w:rPr>
          <w:szCs w:val="28"/>
        </w:rPr>
        <w:lastRenderedPageBreak/>
        <w:t xml:space="preserve">недвижимого имущества в </w:t>
      </w:r>
      <w:r w:rsidR="00AA6A36">
        <w:rPr>
          <w:szCs w:val="28"/>
        </w:rPr>
        <w:t>муниципальную</w:t>
      </w:r>
      <w:r w:rsidR="00AA6A36" w:rsidRPr="00AA6A36">
        <w:rPr>
          <w:szCs w:val="28"/>
        </w:rPr>
        <w:t xml:space="preserve"> собственность (далее - субсидии). При этом в план-график включаются только закупки, которые планируется осуществлять за счет субсидий;</w:t>
      </w:r>
    </w:p>
    <w:p w:rsidR="00AA6A36" w:rsidRPr="00AA6A36" w:rsidRDefault="005576AE" w:rsidP="008236F3">
      <w:pPr>
        <w:spacing w:after="0" w:line="240" w:lineRule="auto"/>
        <w:ind w:firstLine="851"/>
        <w:rPr>
          <w:szCs w:val="28"/>
        </w:rPr>
      </w:pPr>
      <w:bookmarkStart w:id="5" w:name="sub_124"/>
      <w:bookmarkEnd w:id="4"/>
      <w:r>
        <w:rPr>
          <w:szCs w:val="28"/>
        </w:rPr>
        <w:t>5</w:t>
      </w:r>
      <w:r w:rsidR="00AA6A36" w:rsidRPr="00AA6A36">
        <w:rPr>
          <w:szCs w:val="28"/>
        </w:rPr>
        <w:t xml:space="preserve">) бюджетными, автономными учреждениями, созданными </w:t>
      </w:r>
      <w:r w:rsidR="00E30CA0" w:rsidRPr="008236F3">
        <w:rPr>
          <w:bCs/>
          <w:szCs w:val="28"/>
        </w:rPr>
        <w:t>сельск</w:t>
      </w:r>
      <w:r w:rsidR="00E30CA0">
        <w:rPr>
          <w:bCs/>
          <w:szCs w:val="28"/>
        </w:rPr>
        <w:t>им</w:t>
      </w:r>
      <w:r w:rsidR="00E30CA0" w:rsidRPr="008236F3">
        <w:rPr>
          <w:bCs/>
          <w:szCs w:val="28"/>
        </w:rPr>
        <w:t xml:space="preserve"> поселени</w:t>
      </w:r>
      <w:r w:rsidR="00E30CA0">
        <w:rPr>
          <w:bCs/>
          <w:szCs w:val="28"/>
        </w:rPr>
        <w:t>ем</w:t>
      </w:r>
      <w:r w:rsidR="00E30CA0" w:rsidRPr="008236F3">
        <w:rPr>
          <w:bCs/>
          <w:szCs w:val="28"/>
        </w:rPr>
        <w:t xml:space="preserve"> «Линёво-Озёрское»</w:t>
      </w:r>
      <w:r w:rsidR="00AA6A36" w:rsidRPr="00AA6A36">
        <w:rPr>
          <w:szCs w:val="28"/>
        </w:rPr>
        <w:t xml:space="preserve">, </w:t>
      </w:r>
      <w:r w:rsidR="00D775FC">
        <w:rPr>
          <w:szCs w:val="28"/>
        </w:rPr>
        <w:t>муниципальными</w:t>
      </w:r>
      <w:r w:rsidR="00AA6A36" w:rsidRPr="00AA6A36">
        <w:rPr>
          <w:szCs w:val="28"/>
        </w:rPr>
        <w:t xml:space="preserve"> унитарными предприятиями, имущество которых принадлежит на праве собственности</w:t>
      </w:r>
      <w:r w:rsidR="009F0810">
        <w:rPr>
          <w:szCs w:val="28"/>
        </w:rPr>
        <w:t xml:space="preserve"> сельскому поселению «Линёво-Озёрское»</w:t>
      </w:r>
      <w:r w:rsidR="00AA6A36" w:rsidRPr="00AA6A36">
        <w:rPr>
          <w:szCs w:val="28"/>
        </w:rPr>
        <w:t xml:space="preserve">, осуществляющими закупки в рамках переданных им </w:t>
      </w:r>
      <w:r w:rsidR="00D775FC">
        <w:rPr>
          <w:szCs w:val="28"/>
        </w:rPr>
        <w:t>муниципальными</w:t>
      </w:r>
      <w:r w:rsidR="00AA6A36" w:rsidRPr="00AA6A36">
        <w:rPr>
          <w:szCs w:val="28"/>
        </w:rPr>
        <w:t xml:space="preserve"> органами</w:t>
      </w:r>
      <w:r w:rsidR="00AA6A36" w:rsidRPr="009F0810">
        <w:rPr>
          <w:szCs w:val="28"/>
        </w:rPr>
        <w:t xml:space="preserve"> </w:t>
      </w:r>
      <w:r w:rsidR="009F0810" w:rsidRPr="009F0810">
        <w:rPr>
          <w:szCs w:val="28"/>
        </w:rPr>
        <w:t>сельского поселения «Линёво-Озёрское»</w:t>
      </w:r>
      <w:r w:rsidR="00D775FC">
        <w:rPr>
          <w:szCs w:val="28"/>
        </w:rPr>
        <w:t xml:space="preserve"> </w:t>
      </w:r>
      <w:r w:rsidR="00AA6A36" w:rsidRPr="00AA6A36">
        <w:rPr>
          <w:szCs w:val="28"/>
        </w:rPr>
        <w:t xml:space="preserve">полномочий </w:t>
      </w:r>
      <w:r w:rsidR="00D775FC">
        <w:rPr>
          <w:szCs w:val="28"/>
        </w:rPr>
        <w:t>муниципального</w:t>
      </w:r>
      <w:r w:rsidR="00AA6A36" w:rsidRPr="00AA6A36">
        <w:rPr>
          <w:szCs w:val="28"/>
        </w:rPr>
        <w:t xml:space="preserve"> заказчика по заключению и исполнению от имени</w:t>
      </w:r>
      <w:r w:rsidR="009F0810">
        <w:rPr>
          <w:szCs w:val="28"/>
        </w:rPr>
        <w:t xml:space="preserve"> </w:t>
      </w:r>
      <w:r w:rsidR="009F0810" w:rsidRPr="009F0810">
        <w:rPr>
          <w:szCs w:val="28"/>
        </w:rPr>
        <w:t>сельского поселения «Линёво-Озёрское»</w:t>
      </w:r>
      <w:r w:rsidR="009F0810">
        <w:rPr>
          <w:szCs w:val="28"/>
        </w:rPr>
        <w:t xml:space="preserve"> </w:t>
      </w:r>
      <w:r w:rsidR="00D775FC">
        <w:rPr>
          <w:szCs w:val="28"/>
        </w:rPr>
        <w:t>муниципальных</w:t>
      </w:r>
      <w:r w:rsidR="00AA6A36" w:rsidRPr="00AA6A36">
        <w:rPr>
          <w:szCs w:val="28"/>
        </w:rPr>
        <w:t xml:space="preserve"> контрактов от лица указанных органов, в случаях, предусмотренных </w:t>
      </w:r>
      <w:hyperlink r:id="rId16" w:history="1">
        <w:r w:rsidR="00AA6A36" w:rsidRPr="00AA6A36">
          <w:rPr>
            <w:rStyle w:val="a5"/>
            <w:color w:val="auto"/>
            <w:szCs w:val="28"/>
          </w:rPr>
          <w:t>частью 6 статьи 15</w:t>
        </w:r>
      </w:hyperlink>
      <w:r w:rsidR="00AA6A36" w:rsidRPr="00AA6A36">
        <w:rPr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bookmarkStart w:id="6" w:name="sub_13"/>
      <w:bookmarkEnd w:id="5"/>
    </w:p>
    <w:p w:rsidR="00AA6A36" w:rsidRPr="00AA6A36" w:rsidRDefault="00AA6A36" w:rsidP="008236F3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 xml:space="preserve">3. Планы-графики формируются заказчиками, указанными в </w:t>
      </w:r>
      <w:hyperlink w:anchor="sub_12" w:history="1">
        <w:r w:rsidRPr="00AA6A36">
          <w:rPr>
            <w:rStyle w:val="a5"/>
            <w:color w:val="auto"/>
            <w:szCs w:val="28"/>
          </w:rPr>
          <w:t>пункте 2</w:t>
        </w:r>
      </w:hyperlink>
      <w:r w:rsidRPr="00AA6A36">
        <w:rPr>
          <w:szCs w:val="28"/>
        </w:rPr>
        <w:t xml:space="preserve"> настоящего Порядка, ежегодно на очередной финансовый год в соответствии с планом закупок не позднее 1 декабря текущего года, с учетом следующих положений:</w:t>
      </w:r>
    </w:p>
    <w:p w:rsidR="00AA6A36" w:rsidRPr="00B96FC1" w:rsidRDefault="00AA6A36" w:rsidP="008236F3">
      <w:pPr>
        <w:spacing w:after="0" w:line="240" w:lineRule="auto"/>
        <w:ind w:firstLine="851"/>
        <w:rPr>
          <w:szCs w:val="28"/>
        </w:rPr>
      </w:pPr>
      <w:bookmarkStart w:id="7" w:name="sub_131"/>
      <w:bookmarkEnd w:id="6"/>
      <w:r w:rsidRPr="00B96FC1">
        <w:rPr>
          <w:szCs w:val="28"/>
        </w:rPr>
        <w:t>1) заказчики, указанные в под</w:t>
      </w:r>
      <w:hyperlink w:anchor="sub_12" w:history="1">
        <w:r w:rsidRPr="00B96FC1">
          <w:rPr>
            <w:rStyle w:val="a5"/>
            <w:color w:val="auto"/>
            <w:szCs w:val="28"/>
          </w:rPr>
          <w:t>пункте 1 пункта 2</w:t>
        </w:r>
      </w:hyperlink>
      <w:r w:rsidRPr="00B96FC1">
        <w:rPr>
          <w:szCs w:val="28"/>
        </w:rPr>
        <w:t xml:space="preserve"> настоящего Порядка, - в сроки, установленные главными распорядителями средств бюджета </w:t>
      </w:r>
      <w:r w:rsidR="009F0810" w:rsidRPr="009F0810">
        <w:rPr>
          <w:szCs w:val="28"/>
        </w:rPr>
        <w:t>сельского поселения «Линёво-Озёрское»</w:t>
      </w:r>
      <w:r w:rsidRPr="00B96FC1">
        <w:rPr>
          <w:szCs w:val="28"/>
        </w:rPr>
        <w:t>, но не позднее 1 декабря текущего года:</w:t>
      </w:r>
    </w:p>
    <w:p w:rsidR="00AA6A36" w:rsidRPr="00AA6A36" w:rsidRDefault="00AA6A36" w:rsidP="008236F3">
      <w:pPr>
        <w:spacing w:after="0" w:line="240" w:lineRule="auto"/>
        <w:ind w:firstLine="851"/>
        <w:rPr>
          <w:szCs w:val="28"/>
        </w:rPr>
      </w:pPr>
      <w:bookmarkStart w:id="8" w:name="sub_1311"/>
      <w:bookmarkEnd w:id="7"/>
      <w:r w:rsidRPr="00B96FC1">
        <w:rPr>
          <w:szCs w:val="28"/>
        </w:rPr>
        <w:t xml:space="preserve">а) формируют планы-графики после внесения </w:t>
      </w:r>
      <w:r w:rsidRPr="00E22D55">
        <w:rPr>
          <w:szCs w:val="28"/>
        </w:rPr>
        <w:t xml:space="preserve">проекта </w:t>
      </w:r>
      <w:r w:rsidR="00E22D55" w:rsidRPr="00E22D55">
        <w:rPr>
          <w:szCs w:val="28"/>
        </w:rPr>
        <w:t>решения</w:t>
      </w:r>
      <w:r w:rsidRPr="00E22D55">
        <w:rPr>
          <w:szCs w:val="28"/>
        </w:rPr>
        <w:t xml:space="preserve"> о бюджете</w:t>
      </w:r>
      <w:r w:rsidR="00BB27F5">
        <w:rPr>
          <w:szCs w:val="28"/>
        </w:rPr>
        <w:t xml:space="preserve"> </w:t>
      </w:r>
      <w:r w:rsidR="00BB27F5" w:rsidRPr="009F0810">
        <w:rPr>
          <w:szCs w:val="28"/>
        </w:rPr>
        <w:t>сельского поселения «Линёво-Озёрское»</w:t>
      </w:r>
      <w:r w:rsidRPr="00E22D55">
        <w:rPr>
          <w:szCs w:val="28"/>
        </w:rPr>
        <w:t xml:space="preserve">, на рассмотрение в </w:t>
      </w:r>
      <w:r w:rsidR="00BB27F5">
        <w:rPr>
          <w:szCs w:val="28"/>
        </w:rPr>
        <w:t xml:space="preserve">Совет </w:t>
      </w:r>
      <w:r w:rsidR="00BB27F5" w:rsidRPr="009F0810">
        <w:rPr>
          <w:szCs w:val="28"/>
        </w:rPr>
        <w:t>сельского поселения «Линёво-Озёрское»</w:t>
      </w:r>
      <w:r w:rsidRPr="00E22D55">
        <w:rPr>
          <w:szCs w:val="28"/>
        </w:rPr>
        <w:t>;</w:t>
      </w:r>
    </w:p>
    <w:p w:rsidR="00AA6A36" w:rsidRPr="00AA6A36" w:rsidRDefault="00AA6A36" w:rsidP="008236F3">
      <w:pPr>
        <w:spacing w:after="0" w:line="240" w:lineRule="auto"/>
        <w:ind w:firstLine="851"/>
        <w:rPr>
          <w:szCs w:val="28"/>
        </w:rPr>
      </w:pPr>
      <w:bookmarkStart w:id="9" w:name="sub_1312"/>
      <w:bookmarkEnd w:id="8"/>
      <w:r w:rsidRPr="00AA6A36">
        <w:rPr>
          <w:szCs w:val="28"/>
        </w:rPr>
        <w:t xml:space="preserve">б) утверждают сформированные планы-графики после их уточнения (при необходимости) и доведения до соответствующего </w:t>
      </w:r>
      <w:r w:rsidR="00B96FC1">
        <w:rPr>
          <w:szCs w:val="28"/>
        </w:rPr>
        <w:t>муниципального</w:t>
      </w:r>
      <w:r w:rsidRPr="00AA6A36">
        <w:rPr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A6A36" w:rsidRPr="00AA6A36" w:rsidRDefault="00AA6A36" w:rsidP="008236F3">
      <w:pPr>
        <w:spacing w:after="0" w:line="240" w:lineRule="auto"/>
        <w:ind w:firstLine="851"/>
        <w:rPr>
          <w:szCs w:val="28"/>
        </w:rPr>
      </w:pPr>
      <w:bookmarkStart w:id="10" w:name="sub_132"/>
      <w:bookmarkEnd w:id="9"/>
      <w:r w:rsidRPr="00AA6A36">
        <w:rPr>
          <w:szCs w:val="28"/>
        </w:rPr>
        <w:t xml:space="preserve">2) заказчики, указанные в </w:t>
      </w:r>
      <w:hyperlink w:anchor="sub_122" w:history="1">
        <w:r w:rsidRPr="00AA6A36">
          <w:rPr>
            <w:rStyle w:val="a5"/>
            <w:color w:val="auto"/>
            <w:szCs w:val="28"/>
          </w:rPr>
          <w:t>подпункте 2 пункта 2</w:t>
        </w:r>
      </w:hyperlink>
      <w:r w:rsidRPr="00AA6A36">
        <w:rPr>
          <w:szCs w:val="28"/>
        </w:rPr>
        <w:t xml:space="preserve"> настоящего Порядка, - в сроки, установленные органами, осуществляющими функции и полномочия их учредителя, но не позднее 1 декабря текущего года:</w:t>
      </w:r>
    </w:p>
    <w:p w:rsidR="00E22D55" w:rsidRPr="00AA6A36" w:rsidRDefault="00AA6A36" w:rsidP="008236F3">
      <w:pPr>
        <w:spacing w:after="0" w:line="240" w:lineRule="auto"/>
        <w:ind w:firstLine="851"/>
        <w:rPr>
          <w:szCs w:val="28"/>
        </w:rPr>
      </w:pPr>
      <w:bookmarkStart w:id="11" w:name="sub_1321"/>
      <w:bookmarkEnd w:id="10"/>
      <w:r w:rsidRPr="00AA6A36">
        <w:rPr>
          <w:szCs w:val="28"/>
        </w:rPr>
        <w:t xml:space="preserve">а) формируют планы-графики после внесения </w:t>
      </w:r>
      <w:bookmarkStart w:id="12" w:name="sub_1322"/>
      <w:bookmarkEnd w:id="11"/>
      <w:r w:rsidR="00E22D55" w:rsidRPr="00E22D55">
        <w:rPr>
          <w:szCs w:val="28"/>
        </w:rPr>
        <w:t>проекта решения о бюджете</w:t>
      </w:r>
      <w:r w:rsidR="00BB27F5">
        <w:rPr>
          <w:szCs w:val="28"/>
        </w:rPr>
        <w:t xml:space="preserve"> </w:t>
      </w:r>
      <w:r w:rsidR="00BB27F5" w:rsidRPr="009F0810">
        <w:rPr>
          <w:szCs w:val="28"/>
        </w:rPr>
        <w:t>сельского поселения «Линёво-Озёрское»</w:t>
      </w:r>
      <w:r w:rsidR="00BB27F5">
        <w:rPr>
          <w:szCs w:val="28"/>
        </w:rPr>
        <w:t xml:space="preserve"> </w:t>
      </w:r>
      <w:r w:rsidR="00E22D55" w:rsidRPr="00E22D55">
        <w:rPr>
          <w:szCs w:val="28"/>
        </w:rPr>
        <w:t xml:space="preserve">на рассмотрение в </w:t>
      </w:r>
      <w:r w:rsidR="00BB27F5">
        <w:rPr>
          <w:szCs w:val="28"/>
        </w:rPr>
        <w:t xml:space="preserve">Совет </w:t>
      </w:r>
      <w:r w:rsidR="00BB27F5" w:rsidRPr="009F0810">
        <w:rPr>
          <w:szCs w:val="28"/>
        </w:rPr>
        <w:t>сельского поселения «Линёво-Озёрское»</w:t>
      </w:r>
      <w:r w:rsidR="00BB27F5" w:rsidRPr="00E22D55">
        <w:rPr>
          <w:szCs w:val="28"/>
        </w:rPr>
        <w:t>;</w:t>
      </w:r>
    </w:p>
    <w:p w:rsidR="00AA6A36" w:rsidRPr="00AA6A36" w:rsidRDefault="00AA6A36" w:rsidP="008236F3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>б) утверждают планы-графики после их уточнения (при необходимости) и утверждения планов финансово-хозяйственной деятельности;</w:t>
      </w:r>
    </w:p>
    <w:p w:rsidR="00AA6A36" w:rsidRPr="00AA6A36" w:rsidRDefault="005576AE" w:rsidP="008236F3">
      <w:pPr>
        <w:spacing w:after="0" w:line="240" w:lineRule="auto"/>
        <w:ind w:firstLine="851"/>
        <w:rPr>
          <w:szCs w:val="28"/>
        </w:rPr>
      </w:pPr>
      <w:r>
        <w:t>3</w:t>
      </w:r>
      <w:r w:rsidR="00AA6A36" w:rsidRPr="00AA6A36">
        <w:rPr>
          <w:szCs w:val="28"/>
        </w:rPr>
        <w:t xml:space="preserve">) заказчики, указанные в подпункте </w:t>
      </w:r>
      <w:r>
        <w:rPr>
          <w:szCs w:val="28"/>
        </w:rPr>
        <w:t>3</w:t>
      </w:r>
      <w:r w:rsidR="00AA6A36" w:rsidRPr="00AA6A36">
        <w:rPr>
          <w:szCs w:val="28"/>
        </w:rPr>
        <w:t xml:space="preserve"> пункта 2 настоящего Порядка:</w:t>
      </w:r>
    </w:p>
    <w:p w:rsidR="00AA6A36" w:rsidRPr="00AA6A36" w:rsidRDefault="00AA6A36" w:rsidP="008236F3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>а) 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AA6A36" w:rsidRPr="00AA6A36" w:rsidRDefault="00AA6A36" w:rsidP="008236F3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lastRenderedPageBreak/>
        <w:t>б) 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настоящего Порядка;</w:t>
      </w:r>
    </w:p>
    <w:p w:rsidR="00AA6A36" w:rsidRPr="00AA6A36" w:rsidRDefault="005576AE" w:rsidP="008236F3">
      <w:pPr>
        <w:spacing w:after="0" w:line="240" w:lineRule="auto"/>
        <w:ind w:firstLine="851"/>
        <w:rPr>
          <w:szCs w:val="28"/>
        </w:rPr>
      </w:pPr>
      <w:bookmarkStart w:id="13" w:name="sub_133"/>
      <w:bookmarkEnd w:id="12"/>
      <w:r>
        <w:rPr>
          <w:szCs w:val="28"/>
        </w:rPr>
        <w:t>4</w:t>
      </w:r>
      <w:r w:rsidR="00AA6A36" w:rsidRPr="00AA6A36">
        <w:rPr>
          <w:szCs w:val="28"/>
        </w:rPr>
        <w:t xml:space="preserve">) заказчики, указанные в </w:t>
      </w:r>
      <w:hyperlink w:anchor="sub_123" w:history="1">
        <w:r w:rsidR="00AA6A36" w:rsidRPr="00AA6A36">
          <w:rPr>
            <w:rStyle w:val="a5"/>
            <w:color w:val="auto"/>
            <w:szCs w:val="28"/>
          </w:rPr>
          <w:t xml:space="preserve">подпункте </w:t>
        </w:r>
        <w:r>
          <w:rPr>
            <w:rStyle w:val="a5"/>
            <w:color w:val="auto"/>
            <w:szCs w:val="28"/>
          </w:rPr>
          <w:t>4</w:t>
        </w:r>
        <w:r w:rsidR="00AA6A36" w:rsidRPr="00AA6A36">
          <w:rPr>
            <w:rStyle w:val="a5"/>
            <w:color w:val="auto"/>
            <w:szCs w:val="28"/>
          </w:rPr>
          <w:t xml:space="preserve"> пункта 2</w:t>
        </w:r>
      </w:hyperlink>
      <w:r w:rsidR="00AA6A36" w:rsidRPr="00AA6A36">
        <w:rPr>
          <w:szCs w:val="28"/>
        </w:rPr>
        <w:t xml:space="preserve"> настоящего Порядка:</w:t>
      </w:r>
    </w:p>
    <w:p w:rsidR="00E22D55" w:rsidRPr="00AA6A36" w:rsidRDefault="00AA6A36" w:rsidP="008236F3">
      <w:pPr>
        <w:spacing w:after="0" w:line="240" w:lineRule="auto"/>
        <w:ind w:firstLine="851"/>
        <w:rPr>
          <w:szCs w:val="28"/>
        </w:rPr>
      </w:pPr>
      <w:bookmarkStart w:id="14" w:name="sub_1331"/>
      <w:bookmarkEnd w:id="13"/>
      <w:r w:rsidRPr="00AA6A36">
        <w:rPr>
          <w:szCs w:val="28"/>
        </w:rPr>
        <w:t xml:space="preserve">а) формируют планы-графики после внесения </w:t>
      </w:r>
      <w:bookmarkStart w:id="15" w:name="sub_1332"/>
      <w:bookmarkEnd w:id="14"/>
      <w:r w:rsidR="00E22D55" w:rsidRPr="00E22D55">
        <w:rPr>
          <w:szCs w:val="28"/>
        </w:rPr>
        <w:t xml:space="preserve">проекта решения о бюджете </w:t>
      </w:r>
      <w:r w:rsidR="00BB27F5" w:rsidRPr="009F0810">
        <w:rPr>
          <w:szCs w:val="28"/>
        </w:rPr>
        <w:t>сельского поселения «Линёво-Озёрское»</w:t>
      </w:r>
      <w:r w:rsidR="00BB27F5">
        <w:rPr>
          <w:szCs w:val="28"/>
        </w:rPr>
        <w:t xml:space="preserve"> </w:t>
      </w:r>
      <w:r w:rsidR="00E22D55" w:rsidRPr="00E22D55">
        <w:rPr>
          <w:szCs w:val="28"/>
        </w:rPr>
        <w:t xml:space="preserve">на рассмотрение в </w:t>
      </w:r>
      <w:r w:rsidR="00BB27F5">
        <w:rPr>
          <w:szCs w:val="28"/>
        </w:rPr>
        <w:t xml:space="preserve">Совет </w:t>
      </w:r>
      <w:r w:rsidR="00BB27F5" w:rsidRPr="009F0810">
        <w:rPr>
          <w:szCs w:val="28"/>
        </w:rPr>
        <w:t>сельского поселения «Линёво-Озёрское»</w:t>
      </w:r>
      <w:r w:rsidR="00E22D55" w:rsidRPr="00E22D55">
        <w:rPr>
          <w:szCs w:val="28"/>
        </w:rPr>
        <w:t>;</w:t>
      </w:r>
    </w:p>
    <w:p w:rsidR="00AA6A36" w:rsidRPr="00AA6A36" w:rsidRDefault="00AA6A36" w:rsidP="008236F3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>б) утверждают планы-графики после их уточнения (при необходимости) и заключения соглашений о предоставлении субсидий;</w:t>
      </w:r>
    </w:p>
    <w:p w:rsidR="00AA6A36" w:rsidRPr="00AA6A36" w:rsidRDefault="005576AE" w:rsidP="008236F3">
      <w:pPr>
        <w:spacing w:after="0" w:line="240" w:lineRule="auto"/>
        <w:ind w:firstLine="851"/>
        <w:rPr>
          <w:szCs w:val="28"/>
        </w:rPr>
      </w:pPr>
      <w:bookmarkStart w:id="16" w:name="sub_134"/>
      <w:bookmarkEnd w:id="15"/>
      <w:r>
        <w:rPr>
          <w:szCs w:val="28"/>
        </w:rPr>
        <w:t>5</w:t>
      </w:r>
      <w:r w:rsidR="00AA6A36" w:rsidRPr="00AA6A36">
        <w:rPr>
          <w:szCs w:val="28"/>
        </w:rPr>
        <w:t xml:space="preserve">) заказчики, указанные в </w:t>
      </w:r>
      <w:hyperlink w:anchor="sub_124" w:history="1">
        <w:r>
          <w:rPr>
            <w:rStyle w:val="a5"/>
            <w:color w:val="auto"/>
            <w:szCs w:val="28"/>
          </w:rPr>
          <w:t>подпункте 5</w:t>
        </w:r>
        <w:r w:rsidR="00AA6A36" w:rsidRPr="00AA6A36">
          <w:rPr>
            <w:rStyle w:val="a5"/>
            <w:color w:val="auto"/>
            <w:szCs w:val="28"/>
          </w:rPr>
          <w:t xml:space="preserve"> пункта 2</w:t>
        </w:r>
      </w:hyperlink>
      <w:r w:rsidR="00AA6A36" w:rsidRPr="00AA6A36">
        <w:rPr>
          <w:szCs w:val="28"/>
        </w:rPr>
        <w:t xml:space="preserve"> настоящего Порядка:</w:t>
      </w:r>
    </w:p>
    <w:p w:rsidR="00E22D55" w:rsidRPr="00AA6A36" w:rsidRDefault="00AA6A36" w:rsidP="008236F3">
      <w:pPr>
        <w:spacing w:after="0" w:line="240" w:lineRule="auto"/>
        <w:ind w:firstLine="851"/>
        <w:rPr>
          <w:szCs w:val="28"/>
        </w:rPr>
      </w:pPr>
      <w:bookmarkStart w:id="17" w:name="sub_1341"/>
      <w:bookmarkEnd w:id="16"/>
      <w:r w:rsidRPr="00AA6A36">
        <w:rPr>
          <w:szCs w:val="28"/>
        </w:rPr>
        <w:t xml:space="preserve">а) формируют планы-графики после внесения </w:t>
      </w:r>
      <w:bookmarkStart w:id="18" w:name="sub_1342"/>
      <w:bookmarkEnd w:id="17"/>
      <w:r w:rsidR="00E22D55" w:rsidRPr="00E22D55">
        <w:rPr>
          <w:szCs w:val="28"/>
        </w:rPr>
        <w:t>проекта решения о бюджете</w:t>
      </w:r>
      <w:r w:rsidR="00BB27F5">
        <w:rPr>
          <w:szCs w:val="28"/>
        </w:rPr>
        <w:t xml:space="preserve"> </w:t>
      </w:r>
      <w:r w:rsidR="00BB27F5" w:rsidRPr="009F0810">
        <w:rPr>
          <w:szCs w:val="28"/>
        </w:rPr>
        <w:t>сельского поселения «Линёво-Озёрское»</w:t>
      </w:r>
      <w:r w:rsidR="00E22D55" w:rsidRPr="00E22D55">
        <w:rPr>
          <w:szCs w:val="28"/>
        </w:rPr>
        <w:t xml:space="preserve"> на рассмотрение в </w:t>
      </w:r>
      <w:r w:rsidR="00BB27F5">
        <w:rPr>
          <w:szCs w:val="28"/>
        </w:rPr>
        <w:t xml:space="preserve">Совет </w:t>
      </w:r>
      <w:r w:rsidR="00BB27F5" w:rsidRPr="009F0810">
        <w:rPr>
          <w:szCs w:val="28"/>
        </w:rPr>
        <w:t>сельского поселения «Линёво-Озёрское»</w:t>
      </w:r>
      <w:r w:rsidR="00E22D55" w:rsidRPr="00E22D55">
        <w:rPr>
          <w:szCs w:val="28"/>
        </w:rPr>
        <w:t>;</w:t>
      </w:r>
    </w:p>
    <w:p w:rsidR="00AA6A36" w:rsidRPr="00AA6A36" w:rsidRDefault="00AA6A36" w:rsidP="008236F3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 xml:space="preserve">б) утверждают планы-графики после их уточнения (при необходимости) и заключения соглашений о передаче указанным юридическим лицам </w:t>
      </w:r>
      <w:r w:rsidR="00B96FC1">
        <w:rPr>
          <w:szCs w:val="28"/>
        </w:rPr>
        <w:t xml:space="preserve">муниципальными </w:t>
      </w:r>
      <w:r w:rsidRPr="00AA6A36">
        <w:rPr>
          <w:szCs w:val="28"/>
        </w:rPr>
        <w:t>органами</w:t>
      </w:r>
      <w:r w:rsidR="00BB27F5">
        <w:rPr>
          <w:szCs w:val="28"/>
        </w:rPr>
        <w:t xml:space="preserve"> </w:t>
      </w:r>
      <w:r w:rsidR="00BB27F5" w:rsidRPr="009F0810">
        <w:rPr>
          <w:szCs w:val="28"/>
        </w:rPr>
        <w:t>сельского поселения «Линёво-Озёрское»</w:t>
      </w:r>
      <w:r w:rsidRPr="00AA6A36">
        <w:rPr>
          <w:szCs w:val="28"/>
        </w:rPr>
        <w:t xml:space="preserve">, являющимися </w:t>
      </w:r>
      <w:r w:rsidR="00B96FC1">
        <w:rPr>
          <w:szCs w:val="28"/>
        </w:rPr>
        <w:t>муниципальными</w:t>
      </w:r>
      <w:r w:rsidRPr="00AA6A36">
        <w:rPr>
          <w:szCs w:val="28"/>
        </w:rPr>
        <w:t xml:space="preserve"> заказчиками, полномочий </w:t>
      </w:r>
      <w:r w:rsidR="00B96FC1">
        <w:rPr>
          <w:szCs w:val="28"/>
        </w:rPr>
        <w:t>муниципального</w:t>
      </w:r>
      <w:r w:rsidRPr="00AA6A36">
        <w:rPr>
          <w:szCs w:val="28"/>
        </w:rPr>
        <w:t xml:space="preserve"> заказчика на заключение и исполнение </w:t>
      </w:r>
      <w:r w:rsidR="00B96FC1">
        <w:rPr>
          <w:szCs w:val="28"/>
        </w:rPr>
        <w:t>муниципальных</w:t>
      </w:r>
      <w:r w:rsidRPr="00AA6A36">
        <w:rPr>
          <w:szCs w:val="28"/>
        </w:rPr>
        <w:t xml:space="preserve"> контрактов от лица указанных органов.</w:t>
      </w:r>
    </w:p>
    <w:p w:rsidR="00AA6A36" w:rsidRPr="00AA6A36" w:rsidRDefault="00AA6A36" w:rsidP="008236F3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 xml:space="preserve">4. Формирование, утверждение и ведение планов-графиков заказчиками, указанными в подпункте </w:t>
      </w:r>
      <w:r w:rsidR="005576AE">
        <w:rPr>
          <w:szCs w:val="28"/>
        </w:rPr>
        <w:t>5</w:t>
      </w:r>
      <w:r w:rsidRPr="00AA6A36">
        <w:rPr>
          <w:szCs w:val="28"/>
        </w:rPr>
        <w:t xml:space="preserve"> пункта 2 настоящего Порядка, осуществляется от лица соответствующих </w:t>
      </w:r>
      <w:r w:rsidR="00B96FC1">
        <w:rPr>
          <w:szCs w:val="28"/>
        </w:rPr>
        <w:t>муниципальных</w:t>
      </w:r>
      <w:r w:rsidRPr="00AA6A36">
        <w:rPr>
          <w:szCs w:val="28"/>
        </w:rPr>
        <w:t xml:space="preserve"> органов </w:t>
      </w:r>
      <w:r w:rsidR="00AF4E78" w:rsidRPr="009F0810">
        <w:rPr>
          <w:szCs w:val="28"/>
        </w:rPr>
        <w:t>сельского поселения «Линёво-Озёрское»</w:t>
      </w:r>
      <w:r w:rsidRPr="00AA6A36">
        <w:rPr>
          <w:szCs w:val="28"/>
        </w:rPr>
        <w:t>, передавших этим заказчиками свои полномочия.</w:t>
      </w:r>
    </w:p>
    <w:p w:rsidR="00AA6A36" w:rsidRPr="00AA6A36" w:rsidRDefault="00AA6A36" w:rsidP="008236F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sub_15"/>
      <w:bookmarkEnd w:id="18"/>
      <w:r w:rsidRPr="00AA6A36">
        <w:rPr>
          <w:rFonts w:ascii="Times New Roman" w:hAnsi="Times New Roman"/>
          <w:sz w:val="28"/>
          <w:szCs w:val="28"/>
        </w:rPr>
        <w:t xml:space="preserve">5. В план-график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</w:t>
      </w:r>
      <w:hyperlink r:id="rId17" w:tgtFrame="contents" w:history="1">
        <w:r w:rsidRPr="00AA6A36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A6A36">
        <w:rPr>
          <w:rFonts w:ascii="Times New Roman" w:hAnsi="Times New Roman"/>
          <w:sz w:val="28"/>
          <w:szCs w:val="28"/>
        </w:rPr>
        <w:t>.</w:t>
      </w:r>
    </w:p>
    <w:p w:rsidR="00AA6A36" w:rsidRPr="005F6755" w:rsidRDefault="00AA6A36" w:rsidP="008236F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0" w:name="sub_16"/>
      <w:bookmarkEnd w:id="19"/>
      <w:r w:rsidRPr="00AA6A36">
        <w:rPr>
          <w:rFonts w:ascii="Times New Roman" w:hAnsi="Times New Roman"/>
          <w:sz w:val="28"/>
          <w:szCs w:val="28"/>
        </w:rPr>
        <w:t xml:space="preserve">6. 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</w:t>
      </w:r>
      <w:hyperlink r:id="rId18" w:tgtFrame="contents" w:history="1">
        <w:r w:rsidRPr="005F675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F6755">
        <w:rPr>
          <w:rFonts w:ascii="Times New Roman" w:hAnsi="Times New Roman"/>
          <w:sz w:val="28"/>
          <w:szCs w:val="28"/>
        </w:rPr>
        <w:t>, то формирование планов-графиков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AA6A36" w:rsidRPr="00AA6A36" w:rsidRDefault="00AA6A36" w:rsidP="008236F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5F6755">
        <w:rPr>
          <w:rFonts w:ascii="Times New Roman" w:hAnsi="Times New Roman"/>
          <w:sz w:val="28"/>
          <w:szCs w:val="28"/>
        </w:rPr>
        <w:lastRenderedPageBreak/>
        <w:t xml:space="preserve">7. В план-график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9" w:tgtFrame="contents" w:history="1">
        <w:r w:rsidRPr="005F675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5F6755">
        <w:rPr>
          <w:rFonts w:ascii="Times New Roman" w:hAnsi="Times New Roman"/>
          <w:sz w:val="28"/>
          <w:szCs w:val="28"/>
        </w:rPr>
        <w:t xml:space="preserve"> с</w:t>
      </w:r>
      <w:r w:rsidRPr="00AA6A36">
        <w:rPr>
          <w:rFonts w:ascii="Times New Roman" w:hAnsi="Times New Roman"/>
          <w:sz w:val="28"/>
          <w:szCs w:val="28"/>
        </w:rPr>
        <w:t>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план-график.</w:t>
      </w:r>
    </w:p>
    <w:p w:rsidR="00AA6A36" w:rsidRPr="00AA6A36" w:rsidRDefault="00AA6A36" w:rsidP="008236F3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>8. В случае если период осуществления закупки, включаемой в план-график заказчиков,</w:t>
      </w:r>
      <w:hyperlink w:anchor="sub_123" w:history="1">
        <w:r w:rsidRPr="00AA6A36">
          <w:rPr>
            <w:rStyle w:val="a5"/>
            <w:color w:val="auto"/>
            <w:szCs w:val="28"/>
          </w:rPr>
          <w:t xml:space="preserve"> </w:t>
        </w:r>
        <w:r w:rsidRPr="00AA6A36">
          <w:rPr>
            <w:szCs w:val="28"/>
          </w:rPr>
          <w:t>указанных в</w:t>
        </w:r>
        <w:r w:rsidRPr="00AA6A36">
          <w:rPr>
            <w:rStyle w:val="a5"/>
            <w:color w:val="auto"/>
            <w:szCs w:val="28"/>
          </w:rPr>
          <w:t xml:space="preserve"> пункте 2</w:t>
        </w:r>
      </w:hyperlink>
      <w:r w:rsidRPr="00AA6A36">
        <w:rPr>
          <w:szCs w:val="28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план-график, в план-график также включаются сведения о закупке на весь срок исполнения контракта.</w:t>
      </w:r>
    </w:p>
    <w:p w:rsidR="00AA6A36" w:rsidRPr="007C3767" w:rsidRDefault="00AA6A36" w:rsidP="008236F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1" w:name="sub_17"/>
      <w:bookmarkEnd w:id="20"/>
      <w:r w:rsidRPr="007C3767">
        <w:rPr>
          <w:rFonts w:ascii="Times New Roman" w:hAnsi="Times New Roman"/>
          <w:sz w:val="28"/>
          <w:szCs w:val="28"/>
        </w:rPr>
        <w:t xml:space="preserve">9. Заказчики, указанные в </w:t>
      </w:r>
      <w:hyperlink w:anchor="sub_12" w:history="1">
        <w:r w:rsidRPr="007C3767">
          <w:rPr>
            <w:rStyle w:val="a5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7C3767">
        <w:rPr>
          <w:rFonts w:ascii="Times New Roman" w:hAnsi="Times New Roman"/>
          <w:sz w:val="28"/>
          <w:szCs w:val="28"/>
        </w:rPr>
        <w:t xml:space="preserve"> настоящего Порядка, ведут планы-графики в соответствии с положениями Федерального закона и настоящим Порядком. Внесение изменений в планы-графики осуществляется в случае внесения изменений в план закупок, а также в следующих случаях:</w:t>
      </w:r>
    </w:p>
    <w:p w:rsidR="00AA6A36" w:rsidRPr="007C3767" w:rsidRDefault="00AA6A36" w:rsidP="008236F3">
      <w:pPr>
        <w:spacing w:after="0" w:line="240" w:lineRule="auto"/>
        <w:ind w:firstLine="851"/>
        <w:rPr>
          <w:szCs w:val="28"/>
        </w:rPr>
      </w:pPr>
      <w:bookmarkStart w:id="22" w:name="sub_171"/>
      <w:bookmarkEnd w:id="21"/>
      <w:r w:rsidRPr="007C3767">
        <w:rPr>
          <w:szCs w:val="28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AA6A36" w:rsidRPr="007C3767" w:rsidRDefault="00AA6A36" w:rsidP="008236F3">
      <w:pPr>
        <w:spacing w:after="0" w:line="240" w:lineRule="auto"/>
        <w:ind w:firstLine="851"/>
        <w:rPr>
          <w:szCs w:val="28"/>
        </w:rPr>
      </w:pPr>
      <w:bookmarkStart w:id="23" w:name="sub_172"/>
      <w:bookmarkEnd w:id="22"/>
      <w:r w:rsidRPr="007C3767">
        <w:rPr>
          <w:szCs w:val="28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AA6A36" w:rsidRPr="007C3767" w:rsidRDefault="00AA6A36" w:rsidP="008236F3">
      <w:pPr>
        <w:spacing w:after="0" w:line="240" w:lineRule="auto"/>
        <w:ind w:firstLine="851"/>
        <w:rPr>
          <w:szCs w:val="28"/>
        </w:rPr>
      </w:pPr>
      <w:bookmarkStart w:id="24" w:name="sub_173"/>
      <w:bookmarkEnd w:id="23"/>
      <w:r w:rsidRPr="007C3767">
        <w:rPr>
          <w:szCs w:val="28"/>
        </w:rPr>
        <w:t>3) отмена заказчиком закупки, предусмотренной планом-графиком;</w:t>
      </w:r>
    </w:p>
    <w:p w:rsidR="00AA6A36" w:rsidRPr="008236F3" w:rsidRDefault="00AA6A36" w:rsidP="008236F3">
      <w:pPr>
        <w:spacing w:after="0" w:line="240" w:lineRule="auto"/>
        <w:ind w:firstLine="851"/>
        <w:rPr>
          <w:szCs w:val="28"/>
        </w:rPr>
      </w:pPr>
      <w:bookmarkStart w:id="25" w:name="sub_174"/>
      <w:bookmarkEnd w:id="24"/>
      <w:r w:rsidRPr="007C3767">
        <w:rPr>
          <w:szCs w:val="28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A6A36" w:rsidRPr="00AA6A36" w:rsidRDefault="00AA6A36" w:rsidP="008236F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sub_175"/>
      <w:bookmarkEnd w:id="25"/>
      <w:r w:rsidRPr="00AA6A36">
        <w:rPr>
          <w:rFonts w:ascii="Times New Roman" w:hAnsi="Times New Roman"/>
          <w:sz w:val="28"/>
          <w:szCs w:val="28"/>
        </w:rPr>
        <w:t>5)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AA6A36" w:rsidRPr="00AA6A36" w:rsidRDefault="00AA6A36" w:rsidP="008236F3">
      <w:pPr>
        <w:spacing w:after="0" w:line="240" w:lineRule="auto"/>
        <w:ind w:firstLine="851"/>
        <w:rPr>
          <w:szCs w:val="28"/>
        </w:rPr>
      </w:pPr>
      <w:bookmarkStart w:id="27" w:name="sub_176"/>
      <w:bookmarkEnd w:id="26"/>
      <w:r w:rsidRPr="00AA6A36">
        <w:rPr>
          <w:szCs w:val="28"/>
        </w:rPr>
        <w:t>6) реализация решения, принятого заказчиком по итогам обязательного общественного обсуждения закупки;</w:t>
      </w:r>
    </w:p>
    <w:p w:rsidR="00AA6A36" w:rsidRPr="00AA6A36" w:rsidRDefault="00AA6A36" w:rsidP="008236F3">
      <w:pPr>
        <w:spacing w:after="0" w:line="240" w:lineRule="auto"/>
        <w:ind w:firstLine="851"/>
        <w:rPr>
          <w:szCs w:val="28"/>
        </w:rPr>
      </w:pPr>
      <w:bookmarkStart w:id="28" w:name="sub_177"/>
      <w:bookmarkEnd w:id="27"/>
      <w:r w:rsidRPr="00AA6A36">
        <w:rPr>
          <w:szCs w:val="28"/>
        </w:rPr>
        <w:t>7) возникновение обстоятельств, предвидеть которые на дату утверждения плана-графика было невозможно.</w:t>
      </w:r>
    </w:p>
    <w:p w:rsidR="00AA6A36" w:rsidRPr="00AA6A36" w:rsidRDefault="00AA6A36" w:rsidP="000C2DD5">
      <w:pPr>
        <w:pStyle w:val="HTM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bookmarkStart w:id="29" w:name="sub_18"/>
      <w:bookmarkEnd w:id="28"/>
      <w:r w:rsidRPr="00AA6A36">
        <w:rPr>
          <w:rFonts w:ascii="Times New Roman" w:hAnsi="Times New Roman"/>
          <w:sz w:val="28"/>
          <w:szCs w:val="28"/>
        </w:rPr>
        <w:t xml:space="preserve">10. Внесение изменений в план-график по каждому объекту закупки осуществляется не позднее чем за 10 календарных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9" w:history="1">
        <w:r w:rsidRPr="00AA6A36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 w:rsidRPr="00AA6A36">
        <w:rPr>
          <w:rFonts w:ascii="Times New Roman" w:hAnsi="Times New Roman"/>
          <w:sz w:val="28"/>
          <w:szCs w:val="28"/>
        </w:rPr>
        <w:t xml:space="preserve">11 настоящего Порядка,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</w:t>
      </w:r>
      <w:r w:rsidRPr="00AA6A36">
        <w:rPr>
          <w:rFonts w:ascii="Times New Roman" w:hAnsi="Times New Roman"/>
          <w:sz w:val="28"/>
          <w:szCs w:val="28"/>
        </w:rPr>
        <w:lastRenderedPageBreak/>
        <w:t>определении поставщика (подрядчика, исполнителя), - до даты заключения контракта.</w:t>
      </w:r>
    </w:p>
    <w:p w:rsidR="000C2DD5" w:rsidRPr="00CE2609" w:rsidRDefault="00AA6A36" w:rsidP="000C2DD5">
      <w:pPr>
        <w:suppressAutoHyphens/>
        <w:spacing w:after="0" w:line="240" w:lineRule="auto"/>
        <w:rPr>
          <w:shd w:val="clear" w:color="auto" w:fill="FFFFFF"/>
        </w:rPr>
      </w:pPr>
      <w:bookmarkStart w:id="30" w:name="sub_19"/>
      <w:bookmarkEnd w:id="29"/>
      <w:r w:rsidRPr="00AA6A36">
        <w:rPr>
          <w:szCs w:val="28"/>
        </w:rPr>
        <w:t xml:space="preserve">11. </w:t>
      </w:r>
      <w:r w:rsidR="000C2DD5" w:rsidRPr="00CE2609">
        <w:rPr>
          <w:szCs w:val="28"/>
          <w:shd w:val="clear" w:color="auto" w:fill="FFFFFF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 </w:t>
      </w:r>
      <w:hyperlink r:id="rId20" w:anchor="dst101074" w:history="1">
        <w:r w:rsidR="000C2DD5" w:rsidRPr="00CE2609">
          <w:t>статьей 82</w:t>
        </w:r>
      </w:hyperlink>
      <w:r w:rsidR="000C2DD5" w:rsidRPr="00CE2609">
        <w:rPr>
          <w:szCs w:val="28"/>
          <w:shd w:val="clear" w:color="auto" w:fill="FFFFFF"/>
        </w:rPr>
        <w:t> 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 </w:t>
      </w:r>
      <w:hyperlink r:id="rId21" w:anchor="dst996" w:history="1">
        <w:r w:rsidR="000C2DD5" w:rsidRPr="00CE2609">
          <w:t>пунктом 9 части 1 статьи 93</w:t>
        </w:r>
      </w:hyperlink>
      <w:r w:rsidR="000C2DD5" w:rsidRPr="00CE2609">
        <w:rPr>
          <w:szCs w:val="28"/>
          <w:shd w:val="clear" w:color="auto" w:fill="FFFFFF"/>
        </w:rPr>
        <w:t> Федерального закона - в день заключения контракта.</w:t>
      </w:r>
    </w:p>
    <w:p w:rsidR="00AA6A36" w:rsidRPr="00AA6A36" w:rsidRDefault="00AA6A36" w:rsidP="000C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AA6A36" w:rsidRPr="00AA6A36" w:rsidRDefault="00AA6A36" w:rsidP="008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AA6A36" w:rsidRPr="00AA6A36" w:rsidRDefault="00AA6A36" w:rsidP="00BE2B89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>2)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AA6A36" w:rsidRPr="00AA6A36" w:rsidRDefault="00AA6A36" w:rsidP="008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>13. Информация, включаемая в план-график, должна соответствовать показателям плана закупок, в том числе:</w:t>
      </w:r>
    </w:p>
    <w:p w:rsidR="00AA6A36" w:rsidRPr="00AA6A36" w:rsidRDefault="00AA6A36" w:rsidP="008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>1) включаемым в план-график идентификационным кодам закупок идентификационному коду закупки, включенному в план закупок;</w:t>
      </w:r>
    </w:p>
    <w:p w:rsidR="00AA6A36" w:rsidRPr="00AA6A36" w:rsidRDefault="00AA6A36" w:rsidP="008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>2) включаемой в план-график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bookmarkEnd w:id="30"/>
    </w:p>
    <w:p w:rsidR="00D1701D" w:rsidRPr="00D1701D" w:rsidRDefault="00AA6A36" w:rsidP="00AF4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color w:val="000000"/>
          <w:szCs w:val="28"/>
        </w:rPr>
        <w:t>_______________</w:t>
      </w:r>
    </w:p>
    <w:sectPr w:rsidR="00D1701D" w:rsidRPr="00D1701D" w:rsidSect="0043419B">
      <w:footerReference w:type="default" r:id="rId22"/>
      <w:pgSz w:w="11906" w:h="16838"/>
      <w:pgMar w:top="1134" w:right="851" w:bottom="1134" w:left="1701" w:header="709" w:footer="51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FE" w:rsidRDefault="002E46FE" w:rsidP="0043419B">
      <w:pPr>
        <w:spacing w:after="0" w:line="240" w:lineRule="auto"/>
      </w:pPr>
      <w:r>
        <w:separator/>
      </w:r>
    </w:p>
  </w:endnote>
  <w:endnote w:type="continuationSeparator" w:id="1">
    <w:p w:rsidR="002E46FE" w:rsidRDefault="002E46FE" w:rsidP="0043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43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3419B" w:rsidRPr="0043419B" w:rsidRDefault="00277362">
        <w:pPr>
          <w:pStyle w:val="ab"/>
          <w:jc w:val="right"/>
          <w:rPr>
            <w:sz w:val="20"/>
            <w:szCs w:val="20"/>
          </w:rPr>
        </w:pPr>
        <w:r w:rsidRPr="0043419B">
          <w:rPr>
            <w:sz w:val="20"/>
            <w:szCs w:val="20"/>
          </w:rPr>
          <w:fldChar w:fldCharType="begin"/>
        </w:r>
        <w:r w:rsidR="0043419B" w:rsidRPr="0043419B">
          <w:rPr>
            <w:sz w:val="20"/>
            <w:szCs w:val="20"/>
          </w:rPr>
          <w:instrText xml:space="preserve"> PAGE   \* MERGEFORMAT </w:instrText>
        </w:r>
        <w:r w:rsidRPr="0043419B">
          <w:rPr>
            <w:sz w:val="20"/>
            <w:szCs w:val="20"/>
          </w:rPr>
          <w:fldChar w:fldCharType="separate"/>
        </w:r>
        <w:r w:rsidR="00BE2B89">
          <w:rPr>
            <w:noProof/>
            <w:sz w:val="20"/>
            <w:szCs w:val="20"/>
          </w:rPr>
          <w:t>6</w:t>
        </w:r>
        <w:r w:rsidRPr="0043419B">
          <w:rPr>
            <w:sz w:val="20"/>
            <w:szCs w:val="20"/>
          </w:rPr>
          <w:fldChar w:fldCharType="end"/>
        </w:r>
      </w:p>
    </w:sdtContent>
  </w:sdt>
  <w:p w:rsidR="0043419B" w:rsidRDefault="004341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FE" w:rsidRDefault="002E46FE" w:rsidP="0043419B">
      <w:pPr>
        <w:spacing w:after="0" w:line="240" w:lineRule="auto"/>
      </w:pPr>
      <w:r>
        <w:separator/>
      </w:r>
    </w:p>
  </w:footnote>
  <w:footnote w:type="continuationSeparator" w:id="1">
    <w:p w:rsidR="002E46FE" w:rsidRDefault="002E46FE" w:rsidP="00434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522"/>
    <w:rsid w:val="00000300"/>
    <w:rsid w:val="00005D57"/>
    <w:rsid w:val="000066AD"/>
    <w:rsid w:val="0001665E"/>
    <w:rsid w:val="0002045C"/>
    <w:rsid w:val="00021B64"/>
    <w:rsid w:val="00022268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2DD5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190B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77362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CD4"/>
    <w:rsid w:val="002C3D0C"/>
    <w:rsid w:val="002C7289"/>
    <w:rsid w:val="002E1007"/>
    <w:rsid w:val="002E36A8"/>
    <w:rsid w:val="002E46FE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59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419B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B04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76AE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5F6755"/>
    <w:rsid w:val="006002C6"/>
    <w:rsid w:val="00600BD9"/>
    <w:rsid w:val="00602D3C"/>
    <w:rsid w:val="00605409"/>
    <w:rsid w:val="00606FEB"/>
    <w:rsid w:val="00607A02"/>
    <w:rsid w:val="00611087"/>
    <w:rsid w:val="00611DC6"/>
    <w:rsid w:val="0061316B"/>
    <w:rsid w:val="00613440"/>
    <w:rsid w:val="0062631D"/>
    <w:rsid w:val="00627813"/>
    <w:rsid w:val="00643CE6"/>
    <w:rsid w:val="00645E13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06A3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19C9"/>
    <w:rsid w:val="007931FB"/>
    <w:rsid w:val="00797A19"/>
    <w:rsid w:val="007A1BD1"/>
    <w:rsid w:val="007A2A49"/>
    <w:rsid w:val="007A7C4E"/>
    <w:rsid w:val="007C3767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36F3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6340F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87C0B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0810"/>
    <w:rsid w:val="009F2448"/>
    <w:rsid w:val="00A1056C"/>
    <w:rsid w:val="00A20342"/>
    <w:rsid w:val="00A242D3"/>
    <w:rsid w:val="00A32CE0"/>
    <w:rsid w:val="00A345A7"/>
    <w:rsid w:val="00A356EE"/>
    <w:rsid w:val="00A415C2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1522"/>
    <w:rsid w:val="00AA270F"/>
    <w:rsid w:val="00AA3091"/>
    <w:rsid w:val="00AA347B"/>
    <w:rsid w:val="00AA6A36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4E78"/>
    <w:rsid w:val="00AF4FA9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240"/>
    <w:rsid w:val="00B26A35"/>
    <w:rsid w:val="00B321D3"/>
    <w:rsid w:val="00B34EFF"/>
    <w:rsid w:val="00B552DA"/>
    <w:rsid w:val="00B71143"/>
    <w:rsid w:val="00B84222"/>
    <w:rsid w:val="00B912E8"/>
    <w:rsid w:val="00B96FC1"/>
    <w:rsid w:val="00BA362D"/>
    <w:rsid w:val="00BB1F59"/>
    <w:rsid w:val="00BB27F5"/>
    <w:rsid w:val="00BB6307"/>
    <w:rsid w:val="00BC0107"/>
    <w:rsid w:val="00BC22EE"/>
    <w:rsid w:val="00BD54BC"/>
    <w:rsid w:val="00BE1C07"/>
    <w:rsid w:val="00BE2B89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29"/>
    <w:rsid w:val="00C747AD"/>
    <w:rsid w:val="00C85037"/>
    <w:rsid w:val="00CA25A5"/>
    <w:rsid w:val="00CA4C9A"/>
    <w:rsid w:val="00CB0243"/>
    <w:rsid w:val="00CB2A9D"/>
    <w:rsid w:val="00CB5486"/>
    <w:rsid w:val="00CC0B95"/>
    <w:rsid w:val="00CD26A7"/>
    <w:rsid w:val="00CE3A97"/>
    <w:rsid w:val="00CF295C"/>
    <w:rsid w:val="00CF4A10"/>
    <w:rsid w:val="00CF52D8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775FC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392"/>
    <w:rsid w:val="00DE70E0"/>
    <w:rsid w:val="00DF13B5"/>
    <w:rsid w:val="00DF188E"/>
    <w:rsid w:val="00E14C8F"/>
    <w:rsid w:val="00E1567F"/>
    <w:rsid w:val="00E16F47"/>
    <w:rsid w:val="00E22D55"/>
    <w:rsid w:val="00E23441"/>
    <w:rsid w:val="00E26159"/>
    <w:rsid w:val="00E30CA0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6CA5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1BF1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3134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uiPriority w:val="99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character" w:styleId="a6">
    <w:name w:val="Hyperlink"/>
    <w:uiPriority w:val="99"/>
    <w:semiHidden/>
    <w:unhideWhenUsed/>
    <w:rsid w:val="00AA6A36"/>
    <w:rPr>
      <w:rFonts w:cs="Times New Roman"/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AA6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A6A36"/>
    <w:rPr>
      <w:rFonts w:ascii="Courier New" w:eastAsia="Times New Roman" w:hAnsi="Courier New"/>
    </w:rPr>
  </w:style>
  <w:style w:type="paragraph" w:styleId="a7">
    <w:name w:val="Title"/>
    <w:basedOn w:val="a"/>
    <w:link w:val="a8"/>
    <w:qFormat/>
    <w:rsid w:val="004A2B04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4A2B04"/>
    <w:rPr>
      <w:rFonts w:ascii="Times New Roman" w:eastAsia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419B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19B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231224BF0C63537A80CBF13984C96DE742B24B6BC2403894AFAE37F955809216BC1B1726F15CAy1f3D" TargetMode="External"/><Relationship Id="rId13" Type="http://schemas.openxmlformats.org/officeDocument/2006/relationships/hyperlink" Target="consultantplus://offline/ref=47B3ED6345E20356A41251623EF2437BBB15206F50CE59C86EB00EB8705CC5FFB58C6B5EB25520B1EEr2C" TargetMode="External"/><Relationship Id="rId18" Type="http://schemas.openxmlformats.org/officeDocument/2006/relationships/hyperlink" Target="http://pravo.gov.ru/proxy/ips/?docbody=&amp;prevDoc=102373364&amp;backlink=1&amp;&amp;nd=1021645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24268/ab3273e757a9e718cbb3741596bc36eb8138e4f6/" TargetMode="External"/><Relationship Id="rId7" Type="http://schemas.openxmlformats.org/officeDocument/2006/relationships/hyperlink" Target="consultantplus://offline/ref=B3B6E97F41E7129DCF48B902EB7B95FB3D05773FA7019716A2E95CA94734B020C496CFB4B967A0FA47003D91D662e6D" TargetMode="External"/><Relationship Id="rId12" Type="http://schemas.openxmlformats.org/officeDocument/2006/relationships/hyperlink" Target="garantF1://70253464.156" TargetMode="External"/><Relationship Id="rId17" Type="http://schemas.openxmlformats.org/officeDocument/2006/relationships/hyperlink" Target="http://pravo.gov.ru/proxy/ips/?docbody=&amp;prevDoc=102373364&amp;backlink=1&amp;&amp;nd=102164547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156" TargetMode="External"/><Relationship Id="rId20" Type="http://schemas.openxmlformats.org/officeDocument/2006/relationships/hyperlink" Target="http://www.consultant.ru/document/cons_doc_LAW_324268/2e41c4560d7e5cbdd7dcbd6f9f0c428ab0d1e83b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15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253464.154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BBDDFE072F8718B4F2B1021C7739D7AF7CED2660B1EE683EEF8751BD51CF16746A80CA18A61E362C558B5569720g9D" TargetMode="External"/><Relationship Id="rId19" Type="http://schemas.openxmlformats.org/officeDocument/2006/relationships/hyperlink" Target="http://pravo.gov.ru/proxy/ips/?docbody=&amp;prevDoc=102373364&amp;backlink=1&amp;&amp;nd=102164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0231224BF0C63537A80CBF13984C96DE7D2522B7B12403894AFAE37F955809216BC1B1726F17CBy1f5D" TargetMode="External"/><Relationship Id="rId14" Type="http://schemas.openxmlformats.org/officeDocument/2006/relationships/hyperlink" Target="consultantplus://offline/ref=47B3ED6345E20356A41251623EF2437BBB15206F50CE59C86EB00EB8705CC5FFB58C6B56EBr0C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74CA-A023-4778-89A3-4D20F953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47</TotalTime>
  <Pages>6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14</cp:revision>
  <dcterms:created xsi:type="dcterms:W3CDTF">2019-07-12T00:07:00Z</dcterms:created>
  <dcterms:modified xsi:type="dcterms:W3CDTF">2019-08-24T02:28:00Z</dcterms:modified>
</cp:coreProperties>
</file>