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F68" w:rsidRPr="00C60F68" w:rsidRDefault="00C60F68" w:rsidP="00C60F68">
      <w:pPr>
        <w:pStyle w:val="a3"/>
        <w:jc w:val="center"/>
        <w:rPr>
          <w:b/>
          <w:sz w:val="24"/>
          <w:szCs w:val="24"/>
        </w:rPr>
      </w:pPr>
      <w:r w:rsidRPr="00C60F68">
        <w:rPr>
          <w:b/>
          <w:sz w:val="24"/>
          <w:szCs w:val="24"/>
        </w:rPr>
        <w:t>СОВЕТ СЕЛЬСКОГО ПОСЕЛЕНИЯ «ЖИПХЕГЕНСКОЕ»</w:t>
      </w:r>
    </w:p>
    <w:p w:rsidR="00C60F68" w:rsidRPr="00C60F68" w:rsidRDefault="00C60F68" w:rsidP="00C60F68">
      <w:pPr>
        <w:pStyle w:val="a3"/>
        <w:jc w:val="center"/>
        <w:rPr>
          <w:b/>
          <w:sz w:val="24"/>
          <w:szCs w:val="24"/>
        </w:rPr>
      </w:pPr>
    </w:p>
    <w:p w:rsidR="00C60F68" w:rsidRPr="00C60F68" w:rsidRDefault="00C60F68" w:rsidP="00C60F68">
      <w:pPr>
        <w:pStyle w:val="a3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</w:t>
      </w:r>
      <w:r>
        <w:rPr>
          <w:b/>
          <w:sz w:val="24"/>
          <w:szCs w:val="24"/>
        </w:rPr>
        <w:t>РЕШЕНИЕ</w:t>
      </w:r>
    </w:p>
    <w:p w:rsidR="00C60F68" w:rsidRPr="00BD3EB6" w:rsidRDefault="00C60F68" w:rsidP="00C60F68">
      <w:pPr>
        <w:pStyle w:val="a3"/>
        <w:jc w:val="center"/>
        <w:rPr>
          <w:sz w:val="24"/>
          <w:szCs w:val="24"/>
        </w:rPr>
      </w:pPr>
    </w:p>
    <w:p w:rsidR="00C60F68" w:rsidRPr="00BD3EB6" w:rsidRDefault="00F86B07" w:rsidP="00C60F68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«27</w:t>
      </w:r>
      <w:r w:rsidR="00C60F68">
        <w:rPr>
          <w:sz w:val="24"/>
          <w:szCs w:val="24"/>
        </w:rPr>
        <w:t>»</w:t>
      </w:r>
      <w:r>
        <w:rPr>
          <w:sz w:val="24"/>
          <w:szCs w:val="24"/>
        </w:rPr>
        <w:t xml:space="preserve"> сентября </w:t>
      </w:r>
      <w:r w:rsidR="00C60F68">
        <w:rPr>
          <w:sz w:val="24"/>
          <w:szCs w:val="24"/>
        </w:rPr>
        <w:t xml:space="preserve"> </w:t>
      </w:r>
      <w:r w:rsidR="00C60F68" w:rsidRPr="00BD3EB6">
        <w:rPr>
          <w:sz w:val="24"/>
          <w:szCs w:val="24"/>
        </w:rPr>
        <w:t>201</w:t>
      </w:r>
      <w:r w:rsidR="00C60F68">
        <w:rPr>
          <w:sz w:val="24"/>
          <w:szCs w:val="24"/>
        </w:rPr>
        <w:t xml:space="preserve">9 </w:t>
      </w:r>
      <w:r w:rsidR="00C60F68" w:rsidRPr="00BD3EB6">
        <w:rPr>
          <w:sz w:val="24"/>
          <w:szCs w:val="24"/>
        </w:rPr>
        <w:t xml:space="preserve">года                                                                                </w:t>
      </w:r>
      <w:r w:rsidR="00C60F68">
        <w:rPr>
          <w:sz w:val="24"/>
          <w:szCs w:val="24"/>
        </w:rPr>
        <w:t xml:space="preserve">   </w:t>
      </w:r>
      <w:r w:rsidR="00C60F68" w:rsidRPr="00BD3EB6">
        <w:rPr>
          <w:sz w:val="24"/>
          <w:szCs w:val="24"/>
        </w:rPr>
        <w:t xml:space="preserve">    № </w:t>
      </w:r>
      <w:r>
        <w:rPr>
          <w:sz w:val="24"/>
          <w:szCs w:val="24"/>
        </w:rPr>
        <w:t>93</w:t>
      </w:r>
    </w:p>
    <w:p w:rsidR="00C60F68" w:rsidRPr="00BD3EB6" w:rsidRDefault="00C60F68" w:rsidP="00C60F68">
      <w:pPr>
        <w:pStyle w:val="a3"/>
        <w:jc w:val="center"/>
        <w:rPr>
          <w:sz w:val="24"/>
          <w:szCs w:val="24"/>
        </w:rPr>
      </w:pPr>
      <w:r w:rsidRPr="00BD3EB6">
        <w:rPr>
          <w:sz w:val="24"/>
          <w:szCs w:val="24"/>
        </w:rPr>
        <w:t>п. ст. Жипхеген</w:t>
      </w:r>
    </w:p>
    <w:p w:rsidR="00C60F68" w:rsidRPr="0067717C" w:rsidRDefault="00C60F68" w:rsidP="00C60F68">
      <w:pPr>
        <w:pStyle w:val="a3"/>
        <w:jc w:val="center"/>
        <w:rPr>
          <w:b/>
          <w:sz w:val="24"/>
          <w:szCs w:val="24"/>
        </w:rPr>
      </w:pPr>
    </w:p>
    <w:p w:rsidR="00C60F68" w:rsidRPr="0067717C" w:rsidRDefault="00C60F68" w:rsidP="00C60F68">
      <w:pPr>
        <w:pStyle w:val="a3"/>
        <w:rPr>
          <w:b/>
          <w:sz w:val="24"/>
          <w:szCs w:val="24"/>
        </w:rPr>
      </w:pPr>
    </w:p>
    <w:p w:rsidR="0067717C" w:rsidRDefault="00C60F68" w:rsidP="00C60F68">
      <w:pPr>
        <w:pStyle w:val="a3"/>
        <w:jc w:val="center"/>
        <w:rPr>
          <w:b/>
          <w:sz w:val="24"/>
          <w:szCs w:val="24"/>
        </w:rPr>
      </w:pPr>
      <w:r w:rsidRPr="0067717C">
        <w:rPr>
          <w:b/>
          <w:sz w:val="24"/>
          <w:szCs w:val="24"/>
        </w:rPr>
        <w:t xml:space="preserve">О   внесении изменений и  дополнений в решение  </w:t>
      </w:r>
    </w:p>
    <w:p w:rsidR="00C60F68" w:rsidRPr="0067717C" w:rsidRDefault="00C60F68" w:rsidP="00C60F68">
      <w:pPr>
        <w:pStyle w:val="a3"/>
        <w:jc w:val="center"/>
        <w:rPr>
          <w:b/>
          <w:sz w:val="24"/>
          <w:szCs w:val="24"/>
        </w:rPr>
      </w:pPr>
      <w:r w:rsidRPr="0067717C">
        <w:rPr>
          <w:b/>
          <w:sz w:val="24"/>
          <w:szCs w:val="24"/>
        </w:rPr>
        <w:t>Совета сельского поселения «Жипхегенское» «Об  установление  земельного налога</w:t>
      </w:r>
      <w:r w:rsidR="0067717C">
        <w:rPr>
          <w:b/>
          <w:sz w:val="24"/>
          <w:szCs w:val="24"/>
        </w:rPr>
        <w:t xml:space="preserve"> </w:t>
      </w:r>
      <w:r w:rsidRPr="0067717C">
        <w:rPr>
          <w:b/>
          <w:sz w:val="24"/>
          <w:szCs w:val="24"/>
        </w:rPr>
        <w:t>на территории сельского поселения «Жипхегенское»</w:t>
      </w:r>
    </w:p>
    <w:p w:rsidR="00C60F68" w:rsidRPr="0067717C" w:rsidRDefault="00C60F68" w:rsidP="00C60F68">
      <w:pPr>
        <w:pStyle w:val="a3"/>
        <w:jc w:val="center"/>
        <w:rPr>
          <w:b/>
          <w:sz w:val="24"/>
          <w:szCs w:val="24"/>
        </w:rPr>
      </w:pPr>
      <w:r w:rsidRPr="0067717C">
        <w:rPr>
          <w:b/>
          <w:sz w:val="24"/>
          <w:szCs w:val="24"/>
        </w:rPr>
        <w:t>от 24 ноября 2014 г.</w:t>
      </w:r>
      <w:r w:rsidR="0067717C">
        <w:rPr>
          <w:b/>
          <w:sz w:val="24"/>
          <w:szCs w:val="24"/>
        </w:rPr>
        <w:t xml:space="preserve"> № 131</w:t>
      </w:r>
      <w:r w:rsidRPr="0067717C">
        <w:rPr>
          <w:b/>
          <w:sz w:val="24"/>
          <w:szCs w:val="24"/>
        </w:rPr>
        <w:t>.</w:t>
      </w:r>
    </w:p>
    <w:p w:rsidR="00C60F68" w:rsidRPr="00BD3EB6" w:rsidRDefault="00C60F68" w:rsidP="00C60F68">
      <w:pPr>
        <w:pStyle w:val="a3"/>
        <w:rPr>
          <w:sz w:val="24"/>
          <w:szCs w:val="24"/>
        </w:rPr>
      </w:pPr>
    </w:p>
    <w:p w:rsidR="00C60F68" w:rsidRPr="00BD3EB6" w:rsidRDefault="00C60F68" w:rsidP="00C60F68">
      <w:pPr>
        <w:pStyle w:val="a3"/>
        <w:rPr>
          <w:sz w:val="24"/>
          <w:szCs w:val="24"/>
        </w:rPr>
      </w:pPr>
      <w:r w:rsidRPr="00BD3EB6">
        <w:rPr>
          <w:sz w:val="24"/>
          <w:szCs w:val="24"/>
        </w:rPr>
        <w:t xml:space="preserve">В соответствии с п.4 ст. 12, главой 31 Налогового кодекса </w:t>
      </w:r>
      <w:r>
        <w:rPr>
          <w:sz w:val="24"/>
          <w:szCs w:val="24"/>
        </w:rPr>
        <w:t xml:space="preserve">Российской Федерации, </w:t>
      </w:r>
      <w:r w:rsidRPr="00BD3EB6">
        <w:rPr>
          <w:sz w:val="24"/>
          <w:szCs w:val="24"/>
        </w:rPr>
        <w:t>Устав</w:t>
      </w:r>
      <w:r>
        <w:rPr>
          <w:sz w:val="24"/>
          <w:szCs w:val="24"/>
        </w:rPr>
        <w:t>ом</w:t>
      </w:r>
      <w:r w:rsidRPr="00BD3EB6">
        <w:rPr>
          <w:sz w:val="24"/>
          <w:szCs w:val="24"/>
        </w:rPr>
        <w:t xml:space="preserve"> сельского поселения «Жипхегенское», </w:t>
      </w:r>
      <w:proofErr w:type="gramStart"/>
      <w:r>
        <w:rPr>
          <w:sz w:val="24"/>
          <w:szCs w:val="24"/>
        </w:rPr>
        <w:t>во</w:t>
      </w:r>
      <w:proofErr w:type="gramEnd"/>
      <w:r>
        <w:rPr>
          <w:sz w:val="24"/>
          <w:szCs w:val="24"/>
        </w:rPr>
        <w:t xml:space="preserve"> исполнения протеста Прокуратуры Хилокского района от 09.07.2019 г. № 07-23-2019, Совет сельского поселения «Жипхегенское» </w:t>
      </w:r>
      <w:r>
        <w:rPr>
          <w:b/>
          <w:sz w:val="24"/>
          <w:szCs w:val="24"/>
        </w:rPr>
        <w:t>РЕШИЛ</w:t>
      </w:r>
      <w:r w:rsidRPr="00BD3EB6">
        <w:rPr>
          <w:sz w:val="24"/>
          <w:szCs w:val="24"/>
        </w:rPr>
        <w:t>:</w:t>
      </w:r>
    </w:p>
    <w:p w:rsidR="00C60F68" w:rsidRPr="00BD3EB6" w:rsidRDefault="00C60F68" w:rsidP="00C60F68">
      <w:pPr>
        <w:pStyle w:val="a3"/>
        <w:rPr>
          <w:sz w:val="24"/>
          <w:szCs w:val="24"/>
        </w:rPr>
      </w:pPr>
      <w:r w:rsidRPr="00BD3EB6">
        <w:rPr>
          <w:sz w:val="24"/>
          <w:szCs w:val="24"/>
        </w:rPr>
        <w:t xml:space="preserve"> </w:t>
      </w:r>
    </w:p>
    <w:p w:rsidR="00C60F68" w:rsidRPr="00D7006F" w:rsidRDefault="00C60F68" w:rsidP="00C60F68">
      <w:pPr>
        <w:pStyle w:val="a3"/>
        <w:rPr>
          <w:sz w:val="24"/>
          <w:szCs w:val="24"/>
        </w:rPr>
      </w:pPr>
      <w:r w:rsidRPr="00BD3EB6">
        <w:rPr>
          <w:sz w:val="24"/>
          <w:szCs w:val="24"/>
        </w:rPr>
        <w:t xml:space="preserve">1. Внести изменения и дополнения в решение Совета сельского поселения «Жипхегенское» от 24 ноября 2014 года № 131 </w:t>
      </w:r>
      <w:r>
        <w:rPr>
          <w:sz w:val="24"/>
          <w:szCs w:val="24"/>
        </w:rPr>
        <w:t xml:space="preserve">пункт 4 </w:t>
      </w:r>
      <w:r w:rsidRPr="00BD3EB6">
        <w:rPr>
          <w:sz w:val="24"/>
          <w:szCs w:val="24"/>
        </w:rPr>
        <w:t xml:space="preserve">читать  в следующей редакции:    </w:t>
      </w:r>
    </w:p>
    <w:p w:rsidR="00997734" w:rsidRPr="005C544F" w:rsidRDefault="00C60F68" w:rsidP="00511BE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44F">
        <w:rPr>
          <w:rFonts w:ascii="Times New Roman" w:hAnsi="Times New Roman" w:cs="Times New Roman"/>
          <w:sz w:val="24"/>
          <w:szCs w:val="24"/>
        </w:rPr>
        <w:t xml:space="preserve">«4. </w:t>
      </w:r>
      <w:r w:rsidR="00511BE9" w:rsidRPr="005C5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Налогоплательщики, </w:t>
      </w:r>
      <w:r w:rsidR="00860CEA" w:rsidRPr="005C5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</w:t>
      </w:r>
      <w:r w:rsidR="00511BE9" w:rsidRPr="005C5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r w:rsidR="00860CEA" w:rsidRPr="005C544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меньшить  налоговую базу</w:t>
      </w:r>
      <w:r w:rsidR="00997734" w:rsidRPr="005C5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</w:t>
      </w:r>
      <w:hyperlink r:id="rId5" w:anchor="dst15358" w:history="1">
        <w:r w:rsidR="00997734" w:rsidRPr="005C544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5</w:t>
        </w:r>
      </w:hyperlink>
      <w:r w:rsidR="00997734" w:rsidRPr="005C5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</w:t>
      </w:r>
      <w:r w:rsidR="00511BE9" w:rsidRPr="005C544F">
        <w:rPr>
          <w:rFonts w:ascii="Times New Roman" w:eastAsia="Times New Roman" w:hAnsi="Times New Roman" w:cs="Times New Roman"/>
          <w:sz w:val="24"/>
          <w:szCs w:val="24"/>
          <w:lang w:eastAsia="ru-RU"/>
        </w:rPr>
        <w:t>391 Налогового кодекса Российской Федерации</w:t>
      </w:r>
      <w:r w:rsidR="00D7006F" w:rsidRPr="005C5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11BE9" w:rsidRPr="005C5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7734" w:rsidRPr="005C5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отношении одного земельного участка по выбору налогоплательщика.</w:t>
      </w:r>
    </w:p>
    <w:p w:rsidR="00997734" w:rsidRPr="005C544F" w:rsidRDefault="00997734" w:rsidP="00997734">
      <w:pPr>
        <w:spacing w:line="288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dst17420"/>
      <w:bookmarkEnd w:id="0"/>
      <w:r w:rsidRPr="005C544F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о выбранном земельном участке, в отношении которого применяется налоговый вычет, представляется налогоплательщиком в налоговый орган по своему выбору не позднее 31 декабря года, являющегося налоговым периодом, начиная с которого в отношении указанного земельного участка применяется налоговый вычет.</w:t>
      </w:r>
    </w:p>
    <w:p w:rsidR="00997734" w:rsidRPr="005C544F" w:rsidRDefault="00997734" w:rsidP="00997734">
      <w:pPr>
        <w:spacing w:line="288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dst17421"/>
      <w:bookmarkStart w:id="2" w:name="dst15363"/>
      <w:bookmarkEnd w:id="1"/>
      <w:bookmarkEnd w:id="2"/>
      <w:r w:rsidRPr="005C54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непредставлении налогоплательщиком, имеющим право на применение налогового вычета, уведомления о выбранном земельном участке налоговый вычет предоставляется в отношении одного земельного участка с максимальной исчисленной суммой налога.</w:t>
      </w:r>
    </w:p>
    <w:p w:rsidR="00C60F68" w:rsidRPr="005C544F" w:rsidRDefault="00997734" w:rsidP="00511BE9">
      <w:pPr>
        <w:spacing w:line="288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dst15364"/>
      <w:bookmarkEnd w:id="3"/>
      <w:r w:rsidRPr="005C544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уведомления утверждается федеральным органом исполнительной власти, уполномоченным по контролю и надзору в области налогов и сборов</w:t>
      </w:r>
      <w:r w:rsidR="00C60F68" w:rsidRPr="005C544F">
        <w:rPr>
          <w:rFonts w:ascii="Times New Roman" w:hAnsi="Times New Roman" w:cs="Times New Roman"/>
          <w:sz w:val="24"/>
          <w:szCs w:val="24"/>
        </w:rPr>
        <w:t>».</w:t>
      </w:r>
    </w:p>
    <w:p w:rsidR="00C60F68" w:rsidRPr="00BD3EB6" w:rsidRDefault="00C60F68" w:rsidP="00C60F68">
      <w:pPr>
        <w:pStyle w:val="a3"/>
        <w:rPr>
          <w:sz w:val="24"/>
          <w:szCs w:val="24"/>
        </w:rPr>
      </w:pPr>
      <w:r w:rsidRPr="00BD3EB6">
        <w:rPr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 w:rsidRPr="00BD3EB6">
        <w:rPr>
          <w:sz w:val="24"/>
          <w:szCs w:val="24"/>
        </w:rPr>
        <w:t xml:space="preserve">Настоящее решение вступает в силу </w:t>
      </w:r>
      <w:proofErr w:type="gramStart"/>
      <w:r w:rsidRPr="00BD3EB6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BD3EB6">
        <w:rPr>
          <w:sz w:val="24"/>
          <w:szCs w:val="24"/>
        </w:rPr>
        <w:t>истечение</w:t>
      </w:r>
      <w:proofErr w:type="gramEnd"/>
      <w:r w:rsidRPr="00BD3EB6">
        <w:rPr>
          <w:sz w:val="24"/>
          <w:szCs w:val="24"/>
        </w:rPr>
        <w:t xml:space="preserve"> одного месяца со дня его официального  обнародования и опубликования.</w:t>
      </w:r>
    </w:p>
    <w:p w:rsidR="005C544F" w:rsidRPr="005C544F" w:rsidRDefault="00511BE9" w:rsidP="005C544F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5C544F">
        <w:rPr>
          <w:rFonts w:ascii="Times New Roman" w:hAnsi="Times New Roman" w:cs="Times New Roman"/>
          <w:sz w:val="24"/>
          <w:szCs w:val="24"/>
        </w:rPr>
        <w:t>3</w:t>
      </w:r>
      <w:r w:rsidR="00C60F68" w:rsidRPr="005C544F">
        <w:rPr>
          <w:rFonts w:ascii="Times New Roman" w:hAnsi="Times New Roman" w:cs="Times New Roman"/>
          <w:sz w:val="24"/>
          <w:szCs w:val="24"/>
        </w:rPr>
        <w:t xml:space="preserve">. </w:t>
      </w:r>
      <w:r w:rsidR="005C544F" w:rsidRPr="005C544F">
        <w:rPr>
          <w:rFonts w:ascii="Times New Roman" w:hAnsi="Times New Roman" w:cs="Times New Roman"/>
          <w:sz w:val="24"/>
          <w:szCs w:val="24"/>
        </w:rPr>
        <w:t>Настоящее решение опубликовать (обнародовать) на специально оборудованных стендах на территории сельского поселения «Жипхегенское», официальном сайте муниципального района «Хилокский район» в разделе сельское поселение «Жипхегенское».</w:t>
      </w:r>
    </w:p>
    <w:p w:rsidR="005C544F" w:rsidRPr="005C544F" w:rsidRDefault="005C544F" w:rsidP="005C544F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5C544F">
        <w:rPr>
          <w:rFonts w:ascii="Times New Roman" w:hAnsi="Times New Roman" w:cs="Times New Roman"/>
          <w:sz w:val="24"/>
          <w:szCs w:val="24"/>
        </w:rPr>
        <w:t xml:space="preserve">4. В течение пяти дней с момента принятия направить настоящее решение Межрайонную инспекцию ИФНС № 8 по Забайкальскому краю в </w:t>
      </w:r>
      <w:proofErr w:type="spellStart"/>
      <w:r w:rsidRPr="005C544F">
        <w:rPr>
          <w:rFonts w:ascii="Times New Roman" w:hAnsi="Times New Roman" w:cs="Times New Roman"/>
          <w:sz w:val="24"/>
          <w:szCs w:val="24"/>
        </w:rPr>
        <w:t>Хилокском</w:t>
      </w:r>
      <w:proofErr w:type="spellEnd"/>
      <w:r w:rsidRPr="005C544F">
        <w:rPr>
          <w:rFonts w:ascii="Times New Roman" w:hAnsi="Times New Roman" w:cs="Times New Roman"/>
          <w:sz w:val="24"/>
          <w:szCs w:val="24"/>
        </w:rPr>
        <w:t xml:space="preserve"> районе.</w:t>
      </w:r>
    </w:p>
    <w:p w:rsidR="00C60F68" w:rsidRDefault="00C60F68" w:rsidP="00C60F68">
      <w:pPr>
        <w:pStyle w:val="a3"/>
        <w:ind w:firstLine="0"/>
        <w:rPr>
          <w:sz w:val="24"/>
          <w:szCs w:val="24"/>
        </w:rPr>
      </w:pPr>
    </w:p>
    <w:p w:rsidR="00C60F68" w:rsidRDefault="00C60F68" w:rsidP="00C60F68">
      <w:pPr>
        <w:pStyle w:val="a3"/>
        <w:ind w:firstLine="0"/>
        <w:rPr>
          <w:sz w:val="24"/>
          <w:szCs w:val="24"/>
        </w:rPr>
      </w:pPr>
      <w:r w:rsidRPr="00BD3EB6">
        <w:rPr>
          <w:sz w:val="24"/>
          <w:szCs w:val="24"/>
        </w:rPr>
        <w:t xml:space="preserve">   </w:t>
      </w:r>
    </w:p>
    <w:p w:rsidR="00C60F68" w:rsidRPr="00BD3EB6" w:rsidRDefault="00C60F68" w:rsidP="00C60F68">
      <w:pPr>
        <w:pStyle w:val="a3"/>
        <w:ind w:firstLine="0"/>
        <w:rPr>
          <w:sz w:val="24"/>
          <w:szCs w:val="24"/>
        </w:rPr>
      </w:pPr>
      <w:r w:rsidRPr="00BD3EB6">
        <w:rPr>
          <w:sz w:val="24"/>
          <w:szCs w:val="24"/>
        </w:rPr>
        <w:t xml:space="preserve">Глава сельского поселения «Жипхегенское»                                         </w:t>
      </w:r>
      <w:r>
        <w:rPr>
          <w:sz w:val="24"/>
          <w:szCs w:val="24"/>
        </w:rPr>
        <w:t xml:space="preserve">             </w:t>
      </w:r>
      <w:r w:rsidR="00CF5D01">
        <w:rPr>
          <w:sz w:val="24"/>
          <w:szCs w:val="24"/>
        </w:rPr>
        <w:t>С.М. Притворова</w:t>
      </w:r>
    </w:p>
    <w:p w:rsidR="00C60F68" w:rsidRPr="00BD3EB6" w:rsidRDefault="00C60F68" w:rsidP="00C60F68">
      <w:pPr>
        <w:pStyle w:val="a3"/>
        <w:rPr>
          <w:sz w:val="24"/>
          <w:szCs w:val="24"/>
        </w:rPr>
      </w:pPr>
    </w:p>
    <w:p w:rsidR="00015B2F" w:rsidRDefault="00015B2F"/>
    <w:sectPr w:rsidR="00015B2F" w:rsidSect="00A311B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433B19"/>
    <w:multiLevelType w:val="hybridMultilevel"/>
    <w:tmpl w:val="DFDCA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0F68"/>
    <w:rsid w:val="0001473E"/>
    <w:rsid w:val="00015B2F"/>
    <w:rsid w:val="001C2772"/>
    <w:rsid w:val="00511BE9"/>
    <w:rsid w:val="005C544F"/>
    <w:rsid w:val="00650EE2"/>
    <w:rsid w:val="0067717C"/>
    <w:rsid w:val="00860CEA"/>
    <w:rsid w:val="00995A91"/>
    <w:rsid w:val="00997734"/>
    <w:rsid w:val="00A33AB1"/>
    <w:rsid w:val="00C60F68"/>
    <w:rsid w:val="00CF5D01"/>
    <w:rsid w:val="00D7006F"/>
    <w:rsid w:val="00ED5118"/>
    <w:rsid w:val="00F07947"/>
    <w:rsid w:val="00F86B07"/>
    <w:rsid w:val="00F92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B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0F68"/>
    <w:pPr>
      <w:ind w:firstLine="709"/>
    </w:pPr>
    <w:rPr>
      <w:rFonts w:ascii="Times New Roman" w:eastAsia="Calibri" w:hAnsi="Times New Roman" w:cs="Times New Roman"/>
      <w:sz w:val="28"/>
    </w:rPr>
  </w:style>
  <w:style w:type="paragraph" w:styleId="a4">
    <w:name w:val="List Paragraph"/>
    <w:basedOn w:val="a"/>
    <w:uiPriority w:val="34"/>
    <w:qFormat/>
    <w:rsid w:val="00C60F68"/>
    <w:pPr>
      <w:spacing w:after="200" w:line="276" w:lineRule="auto"/>
      <w:ind w:left="720"/>
      <w:contextualSpacing/>
      <w:jc w:val="left"/>
    </w:pPr>
    <w:rPr>
      <w:rFonts w:eastAsiaTheme="minorEastAsia"/>
      <w:lang w:eastAsia="ru-RU"/>
    </w:rPr>
  </w:style>
  <w:style w:type="character" w:styleId="a5">
    <w:name w:val="Hyperlink"/>
    <w:basedOn w:val="a0"/>
    <w:uiPriority w:val="99"/>
    <w:semiHidden/>
    <w:unhideWhenUsed/>
    <w:rsid w:val="00997734"/>
    <w:rPr>
      <w:strike w:val="0"/>
      <w:dstrike w:val="0"/>
      <w:color w:val="666699"/>
      <w:u w:val="none"/>
      <w:effect w:val="none"/>
    </w:rPr>
  </w:style>
  <w:style w:type="paragraph" w:styleId="a6">
    <w:name w:val="Balloon Text"/>
    <w:basedOn w:val="a"/>
    <w:link w:val="a7"/>
    <w:uiPriority w:val="99"/>
    <w:semiHidden/>
    <w:unhideWhenUsed/>
    <w:rsid w:val="00995A9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5A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89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56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13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28324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5174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271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59521136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01266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99710140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48893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64188657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86436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1215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93725691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328320/d36363d427eab17744e49ef6f68eae5481107a6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cp:lastPrinted>2019-09-30T19:30:00Z</cp:lastPrinted>
  <dcterms:created xsi:type="dcterms:W3CDTF">2019-07-12T19:33:00Z</dcterms:created>
  <dcterms:modified xsi:type="dcterms:W3CDTF">2019-09-30T19:35:00Z</dcterms:modified>
</cp:coreProperties>
</file>