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Default="0099704F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Pr="0067415E" w:rsidRDefault="0067415E" w:rsidP="0067415E">
      <w:pPr>
        <w:ind w:firstLine="709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415E">
        <w:rPr>
          <w:rStyle w:val="a5"/>
          <w:rFonts w:ascii="Times New Roman" w:hAnsi="Times New Roman"/>
          <w:color w:val="auto"/>
          <w:sz w:val="28"/>
          <w:szCs w:val="28"/>
        </w:rPr>
        <w:t>«Передача муниципального имущества в аренду, безвозмездное пользование, возмездное пользование»</w:t>
      </w:r>
      <w:r w:rsidRPr="00713EA2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утвержденный постановлением администрации 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 поселения «Харагунское» № 243 от 01.12.2017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15E" w:rsidRPr="00422C49" w:rsidRDefault="0067415E" w:rsidP="003D0546">
      <w:pPr>
        <w:shd w:val="clear" w:color="auto" w:fill="FFFFFF"/>
        <w:tabs>
          <w:tab w:val="left" w:pos="709"/>
        </w:tabs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«Харагунское»,</w:t>
      </w:r>
    </w:p>
    <w:p w:rsidR="0067415E" w:rsidRPr="00422C49" w:rsidRDefault="0067415E" w:rsidP="003D0546">
      <w:pPr>
        <w:shd w:val="clear" w:color="auto" w:fill="FFFFFF"/>
        <w:tabs>
          <w:tab w:val="left" w:pos="709"/>
        </w:tabs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67415E" w:rsidRPr="00422C49" w:rsidRDefault="0067415E" w:rsidP="003D0546">
      <w:pPr>
        <w:shd w:val="clear" w:color="auto" w:fill="FFFFFF"/>
        <w:tabs>
          <w:tab w:val="left" w:pos="709"/>
        </w:tabs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7415E" w:rsidRPr="0067415E" w:rsidRDefault="0067415E" w:rsidP="003D0546">
      <w:pPr>
        <w:tabs>
          <w:tab w:val="left" w:pos="709"/>
        </w:tabs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15E">
        <w:rPr>
          <w:rStyle w:val="a5"/>
          <w:rFonts w:ascii="Times New Roman" w:hAnsi="Times New Roman"/>
          <w:b w:val="0"/>
          <w:color w:val="auto"/>
          <w:sz w:val="28"/>
          <w:szCs w:val="28"/>
        </w:rPr>
        <w:t>«Передача муниципального имущества в аренду, безвозмездное пользование, возмездное пользование»</w:t>
      </w:r>
      <w:r w:rsidRPr="0067415E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 w:rsidRPr="00674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утвержденный постановлением администрации сельского поселения «Харагунское» № 243 от 01.12.2017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15E" w:rsidRPr="00DA79DD" w:rsidRDefault="0067415E" w:rsidP="003D054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771DA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71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2.7.5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2.7.5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DA79DD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415E" w:rsidRPr="00DA79DD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1E4CE4" w:rsidRPr="001E4CE4" w:rsidRDefault="001E4CE4" w:rsidP="003D0546">
      <w:pPr>
        <w:shd w:val="clear" w:color="auto" w:fill="FFFFFF"/>
        <w:tabs>
          <w:tab w:val="left" w:pos="709"/>
        </w:tabs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1E4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 </w:t>
      </w:r>
      <w:r w:rsidRPr="001E4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1E4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67415E" w:rsidRPr="0067415E" w:rsidRDefault="001E4CE4" w:rsidP="003D0546">
      <w:pPr>
        <w:shd w:val="clear" w:color="auto" w:fill="FFFFFF"/>
        <w:tabs>
          <w:tab w:val="left" w:pos="709"/>
        </w:tabs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7415E" w:rsidRPr="0067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 w:rsidRPr="0067415E">
          <w:rPr>
            <w:rFonts w:ascii="Times New Roman" w:eastAsia="Times New Roman" w:hAnsi="Times New Roman"/>
            <w:sz w:val="28"/>
            <w:szCs w:val="28"/>
            <w:lang w:eastAsia="ru-RU"/>
          </w:rPr>
          <w:t>главой 2.1</w:t>
        </w:r>
      </w:hyperlink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7415E" w:rsidRPr="0067415E" w:rsidRDefault="0067415E" w:rsidP="003D0546">
      <w:pPr>
        <w:shd w:val="clear" w:color="auto" w:fill="FFFFFF"/>
        <w:tabs>
          <w:tab w:val="left" w:pos="709"/>
        </w:tabs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67415E" w:rsidRPr="0067415E" w:rsidRDefault="0067415E" w:rsidP="003D0546">
      <w:pPr>
        <w:shd w:val="clear" w:color="auto" w:fill="FFFFFF"/>
        <w:tabs>
          <w:tab w:val="left" w:pos="709"/>
        </w:tabs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5.7. 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 Согласно части 8 статьи 11.2 Федерального закона от 27.07.2010 года № 210-ФЗ не позднее дня, следующего за днем принятия решения,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7415E" w:rsidRPr="0067415E" w:rsidRDefault="0067415E" w:rsidP="003D0546">
      <w:pPr>
        <w:shd w:val="clear" w:color="auto" w:fill="FFFFFF"/>
        <w:tabs>
          <w:tab w:val="left" w:pos="709"/>
        </w:tabs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жалобы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21D"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ж) если ответ на жалобу, которая затрагивает интересы неопределенного круга лиц, размещен на официальном сайте администрации 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района </w:t>
      </w:r>
      <w:hyperlink r:id="rId8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в информационно-телекоммуникационной сети Интернет.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415E" w:rsidRPr="0067415E" w:rsidRDefault="0067415E" w:rsidP="003D0546">
      <w:pPr>
        <w:pStyle w:val="a3"/>
        <w:shd w:val="clear" w:color="auto" w:fill="FFFFFF"/>
        <w:tabs>
          <w:tab w:val="left" w:pos="709"/>
        </w:tabs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«б»-«ж» настоящего пункта, заявителю сообщается письменно.».</w:t>
      </w:r>
    </w:p>
    <w:p w:rsidR="0067415E" w:rsidRPr="00713EA2" w:rsidRDefault="0067415E" w:rsidP="003D0546">
      <w:pPr>
        <w:pStyle w:val="ConsPlusTitle"/>
        <w:widowControl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713EA2">
        <w:rPr>
          <w:rFonts w:ascii="Times New Roman" w:hAnsi="Times New Roman" w:cs="Times New Roman"/>
          <w:sz w:val="28"/>
          <w:szCs w:val="28"/>
        </w:rPr>
        <w:t xml:space="preserve"> 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713EA2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713EA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7415E" w:rsidRPr="00713EA2" w:rsidRDefault="0067415E" w:rsidP="003D054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15E" w:rsidRPr="00713EA2" w:rsidRDefault="0067415E" w:rsidP="003D0546">
      <w:pPr>
        <w:pStyle w:val="ConsPlusTitle"/>
        <w:widowControl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 истечении одного месяца со дня его официального опубликования.</w:t>
      </w:r>
    </w:p>
    <w:p w:rsidR="0067415E" w:rsidRDefault="0067415E" w:rsidP="003D0546">
      <w:pPr>
        <w:shd w:val="clear" w:color="auto" w:fill="FFFFFF"/>
        <w:tabs>
          <w:tab w:val="left" w:pos="709"/>
        </w:tabs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3D0546">
      <w:pPr>
        <w:shd w:val="clear" w:color="auto" w:fill="FFFFFF"/>
        <w:tabs>
          <w:tab w:val="left" w:pos="709"/>
        </w:tabs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3D0546">
      <w:pPr>
        <w:shd w:val="clear" w:color="auto" w:fill="FFFFFF"/>
        <w:tabs>
          <w:tab w:val="left" w:pos="709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«Харагунское»                                                                            В.А. Кондрюк</w:t>
      </w:r>
    </w:p>
    <w:p w:rsidR="0067415E" w:rsidRPr="00713EA2" w:rsidRDefault="0067415E" w:rsidP="0067415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415E" w:rsidRPr="00713EA2" w:rsidRDefault="0067415E" w:rsidP="006741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67415E" w:rsidRDefault="0067415E" w:rsidP="0067415E"/>
    <w:p w:rsidR="00E5294D" w:rsidRDefault="00E5294D"/>
    <w:sectPr w:rsidR="00E5294D" w:rsidSect="00E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15E"/>
    <w:rsid w:val="001E4CE4"/>
    <w:rsid w:val="0022321D"/>
    <w:rsid w:val="003D0546"/>
    <w:rsid w:val="0067415E"/>
    <w:rsid w:val="00771DAF"/>
    <w:rsid w:val="0099704F"/>
    <w:rsid w:val="00BA1253"/>
    <w:rsid w:val="00E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EBBE9-D158-4FAD-8861-2C9584A6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15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67415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67415E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2019-09-30T06:05:00Z</cp:lastPrinted>
  <dcterms:created xsi:type="dcterms:W3CDTF">2019-09-30T06:05:00Z</dcterms:created>
  <dcterms:modified xsi:type="dcterms:W3CDTF">2019-10-03T04:06:00Z</dcterms:modified>
</cp:coreProperties>
</file>