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06"/>
        <w:tblW w:w="0" w:type="auto"/>
        <w:tblLook w:val="04A0"/>
      </w:tblPr>
      <w:tblGrid>
        <w:gridCol w:w="617"/>
        <w:gridCol w:w="5243"/>
        <w:gridCol w:w="2902"/>
        <w:gridCol w:w="2902"/>
        <w:gridCol w:w="2896"/>
      </w:tblGrid>
      <w:tr w:rsidR="00C92322" w:rsidRPr="004575E8" w:rsidTr="00BC4A2C">
        <w:tc>
          <w:tcPr>
            <w:tcW w:w="617" w:type="dxa"/>
            <w:vMerge w:val="restart"/>
          </w:tcPr>
          <w:p w:rsidR="00C92322" w:rsidRPr="004575E8" w:rsidRDefault="00C92322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3" w:type="dxa"/>
            <w:vMerge w:val="restart"/>
          </w:tcPr>
          <w:p w:rsidR="00C92322" w:rsidRPr="004575E8" w:rsidRDefault="00C92322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учреждения/предприятия</w:t>
            </w:r>
          </w:p>
        </w:tc>
        <w:tc>
          <w:tcPr>
            <w:tcW w:w="8700" w:type="dxa"/>
            <w:gridSpan w:val="3"/>
          </w:tcPr>
          <w:p w:rsidR="00C92322" w:rsidRPr="004575E8" w:rsidRDefault="00C92322" w:rsidP="00046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среднем</w:t>
            </w:r>
            <w:r w:rsidR="00BA4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есячной заработной платы за </w:t>
            </w:r>
            <w:r w:rsidR="0004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квартал </w:t>
            </w:r>
            <w:r w:rsidR="00BA416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46E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46E5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B6969"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>, рублей</w:t>
            </w:r>
          </w:p>
        </w:tc>
      </w:tr>
      <w:tr w:rsidR="00C92322" w:rsidRPr="004575E8" w:rsidTr="00BC4A2C">
        <w:tc>
          <w:tcPr>
            <w:tcW w:w="617" w:type="dxa"/>
            <w:vMerge/>
          </w:tcPr>
          <w:p w:rsidR="00C92322" w:rsidRPr="004575E8" w:rsidRDefault="00C92322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C92322" w:rsidRPr="004575E8" w:rsidRDefault="00C92322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C92322" w:rsidRPr="004575E8" w:rsidRDefault="00CD34FF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902" w:type="dxa"/>
          </w:tcPr>
          <w:p w:rsidR="00C92322" w:rsidRPr="004575E8" w:rsidRDefault="00CD34FF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6" w:type="dxa"/>
          </w:tcPr>
          <w:p w:rsidR="00C92322" w:rsidRPr="004575E8" w:rsidRDefault="00CD34FF" w:rsidP="00BC4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з/п</w:t>
            </w:r>
            <w:r w:rsidR="0004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</w:p>
        </w:tc>
      </w:tr>
      <w:tr w:rsidR="00C92322" w:rsidRPr="004575E8" w:rsidTr="00BC4A2C">
        <w:tc>
          <w:tcPr>
            <w:tcW w:w="617" w:type="dxa"/>
          </w:tcPr>
          <w:p w:rsidR="00C92322" w:rsidRPr="004575E8" w:rsidRDefault="00C92322" w:rsidP="00BC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C92322" w:rsidRPr="004575E8" w:rsidRDefault="00CD34FF" w:rsidP="00CD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«Социально-культурный центр» сельского поселения «Бадинское»</w:t>
            </w:r>
          </w:p>
        </w:tc>
        <w:tc>
          <w:tcPr>
            <w:tcW w:w="2902" w:type="dxa"/>
          </w:tcPr>
          <w:p w:rsidR="00C92322" w:rsidRPr="004575E8" w:rsidRDefault="00CD34FF" w:rsidP="00BC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Е.Л.</w:t>
            </w:r>
          </w:p>
        </w:tc>
        <w:tc>
          <w:tcPr>
            <w:tcW w:w="2902" w:type="dxa"/>
          </w:tcPr>
          <w:p w:rsidR="00C92322" w:rsidRPr="004575E8" w:rsidRDefault="00CD34FF" w:rsidP="00BC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96" w:type="dxa"/>
          </w:tcPr>
          <w:p w:rsidR="00C92322" w:rsidRPr="004575E8" w:rsidRDefault="00CD34FF" w:rsidP="0004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46E5C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</w:p>
        </w:tc>
      </w:tr>
    </w:tbl>
    <w:p w:rsidR="000D5D00" w:rsidRDefault="00BC4A2C" w:rsidP="00BC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2C">
        <w:rPr>
          <w:rFonts w:ascii="Times New Roman" w:hAnsi="Times New Roman" w:cs="Times New Roman"/>
          <w:b/>
          <w:sz w:val="28"/>
          <w:szCs w:val="28"/>
        </w:rPr>
        <w:t>Размеры среднемесячной заработной платы руководи</w:t>
      </w:r>
      <w:r>
        <w:rPr>
          <w:rFonts w:ascii="Times New Roman" w:hAnsi="Times New Roman" w:cs="Times New Roman"/>
          <w:b/>
          <w:sz w:val="28"/>
          <w:szCs w:val="28"/>
        </w:rPr>
        <w:t>телей, заместителей руководителей</w:t>
      </w:r>
      <w:r w:rsidRPr="00BC4A2C">
        <w:rPr>
          <w:rFonts w:ascii="Times New Roman" w:hAnsi="Times New Roman" w:cs="Times New Roman"/>
          <w:b/>
          <w:sz w:val="28"/>
          <w:szCs w:val="28"/>
        </w:rPr>
        <w:t xml:space="preserve"> и главных бухгалтеров в подведомственных Министерству территориального развития Забайкальского края учреждениях и находящихся в ведении предприятий</w:t>
      </w:r>
      <w:r w:rsidR="00BA416D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046E5C">
        <w:rPr>
          <w:rFonts w:ascii="Times New Roman" w:hAnsi="Times New Roman" w:cs="Times New Roman"/>
          <w:b/>
          <w:sz w:val="28"/>
          <w:szCs w:val="28"/>
        </w:rPr>
        <w:t>9</w:t>
      </w:r>
      <w:r w:rsidR="00BA41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4A2C" w:rsidRDefault="00BC4A2C" w:rsidP="00BC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2C" w:rsidRPr="00BC4A2C" w:rsidRDefault="00BC4A2C" w:rsidP="00BC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A2C" w:rsidRPr="00BC4A2C" w:rsidSect="00C923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8E" w:rsidRDefault="00B5278E" w:rsidP="00BC4A2C">
      <w:pPr>
        <w:spacing w:after="0" w:line="240" w:lineRule="auto"/>
      </w:pPr>
      <w:r>
        <w:separator/>
      </w:r>
    </w:p>
  </w:endnote>
  <w:endnote w:type="continuationSeparator" w:id="1">
    <w:p w:rsidR="00B5278E" w:rsidRDefault="00B5278E" w:rsidP="00B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8E" w:rsidRDefault="00B5278E" w:rsidP="00BC4A2C">
      <w:pPr>
        <w:spacing w:after="0" w:line="240" w:lineRule="auto"/>
      </w:pPr>
      <w:r>
        <w:separator/>
      </w:r>
    </w:p>
  </w:footnote>
  <w:footnote w:type="continuationSeparator" w:id="1">
    <w:p w:rsidR="00B5278E" w:rsidRDefault="00B5278E" w:rsidP="00BC4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BC5"/>
    <w:rsid w:val="00046E5C"/>
    <w:rsid w:val="000B6969"/>
    <w:rsid w:val="000D5D00"/>
    <w:rsid w:val="003355EB"/>
    <w:rsid w:val="003927D2"/>
    <w:rsid w:val="0041022A"/>
    <w:rsid w:val="004575E8"/>
    <w:rsid w:val="006B4E32"/>
    <w:rsid w:val="009072FB"/>
    <w:rsid w:val="00932A5D"/>
    <w:rsid w:val="00A02257"/>
    <w:rsid w:val="00A46A1C"/>
    <w:rsid w:val="00AF69CE"/>
    <w:rsid w:val="00B5278E"/>
    <w:rsid w:val="00BA416D"/>
    <w:rsid w:val="00BC4A2C"/>
    <w:rsid w:val="00BD0294"/>
    <w:rsid w:val="00C2552F"/>
    <w:rsid w:val="00C9135F"/>
    <w:rsid w:val="00C92322"/>
    <w:rsid w:val="00CD34FF"/>
    <w:rsid w:val="00E13421"/>
    <w:rsid w:val="00E32BC5"/>
    <w:rsid w:val="00E40307"/>
    <w:rsid w:val="00FC1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A2C"/>
  </w:style>
  <w:style w:type="paragraph" w:styleId="a6">
    <w:name w:val="footer"/>
    <w:basedOn w:val="a"/>
    <w:link w:val="a7"/>
    <w:uiPriority w:val="99"/>
    <w:unhideWhenUsed/>
    <w:rsid w:val="00BC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A2C"/>
  </w:style>
  <w:style w:type="paragraph" w:styleId="a8">
    <w:name w:val="Balloon Text"/>
    <w:basedOn w:val="a"/>
    <w:link w:val="a9"/>
    <w:uiPriority w:val="99"/>
    <w:semiHidden/>
    <w:unhideWhenUsed/>
    <w:rsid w:val="00BC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Александровна</dc:creator>
  <cp:keywords/>
  <dc:description/>
  <cp:lastModifiedBy>бухгалтерия</cp:lastModifiedBy>
  <cp:revision>11</cp:revision>
  <cp:lastPrinted>2018-03-29T08:29:00Z</cp:lastPrinted>
  <dcterms:created xsi:type="dcterms:W3CDTF">2019-01-21T06:43:00Z</dcterms:created>
  <dcterms:modified xsi:type="dcterms:W3CDTF">2019-10-07T02:51:00Z</dcterms:modified>
</cp:coreProperties>
</file>