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22" w:rsidRDefault="009A4D22" w:rsidP="009A4D2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A5783">
        <w:rPr>
          <w:rFonts w:ascii="Times New Roman" w:hAnsi="Times New Roman" w:cs="Times New Roman"/>
          <w:sz w:val="32"/>
          <w:szCs w:val="32"/>
        </w:rPr>
        <w:t>Урок-ностальгия «Рожденным в СССР посвящается…»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9A4D22" w:rsidRPr="006A5783" w:rsidRDefault="009A4D22" w:rsidP="009A4D22">
      <w:pPr>
        <w:rPr>
          <w:rFonts w:ascii="Times New Roman" w:hAnsi="Times New Roman" w:cs="Times New Roman"/>
          <w:sz w:val="28"/>
          <w:szCs w:val="28"/>
        </w:rPr>
      </w:pPr>
    </w:p>
    <w:p w:rsidR="009A4D22" w:rsidRDefault="009A4D22" w:rsidP="009A4D22">
      <w:pPr>
        <w:jc w:val="both"/>
        <w:rPr>
          <w:rFonts w:ascii="Times New Roman" w:hAnsi="Times New Roman" w:cs="Times New Roman"/>
          <w:sz w:val="28"/>
          <w:szCs w:val="28"/>
        </w:rPr>
      </w:pPr>
      <w:r w:rsidRPr="00D245E0">
        <w:rPr>
          <w:rFonts w:ascii="Times New Roman" w:hAnsi="Times New Roman" w:cs="Times New Roman"/>
          <w:sz w:val="28"/>
          <w:szCs w:val="28"/>
        </w:rPr>
        <w:t xml:space="preserve">«Вспоминаю о том времени, и основное ощущение — это </w:t>
      </w:r>
      <w:r>
        <w:rPr>
          <w:rFonts w:ascii="Times New Roman" w:hAnsi="Times New Roman" w:cs="Times New Roman"/>
          <w:sz w:val="28"/>
          <w:szCs w:val="28"/>
        </w:rPr>
        <w:t xml:space="preserve">чувство полнейшей свободы… </w:t>
      </w:r>
      <w:r w:rsidRPr="00D245E0">
        <w:rPr>
          <w:rFonts w:ascii="Times New Roman" w:hAnsi="Times New Roman" w:cs="Times New Roman"/>
          <w:sz w:val="28"/>
          <w:szCs w:val="28"/>
        </w:rPr>
        <w:t>свободно</w:t>
      </w:r>
      <w:r>
        <w:rPr>
          <w:rFonts w:ascii="Times New Roman" w:hAnsi="Times New Roman" w:cs="Times New Roman"/>
          <w:sz w:val="28"/>
          <w:szCs w:val="28"/>
        </w:rPr>
        <w:t>го времени было намного больше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D245E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245E0">
        <w:rPr>
          <w:rFonts w:ascii="Times New Roman" w:hAnsi="Times New Roman" w:cs="Times New Roman"/>
          <w:sz w:val="28"/>
          <w:szCs w:val="28"/>
        </w:rPr>
        <w:t xml:space="preserve"> родителей отпуск был месяц, а если кто-то болел, то спокойно брал больничный, а не ходил еле живой на работу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D245E0">
        <w:rPr>
          <w:rFonts w:ascii="Times New Roman" w:hAnsi="Times New Roman" w:cs="Times New Roman"/>
          <w:sz w:val="28"/>
          <w:szCs w:val="28"/>
        </w:rPr>
        <w:t xml:space="preserve"> Можно было идти, куда хо</w:t>
      </w:r>
      <w:r>
        <w:rPr>
          <w:rFonts w:ascii="Times New Roman" w:hAnsi="Times New Roman" w:cs="Times New Roman"/>
          <w:sz w:val="28"/>
          <w:szCs w:val="28"/>
        </w:rPr>
        <w:t>чешь, и никто тебе не запретит…</w:t>
      </w:r>
      <w:r w:rsidRPr="00D245E0">
        <w:rPr>
          <w:rFonts w:ascii="Times New Roman" w:hAnsi="Times New Roman" w:cs="Times New Roman"/>
          <w:sz w:val="28"/>
          <w:szCs w:val="28"/>
        </w:rPr>
        <w:t>Это было время, когда не было безработицы, терроризма и национальных конфликтов, отношения людей были просты и понятны, чувства искренни, а желания незамысловаты</w:t>
      </w:r>
      <w:r>
        <w:rPr>
          <w:rFonts w:ascii="Times New Roman" w:hAnsi="Times New Roman" w:cs="Times New Roman"/>
          <w:sz w:val="28"/>
          <w:szCs w:val="28"/>
        </w:rPr>
        <w:t>»…Знакомо Вам это?!</w:t>
      </w:r>
      <w:r w:rsidRPr="00EB3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всё это сказано об СССР.</w:t>
      </w:r>
    </w:p>
    <w:p w:rsidR="009A4D22" w:rsidRPr="009A4D22" w:rsidRDefault="009A4D22" w:rsidP="009A4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4023995</wp:posOffset>
            </wp:positionV>
            <wp:extent cx="2847975" cy="2847975"/>
            <wp:effectExtent l="19050" t="0" r="9525" b="0"/>
            <wp:wrapTight wrapText="bothSides">
              <wp:wrapPolygon edited="0">
                <wp:start x="-144" y="0"/>
                <wp:lineTo x="-144" y="21528"/>
                <wp:lineTo x="21672" y="21528"/>
                <wp:lineTo x="21672" y="0"/>
                <wp:lineTo x="-144" y="0"/>
              </wp:wrapPolygon>
            </wp:wrapTight>
            <wp:docPr id="1" name="Рисунок 1" descr="D:\Мой альбом 5\69643226_390286008553444_62069911986169132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й альбом 5\69643226_390286008553444_6206991198616913225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1214120</wp:posOffset>
            </wp:positionV>
            <wp:extent cx="3200400" cy="2400300"/>
            <wp:effectExtent l="19050" t="0" r="0" b="0"/>
            <wp:wrapTight wrapText="bothSides">
              <wp:wrapPolygon edited="0">
                <wp:start x="-129" y="0"/>
                <wp:lineTo x="-129" y="21429"/>
                <wp:lineTo x="21600" y="21429"/>
                <wp:lineTo x="21600" y="0"/>
                <wp:lineTo x="-129" y="0"/>
              </wp:wrapPolygon>
            </wp:wrapTight>
            <wp:docPr id="2" name="Рисунок 2" descr="C:\Users\Администрация\Desktop\фото работы библиотеки\Новая папка (2)\DSCN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ция\Desktop\фото работы библиотеки\Новая папка (2)\DSCN13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И по сей день не пропадает  интерес к нашему советскому прошлому. И, как ни странно,  историей нашей советской историей  интересуются и школьники. Они знают о Советском Союзе лишь по рассказам своих родителей и бабушек, и все  их рассказы, что называется «из области фантастики». Чтобы еще раз окунутся в ту «советскую» атмосферу,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Центральной библиотеке прошел урок-ностальгия «Рожденным в СССР посвящается…».  Урок прошел с лирической и ностальгической ноткой. Учащиеся 8 «А» класса МБОУ СОШ№10 с интересом слушали рассказ ведущих об эпохе социализма,  познакомились с историей октябрятского и пионерского движений участвовали в викторине на тему советских фильмов и телепередач. </w:t>
      </w:r>
    </w:p>
    <w:p w:rsidR="009A4D22" w:rsidRDefault="009A4D22" w:rsidP="009A4D22">
      <w:pPr>
        <w:jc w:val="both"/>
        <w:rPr>
          <w:rFonts w:ascii="Times New Roman" w:hAnsi="Times New Roman" w:cs="Times New Roman"/>
          <w:sz w:val="28"/>
          <w:szCs w:val="28"/>
        </w:rPr>
      </w:pPr>
      <w:r w:rsidRPr="00EB3C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заключение мероприятия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училась завязывать пионерский галстук. Атмосфера дня была настолько раскованной и душевной, что дети долго активно обсуждали события того времени. </w:t>
      </w:r>
    </w:p>
    <w:p w:rsidR="009A4D22" w:rsidRDefault="009A4D22" w:rsidP="009A4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033" w:rsidRDefault="00616033"/>
    <w:sectPr w:rsidR="00616033" w:rsidSect="0061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D22"/>
    <w:rsid w:val="00616033"/>
    <w:rsid w:val="009A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2019-10-09T00:19:00Z</dcterms:created>
  <dcterms:modified xsi:type="dcterms:W3CDTF">2019-10-09T00:20:00Z</dcterms:modified>
</cp:coreProperties>
</file>