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9" w:rsidRDefault="00D858D9" w:rsidP="00D858D9">
      <w:pPr>
        <w:pStyle w:val="1"/>
        <w:shd w:val="clear" w:color="auto" w:fill="auto"/>
        <w:ind w:left="6096" w:right="-99" w:hanging="1076"/>
        <w:rPr>
          <w:color w:val="FF0000"/>
        </w:rPr>
      </w:pPr>
      <w:r>
        <w:t xml:space="preserve">                   </w:t>
      </w:r>
    </w:p>
    <w:p w:rsidR="00D858D9" w:rsidRDefault="00D858D9" w:rsidP="00D858D9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D858D9" w:rsidRDefault="00D858D9" w:rsidP="00D858D9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», руководствуясь статьями 39.11, 39.12 Земельного кодекса Российской Федерации,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 участка.</w:t>
      </w:r>
    </w:p>
    <w:p w:rsidR="00D858D9" w:rsidRDefault="00D858D9" w:rsidP="00D858D9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городского поселения «</w:t>
      </w:r>
      <w:proofErr w:type="spellStart"/>
      <w:r>
        <w:t>Могзонское</w:t>
      </w:r>
      <w:proofErr w:type="spellEnd"/>
      <w:r>
        <w:t>» № 118 от «10» октября 2019 г. и является открытым по составу участников.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Организатор аукциона: </w:t>
      </w:r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(Забайкальский </w:t>
      </w:r>
      <w:proofErr w:type="spellStart"/>
      <w:r>
        <w:t>край,Хилокский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огзон</w:t>
      </w:r>
      <w:proofErr w:type="spellEnd"/>
      <w:r>
        <w:t>, ул. Советская 1-я, 47; тел. (30237) 33-1-00).</w:t>
      </w:r>
    </w:p>
    <w:p w:rsidR="00D858D9" w:rsidRDefault="00D858D9" w:rsidP="00D858D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>
        <w:rPr>
          <w:b w:val="0"/>
        </w:rPr>
        <w:t xml:space="preserve">08-00 </w:t>
      </w:r>
      <w:r>
        <w:rPr>
          <w:rStyle w:val="23"/>
        </w:rPr>
        <w:t xml:space="preserve">по местному времени </w:t>
      </w:r>
      <w:r>
        <w:rPr>
          <w:rStyle w:val="23"/>
        </w:rPr>
        <w:tab/>
        <w:t xml:space="preserve">«15»  октября </w:t>
      </w:r>
      <w:r>
        <w:rPr>
          <w:b w:val="0"/>
        </w:rPr>
        <w:t>2019 го</w:t>
      </w:r>
      <w:r>
        <w:rPr>
          <w:rStyle w:val="23"/>
        </w:rPr>
        <w:t>да.</w:t>
      </w:r>
    </w:p>
    <w:p w:rsidR="00D858D9" w:rsidRDefault="00D858D9" w:rsidP="00D858D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</w:rPr>
        <w:t xml:space="preserve">до </w:t>
      </w:r>
      <w:r>
        <w:rPr>
          <w:b w:val="0"/>
        </w:rPr>
        <w:t xml:space="preserve">12-00 </w:t>
      </w:r>
      <w:r>
        <w:rPr>
          <w:rStyle w:val="23"/>
        </w:rPr>
        <w:t xml:space="preserve">по местному времени «18» ноября </w:t>
      </w:r>
      <w:r>
        <w:rPr>
          <w:b w:val="0"/>
        </w:rPr>
        <w:t xml:space="preserve">2019 </w:t>
      </w:r>
      <w:r>
        <w:rPr>
          <w:rStyle w:val="23"/>
        </w:rPr>
        <w:t>года.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Время и место приема заявок на участие в аукционе: </w:t>
      </w:r>
      <w:r>
        <w:t xml:space="preserve">по рабочим дням с 08-00 часов до 12-00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 и время определения участников аукциона: </w:t>
      </w:r>
      <w:r>
        <w:rPr>
          <w:b/>
        </w:rPr>
        <w:t>«19» ноября 2019</w:t>
      </w:r>
      <w:r>
        <w:rPr>
          <w:rStyle w:val="23"/>
          <w:b w:val="0"/>
          <w:bCs w:val="0"/>
        </w:rPr>
        <w:t xml:space="preserve"> года в </w:t>
      </w:r>
      <w:r>
        <w:rPr>
          <w:b/>
        </w:rPr>
        <w:t xml:space="preserve">15-00 часов 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Дата, время и место проведения аукциона: </w:t>
      </w:r>
      <w:r>
        <w:rPr>
          <w:b/>
        </w:rPr>
        <w:t>«26» ноября 2019</w:t>
      </w:r>
      <w:r>
        <w:rPr>
          <w:rStyle w:val="23"/>
          <w:b w:val="0"/>
          <w:bCs w:val="0"/>
        </w:rPr>
        <w:tab/>
        <w:t xml:space="preserve">года в 15-00 часов </w:t>
      </w:r>
      <w:r>
        <w:rPr>
          <w:b/>
        </w:rPr>
        <w:t xml:space="preserve">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Регистрация участников аукциона производится с 14-30 до 14-50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Дата, время и порядок осмотра земельного участка на местности: </w:t>
      </w:r>
      <w:r>
        <w:t xml:space="preserve">осмотр земельного участка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D858D9" w:rsidRDefault="00D858D9" w:rsidP="00D858D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D858D9" w:rsidRDefault="00D858D9" w:rsidP="00D858D9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D858D9" w:rsidRDefault="00D858D9" w:rsidP="00D858D9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>Лот №1</w:t>
      </w:r>
    </w:p>
    <w:p w:rsidR="00D858D9" w:rsidRDefault="00D858D9" w:rsidP="00D858D9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2.1.1 Предмет аукциона </w:t>
      </w:r>
      <w:r>
        <w:t>- право на заключение договора аренды на земельный участок, расположенный на территории  городского поселения «</w:t>
      </w:r>
      <w:proofErr w:type="spellStart"/>
      <w:r>
        <w:t>Могзонское</w:t>
      </w:r>
      <w:proofErr w:type="spellEnd"/>
      <w:r>
        <w:t>», государственная собственность на который не разграничена, с кадастровым номером 75:20:000000:588, площадью 85853 кв.м., находящегося по адресу:</w:t>
      </w:r>
      <w:proofErr w:type="gramEnd"/>
      <w:r>
        <w:t xml:space="preserve"> </w:t>
      </w:r>
      <w:r>
        <w:rPr>
          <w:rStyle w:val="a5"/>
        </w:rPr>
        <w:t xml:space="preserve">Забайкальский край, </w:t>
      </w:r>
      <w:proofErr w:type="spellStart"/>
      <w:r>
        <w:rPr>
          <w:rStyle w:val="a5"/>
        </w:rPr>
        <w:t>Хилокский</w:t>
      </w:r>
      <w:proofErr w:type="spellEnd"/>
      <w:r>
        <w:rPr>
          <w:rStyle w:val="a5"/>
        </w:rPr>
        <w:t xml:space="preserve"> район,</w:t>
      </w:r>
      <w:r>
        <w:t xml:space="preserve"> </w:t>
      </w:r>
      <w:r>
        <w:rPr>
          <w:i/>
        </w:rPr>
        <w:t>пгт. Могзон</w:t>
      </w:r>
      <w:r>
        <w:t xml:space="preserve">, ул. </w:t>
      </w:r>
      <w:proofErr w:type="gramStart"/>
      <w:r>
        <w:t>Комсомольская</w:t>
      </w:r>
      <w:proofErr w:type="gramEnd"/>
      <w:r>
        <w:t xml:space="preserve"> 1г,</w:t>
      </w:r>
      <w:r>
        <w:rPr>
          <w:i/>
          <w:iCs/>
        </w:rPr>
        <w:t xml:space="preserve">  </w:t>
      </w:r>
      <w:r>
        <w:rPr>
          <w:i/>
        </w:rPr>
        <w:t>сроком на 49 лет.</w:t>
      </w:r>
    </w:p>
    <w:p w:rsidR="00D858D9" w:rsidRDefault="00D858D9" w:rsidP="00D858D9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D858D9" w:rsidRDefault="00D858D9" w:rsidP="00D858D9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городского поселения «</w:t>
      </w:r>
      <w:proofErr w:type="spellStart"/>
      <w:r>
        <w:t>Могзонское</w:t>
      </w:r>
      <w:proofErr w:type="spellEnd"/>
      <w:r>
        <w:t xml:space="preserve">» Хилокского </w:t>
      </w:r>
      <w:r>
        <w:lastRenderedPageBreak/>
        <w:t>района Забайкальского края.</w:t>
      </w:r>
    </w:p>
    <w:p w:rsidR="00D858D9" w:rsidRDefault="00D858D9" w:rsidP="00D858D9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Обременения земельного участка: </w:t>
      </w:r>
      <w:r>
        <w:rPr>
          <w:rStyle w:val="23"/>
          <w:b w:val="0"/>
        </w:rPr>
        <w:t>отсутствуют.</w:t>
      </w:r>
    </w:p>
    <w:p w:rsidR="00D858D9" w:rsidRDefault="00D858D9" w:rsidP="00D858D9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>
        <w:rPr>
          <w:rStyle w:val="23"/>
          <w:b w:val="0"/>
        </w:rPr>
        <w:t>отсутствуют.</w:t>
      </w:r>
    </w:p>
    <w:p w:rsidR="00D858D9" w:rsidRDefault="00D858D9" w:rsidP="00D858D9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</w:rPr>
      </w:pPr>
      <w:r>
        <w:t xml:space="preserve">Разрешенное использование земельного участка: </w:t>
      </w:r>
      <w:r>
        <w:rPr>
          <w:b w:val="0"/>
        </w:rPr>
        <w:t xml:space="preserve">для организации приёмного пункта древесины </w:t>
      </w:r>
    </w:p>
    <w:p w:rsidR="00D858D9" w:rsidRDefault="00D858D9" w:rsidP="00D858D9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</w:pPr>
      <w:r>
        <w:rPr>
          <w:rStyle w:val="a4"/>
          <w:b/>
          <w:spacing w:val="0"/>
          <w:sz w:val="23"/>
          <w:szCs w:val="23"/>
          <w:shd w:val="clear" w:color="auto" w:fill="FFFFFF"/>
          <w:lang w:eastAsia="ru-RU" w:bidi="ru-RU"/>
        </w:rPr>
        <w:t>2.1.6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>
        <w:rPr>
          <w:rStyle w:val="a4"/>
          <w:b/>
          <w:spacing w:val="0"/>
          <w:sz w:val="23"/>
          <w:szCs w:val="23"/>
          <w:shd w:val="clear" w:color="auto" w:fill="FFFFFF"/>
          <w:lang w:eastAsia="ru-RU" w:bidi="ru-RU"/>
        </w:rPr>
        <w:t xml:space="preserve">Начальная (минимальная) цена </w:t>
      </w:r>
      <w:r>
        <w:rPr>
          <w:b w:val="0"/>
        </w:rPr>
        <w:t xml:space="preserve">права на заключение договора аренды земельного участка, выраженная в ежегодной величине арендной платы, в соответствии с п. 14 ст. 39.11. Земельного кодекса РФ: составляет </w:t>
      </w:r>
      <w:r w:rsidR="008C403D">
        <w:rPr>
          <w:b w:val="0"/>
        </w:rPr>
        <w:t>732987,16</w:t>
      </w:r>
      <w:r>
        <w:rPr>
          <w:b w:val="0"/>
        </w:rPr>
        <w:t xml:space="preserve"> (</w:t>
      </w:r>
      <w:r w:rsidR="008C403D">
        <w:rPr>
          <w:b w:val="0"/>
        </w:rPr>
        <w:t>семьсот тридцать две тысячи девятьсот восемьдесят семь</w:t>
      </w:r>
      <w:r>
        <w:rPr>
          <w:b w:val="0"/>
        </w:rPr>
        <w:t xml:space="preserve">) руб. </w:t>
      </w:r>
      <w:r w:rsidR="008C403D">
        <w:rPr>
          <w:b w:val="0"/>
        </w:rPr>
        <w:t>16</w:t>
      </w:r>
      <w:r>
        <w:rPr>
          <w:b w:val="0"/>
        </w:rPr>
        <w:t xml:space="preserve"> коп.</w:t>
      </w:r>
    </w:p>
    <w:p w:rsidR="00D858D9" w:rsidRDefault="00D858D9" w:rsidP="00D858D9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>2.1.7</w:t>
      </w:r>
      <w:proofErr w:type="gramStart"/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соответствии с п. 18 ст. 39.11. Земельного кодекса РФ установить шаг увеличения размера стоимости годовой арендной платы земельного участка в размере 3 % от начального размера ежегодной арендной платы: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 w:rsidR="008C403D"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>21989,61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>
        <w:t>(</w:t>
      </w:r>
      <w:r w:rsidR="008C403D">
        <w:t>двадцать одна тысяча девятьсот восемьдесят девять</w:t>
      </w:r>
      <w:proofErr w:type="gramStart"/>
      <w:r w:rsidR="008C403D">
        <w:t xml:space="preserve"> </w:t>
      </w:r>
      <w:r>
        <w:t>)</w:t>
      </w:r>
      <w:proofErr w:type="gramEnd"/>
      <w:r>
        <w:t xml:space="preserve"> руб. </w:t>
      </w:r>
      <w:r w:rsidR="008C403D">
        <w:t>6</w:t>
      </w:r>
      <w:r>
        <w:t>1 коп.</w:t>
      </w:r>
    </w:p>
    <w:p w:rsidR="00D858D9" w:rsidRDefault="00D858D9" w:rsidP="00D858D9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2.1.8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 xml:space="preserve">Размер задатка в размере 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20 %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>от Начальной (минимальной) цены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>
        <w:t>права на заключение договора аренды земельного участка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 </w:t>
      </w:r>
      <w:r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>для участия в аукционе составляет</w:t>
      </w:r>
      <w:r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  <w:t xml:space="preserve">: </w:t>
      </w:r>
      <w:r w:rsidR="008C403D">
        <w:rPr>
          <w:rStyle w:val="a4"/>
          <w:b w:val="0"/>
          <w:spacing w:val="0"/>
          <w:sz w:val="23"/>
          <w:szCs w:val="23"/>
          <w:shd w:val="clear" w:color="auto" w:fill="FFFFFF"/>
          <w:lang w:eastAsia="ru-RU" w:bidi="ru-RU"/>
        </w:rPr>
        <w:t>146597,43</w:t>
      </w:r>
      <w:r>
        <w:t xml:space="preserve"> (</w:t>
      </w:r>
      <w:r w:rsidR="008C403D">
        <w:t>сто сорок шесть тысяч пятьсот девяносто семь</w:t>
      </w:r>
      <w:r>
        <w:t xml:space="preserve">) руб. </w:t>
      </w:r>
      <w:r w:rsidR="008C403D">
        <w:t>43</w:t>
      </w:r>
      <w:r>
        <w:t xml:space="preserve"> коп. </w:t>
      </w:r>
    </w:p>
    <w:p w:rsidR="00D858D9" w:rsidRDefault="00D858D9" w:rsidP="00D858D9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  <w:spacing w:val="0"/>
          <w:sz w:val="23"/>
          <w:szCs w:val="23"/>
          <w:shd w:val="clear" w:color="auto" w:fill="FFFFFF"/>
          <w:lang w:eastAsia="ru-RU" w:bidi="ru-RU"/>
        </w:rPr>
      </w:pPr>
    </w:p>
    <w:p w:rsidR="00D858D9" w:rsidRDefault="00D858D9" w:rsidP="00D858D9">
      <w:pPr>
        <w:pStyle w:val="22"/>
        <w:shd w:val="clear" w:color="auto" w:fill="auto"/>
        <w:spacing w:after="267" w:line="317" w:lineRule="exact"/>
        <w:ind w:right="-524"/>
        <w:jc w:val="center"/>
      </w:pPr>
      <w:bookmarkStart w:id="3" w:name="_GoBack"/>
      <w:bookmarkEnd w:id="3"/>
      <w:r>
        <w:t xml:space="preserve">III. Условия участия в аукционе </w:t>
      </w:r>
    </w:p>
    <w:p w:rsidR="00D858D9" w:rsidRDefault="00D858D9" w:rsidP="00D858D9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D858D9" w:rsidRDefault="00D858D9" w:rsidP="00D858D9">
      <w:pPr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858D9" w:rsidRDefault="00D858D9" w:rsidP="00D858D9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 срок следующие документы:</w:t>
      </w:r>
    </w:p>
    <w:p w:rsidR="00D858D9" w:rsidRDefault="00D858D9" w:rsidP="00D858D9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задатка;</w:t>
      </w:r>
    </w:p>
    <w:p w:rsidR="00D858D9" w:rsidRDefault="00D858D9" w:rsidP="00D858D9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D858D9" w:rsidRDefault="00D858D9" w:rsidP="00D858D9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D858D9" w:rsidRDefault="00D858D9" w:rsidP="00D858D9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858D9" w:rsidRDefault="00D858D9" w:rsidP="00D858D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858D9" w:rsidRDefault="00D858D9" w:rsidP="00D858D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858D9" w:rsidRDefault="00D858D9" w:rsidP="00D858D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858D9" w:rsidRDefault="00D858D9" w:rsidP="00D858D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D858D9" w:rsidRDefault="00D858D9" w:rsidP="00D858D9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участка.</w:t>
      </w:r>
    </w:p>
    <w:p w:rsidR="00D858D9" w:rsidRDefault="00D858D9" w:rsidP="00D858D9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</w:p>
    <w:p w:rsidR="00D858D9" w:rsidRDefault="00D858D9" w:rsidP="00D858D9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D858D9" w:rsidRDefault="00D858D9" w:rsidP="00D858D9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858D9" w:rsidRDefault="00D858D9" w:rsidP="00D858D9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Задаток вносится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реквизитам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прописанным в извещении</w:t>
      </w:r>
    </w:p>
    <w:p w:rsidR="00D858D9" w:rsidRDefault="00D858D9" w:rsidP="00D858D9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858D9" w:rsidRDefault="00D858D9" w:rsidP="00D858D9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D858D9" w:rsidRDefault="00D858D9" w:rsidP="00D858D9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</w:t>
      </w:r>
      <w:r>
        <w:rPr>
          <w:rStyle w:val="2"/>
          <w:rFonts w:eastAsia="Courier New"/>
          <w:color w:val="auto"/>
        </w:rPr>
        <w:t xml:space="preserve"> </w:t>
      </w:r>
    </w:p>
    <w:p w:rsidR="00D858D9" w:rsidRDefault="00D858D9" w:rsidP="00D858D9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ИНН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7538000610</w:t>
      </w:r>
    </w:p>
    <w:p w:rsidR="00D858D9" w:rsidRDefault="00D858D9" w:rsidP="00D858D9">
      <w:pPr>
        <w:spacing w:line="274" w:lineRule="exact"/>
        <w:ind w:right="-524"/>
        <w:rPr>
          <w:rStyle w:val="2"/>
          <w:rFonts w:eastAsia="Courier New"/>
          <w:color w:val="auto"/>
        </w:rPr>
      </w:pPr>
      <w:r>
        <w:rPr>
          <w:rStyle w:val="2"/>
          <w:rFonts w:eastAsia="Courier New"/>
          <w:color w:val="auto"/>
        </w:rPr>
        <w:t>КПП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753801001</w:t>
      </w:r>
    </w:p>
    <w:p w:rsidR="00D858D9" w:rsidRDefault="00D858D9" w:rsidP="00D858D9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БИК</w:t>
      </w:r>
      <w:r>
        <w:rPr>
          <w:rStyle w:val="a4"/>
          <w:rFonts w:eastAsia="Courier New"/>
          <w:color w:val="auto"/>
          <w:sz w:val="23"/>
          <w:szCs w:val="23"/>
        </w:rPr>
        <w:t>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</w:rPr>
        <w:t>047601001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858D9" w:rsidRDefault="00D858D9" w:rsidP="00D858D9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Р</w:t>
      </w:r>
      <w:proofErr w:type="gramEnd"/>
      <w:r>
        <w:rPr>
          <w:rStyle w:val="a4"/>
          <w:rFonts w:eastAsia="Courier New"/>
          <w:color w:val="auto"/>
          <w:sz w:val="23"/>
          <w:szCs w:val="23"/>
        </w:rPr>
        <w:t>/счет –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40101810750042010001 </w:t>
      </w:r>
    </w:p>
    <w:p w:rsidR="00D858D9" w:rsidRDefault="00D858D9" w:rsidP="00D858D9">
      <w:pPr>
        <w:spacing w:line="274" w:lineRule="exact"/>
        <w:ind w:right="-524"/>
        <w:rPr>
          <w:rStyle w:val="2"/>
          <w:rFonts w:eastAsia="Courier New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ОТДЕЛЕНИЕ ЧИТА Г.ЧИТА УФК по Забайкальскому краю (Муниципальное учреждение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»)</w:t>
      </w:r>
      <w:r>
        <w:rPr>
          <w:rStyle w:val="2"/>
          <w:rFonts w:eastAsia="Courier New"/>
          <w:color w:val="auto"/>
        </w:rPr>
        <w:t xml:space="preserve"> </w:t>
      </w:r>
    </w:p>
    <w:p w:rsidR="00D858D9" w:rsidRDefault="00D858D9" w:rsidP="00D858D9">
      <w:pPr>
        <w:spacing w:line="274" w:lineRule="exact"/>
        <w:ind w:right="-524"/>
      </w:pPr>
      <w:r>
        <w:rPr>
          <w:rStyle w:val="2"/>
          <w:rFonts w:eastAsia="Courier New"/>
          <w:color w:val="auto"/>
        </w:rPr>
        <w:t>Л</w:t>
      </w:r>
      <w:r>
        <w:rPr>
          <w:rStyle w:val="a4"/>
          <w:rFonts w:eastAsia="Courier New"/>
          <w:color w:val="auto"/>
          <w:sz w:val="23"/>
          <w:szCs w:val="23"/>
        </w:rPr>
        <w:t>/счет-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04913010680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858D9" w:rsidRDefault="00D858D9" w:rsidP="00D858D9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ОКТМО 76647154</w:t>
      </w:r>
    </w:p>
    <w:p w:rsidR="00D858D9" w:rsidRDefault="00D858D9" w:rsidP="00D858D9">
      <w:pPr>
        <w:spacing w:after="307" w:line="274" w:lineRule="exact"/>
        <w:ind w:left="40" w:right="-524" w:hanging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 ___.___.201__г.»:</w:t>
      </w:r>
    </w:p>
    <w:p w:rsidR="00D858D9" w:rsidRDefault="00D858D9" w:rsidP="00D858D9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D858D9" w:rsidRDefault="00D858D9" w:rsidP="00D858D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D858D9" w:rsidRDefault="00D858D9" w:rsidP="00D858D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D858D9" w:rsidRDefault="00D858D9" w:rsidP="00D858D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D858D9" w:rsidRDefault="00D858D9" w:rsidP="00D858D9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D858D9" w:rsidRDefault="00D858D9" w:rsidP="00D858D9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D858D9" w:rsidRDefault="00D858D9" w:rsidP="00D858D9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D858D9" w:rsidRDefault="00D858D9" w:rsidP="00D858D9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D858D9" w:rsidRDefault="00D858D9" w:rsidP="00D858D9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D858D9" w:rsidRDefault="00D858D9" w:rsidP="00D858D9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D858D9" w:rsidRDefault="00D858D9" w:rsidP="00D858D9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858D9" w:rsidRDefault="00D858D9" w:rsidP="00D858D9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D858D9" w:rsidRDefault="00D858D9" w:rsidP="00D858D9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D858D9" w:rsidRDefault="00D858D9" w:rsidP="00D858D9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D858D9" w:rsidRDefault="00D858D9" w:rsidP="00D858D9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858D9" w:rsidRDefault="00D858D9" w:rsidP="00D858D9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D858D9" w:rsidRDefault="00D858D9" w:rsidP="00D858D9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кциона, на дату рассмотрения заявок на участие в аукционе;</w:t>
      </w:r>
    </w:p>
    <w:p w:rsidR="00D858D9" w:rsidRDefault="00D858D9" w:rsidP="00D858D9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858D9" w:rsidRDefault="00D858D9" w:rsidP="00D858D9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858D9" w:rsidRDefault="00D858D9" w:rsidP="00D858D9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D858D9" w:rsidRDefault="00D858D9" w:rsidP="00D858D9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D858D9" w:rsidRDefault="00D858D9" w:rsidP="00D858D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D858D9" w:rsidRDefault="00D858D9" w:rsidP="00D858D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858D9" w:rsidRDefault="00D858D9" w:rsidP="00D858D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D858D9" w:rsidRDefault="00D858D9" w:rsidP="00D858D9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D858D9" w:rsidRDefault="00D858D9" w:rsidP="00D858D9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D858D9" w:rsidRDefault="00D858D9" w:rsidP="00D858D9">
      <w:pPr>
        <w:numPr>
          <w:ilvl w:val="0"/>
          <w:numId w:val="6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D858D9" w:rsidRDefault="00D858D9" w:rsidP="00D858D9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D858D9" w:rsidRDefault="00D858D9" w:rsidP="00D858D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D858D9" w:rsidRDefault="00D858D9" w:rsidP="00D858D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D858D9" w:rsidRDefault="00D858D9" w:rsidP="00D858D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858D9" w:rsidRDefault="00D858D9" w:rsidP="00D858D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Внесение арендной платы за земельный участок производится ежегодно в сумме, сформированной по результатам аукциона.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Задаток, внесенный на счет Организатора аукциона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счет арендной платы.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D858D9" w:rsidRDefault="00D858D9" w:rsidP="00D858D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D858D9" w:rsidRDefault="00D858D9" w:rsidP="00D858D9">
      <w:pPr>
        <w:pStyle w:val="1"/>
        <w:shd w:val="clear" w:color="auto" w:fill="auto"/>
        <w:spacing w:line="283" w:lineRule="exact"/>
        <w:ind w:left="20" w:right="-524" w:firstLine="580"/>
        <w:jc w:val="center"/>
      </w:pPr>
      <w:r>
        <w:t>___________________________________________</w:t>
      </w:r>
    </w:p>
    <w:p w:rsidR="00D858D9" w:rsidRDefault="00D858D9" w:rsidP="00D858D9"/>
    <w:p w:rsidR="00D858D9" w:rsidRDefault="00D858D9" w:rsidP="00D858D9"/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7B0"/>
    <w:multiLevelType w:val="multilevel"/>
    <w:tmpl w:val="466859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04037"/>
    <w:multiLevelType w:val="multilevel"/>
    <w:tmpl w:val="60343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9C5CAA"/>
    <w:multiLevelType w:val="multilevel"/>
    <w:tmpl w:val="E55226C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3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D9"/>
    <w:rsid w:val="002D19C5"/>
    <w:rsid w:val="007B32F7"/>
    <w:rsid w:val="008C403D"/>
    <w:rsid w:val="00D8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58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58D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D858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858D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D858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8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D858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858D9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 + Полужирный"/>
    <w:rsid w:val="00D858D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3">
    <w:name w:val="Основной текст (2) + Не полужирный"/>
    <w:basedOn w:val="21"/>
    <w:rsid w:val="00D858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D858D9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dcterms:created xsi:type="dcterms:W3CDTF">2019-10-11T06:13:00Z</dcterms:created>
  <dcterms:modified xsi:type="dcterms:W3CDTF">2019-10-11T06:32:00Z</dcterms:modified>
</cp:coreProperties>
</file>