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51" w:rsidRDefault="00610F51" w:rsidP="00610F51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 РАЙОНА </w:t>
      </w:r>
    </w:p>
    <w:p w:rsidR="00610F51" w:rsidRDefault="00610F51" w:rsidP="00610F51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  РАЙОН»</w:t>
      </w:r>
    </w:p>
    <w:p w:rsidR="00610F51" w:rsidRDefault="00610F51" w:rsidP="00610F5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8E3C20" w:rsidRDefault="00B0715A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1BFB" w:rsidRPr="002F6224" w:rsidRDefault="00CA1BFB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20" w:rsidRPr="003303B5" w:rsidRDefault="008E3C20" w:rsidP="00CA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 xml:space="preserve"> </w:t>
      </w:r>
      <w:r w:rsidR="00A850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0BB">
        <w:rPr>
          <w:rFonts w:ascii="Times New Roman" w:hAnsi="Times New Roman" w:cs="Times New Roman"/>
          <w:sz w:val="28"/>
          <w:szCs w:val="28"/>
        </w:rPr>
        <w:t>18 октября</w:t>
      </w:r>
      <w:r w:rsidR="00737B91"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>201</w:t>
      </w:r>
      <w:r w:rsidR="00E75E58">
        <w:rPr>
          <w:rFonts w:ascii="Times New Roman" w:hAnsi="Times New Roman" w:cs="Times New Roman"/>
          <w:sz w:val="28"/>
          <w:szCs w:val="28"/>
        </w:rPr>
        <w:t>9</w:t>
      </w:r>
      <w:r w:rsidR="002F6224"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B95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597A">
        <w:rPr>
          <w:rFonts w:ascii="Times New Roman" w:hAnsi="Times New Roman" w:cs="Times New Roman"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sz w:val="28"/>
          <w:szCs w:val="28"/>
        </w:rPr>
        <w:t>№</w:t>
      </w:r>
      <w:r w:rsidR="00737B91">
        <w:rPr>
          <w:rFonts w:ascii="Times New Roman" w:hAnsi="Times New Roman" w:cs="Times New Roman"/>
          <w:sz w:val="28"/>
          <w:szCs w:val="28"/>
        </w:rPr>
        <w:t xml:space="preserve"> </w:t>
      </w:r>
      <w:r w:rsidR="00B950BB">
        <w:rPr>
          <w:rFonts w:ascii="Times New Roman" w:hAnsi="Times New Roman" w:cs="Times New Roman"/>
          <w:sz w:val="28"/>
          <w:szCs w:val="28"/>
        </w:rPr>
        <w:t>701</w:t>
      </w:r>
      <w:r w:rsidRPr="003303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35068" w:rsidRPr="003303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93F">
        <w:rPr>
          <w:rFonts w:ascii="Times New Roman" w:hAnsi="Times New Roman" w:cs="Times New Roman"/>
          <w:sz w:val="28"/>
          <w:szCs w:val="28"/>
        </w:rPr>
        <w:t xml:space="preserve"> </w:t>
      </w:r>
      <w:r w:rsidR="00A850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50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3303B5">
        <w:rPr>
          <w:rFonts w:ascii="Times New Roman" w:hAnsi="Times New Roman" w:cs="Times New Roman"/>
          <w:sz w:val="28"/>
          <w:szCs w:val="28"/>
        </w:rPr>
        <w:t>г.</w:t>
      </w:r>
      <w:r w:rsidR="002F6224" w:rsidRPr="003303B5">
        <w:rPr>
          <w:rFonts w:ascii="Times New Roman" w:hAnsi="Times New Roman" w:cs="Times New Roman"/>
          <w:sz w:val="28"/>
          <w:szCs w:val="28"/>
        </w:rPr>
        <w:t xml:space="preserve"> </w:t>
      </w:r>
      <w:r w:rsidRPr="003303B5">
        <w:rPr>
          <w:rFonts w:ascii="Times New Roman" w:hAnsi="Times New Roman" w:cs="Times New Roman"/>
          <w:sz w:val="28"/>
          <w:szCs w:val="28"/>
        </w:rPr>
        <w:t>Хилок</w:t>
      </w:r>
    </w:p>
    <w:p w:rsidR="00C34F19" w:rsidRDefault="00C34F19" w:rsidP="00BC6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42" w:rsidRDefault="003303B5" w:rsidP="00BC6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E7" w:rsidRPr="0028640A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76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E7" w:rsidRPr="0028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52">
        <w:rPr>
          <w:rFonts w:ascii="Times New Roman" w:hAnsi="Times New Roman" w:cs="Times New Roman"/>
          <w:b/>
          <w:sz w:val="28"/>
          <w:szCs w:val="28"/>
        </w:rPr>
        <w:t>объектовой чр</w:t>
      </w:r>
      <w:r w:rsidR="007C7DB1">
        <w:rPr>
          <w:rFonts w:ascii="Times New Roman" w:hAnsi="Times New Roman" w:cs="Times New Roman"/>
          <w:b/>
          <w:sz w:val="28"/>
          <w:szCs w:val="28"/>
        </w:rPr>
        <w:t xml:space="preserve">езвычайной ситуации  по  адресу: </w:t>
      </w:r>
      <w:r w:rsidR="009C2752">
        <w:rPr>
          <w:rFonts w:ascii="Times New Roman" w:hAnsi="Times New Roman" w:cs="Times New Roman"/>
          <w:b/>
          <w:sz w:val="28"/>
          <w:szCs w:val="28"/>
        </w:rPr>
        <w:t>Забайкальский край,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E58">
        <w:rPr>
          <w:rFonts w:ascii="Times New Roman" w:hAnsi="Times New Roman" w:cs="Times New Roman"/>
          <w:b/>
          <w:sz w:val="28"/>
          <w:szCs w:val="28"/>
        </w:rPr>
        <w:t>сельское поселение «Бадинское»</w:t>
      </w:r>
      <w:r w:rsidR="009C2752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 w:rsidR="00BC6642">
        <w:rPr>
          <w:rFonts w:ascii="Times New Roman" w:hAnsi="Times New Roman" w:cs="Times New Roman"/>
          <w:b/>
          <w:sz w:val="28"/>
          <w:szCs w:val="28"/>
        </w:rPr>
        <w:t>Сенная</w:t>
      </w:r>
      <w:proofErr w:type="gramEnd"/>
      <w:r w:rsidR="00BC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42">
        <w:rPr>
          <w:rFonts w:ascii="Times New Roman" w:hAnsi="Times New Roman" w:cs="Times New Roman"/>
          <w:b/>
          <w:sz w:val="28"/>
          <w:szCs w:val="28"/>
        </w:rPr>
        <w:t>№</w:t>
      </w:r>
      <w:r w:rsidR="00E1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4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C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752" w:rsidRPr="002F6224" w:rsidRDefault="00BC6642" w:rsidP="00CA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котельная</w:t>
      </w:r>
    </w:p>
    <w:p w:rsidR="00B038BE" w:rsidRDefault="00C25291" w:rsidP="00B0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21.12.1994 года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чрезвычайной ситуации, утвержденного постановлением Правительства РФ от 30.12.2003 года № 794, статьями 8, 25  Устава муниципального района «Хилокский район»,  учитывая решение Комиссии по предупреждению и ликвидации  чрезвычайных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обеспечения пожарной безопасности муниципального района «Хилокский район»</w:t>
      </w:r>
      <w:r w:rsidR="00B038BE">
        <w:rPr>
          <w:rFonts w:ascii="Times New Roman" w:hAnsi="Times New Roman" w:cs="Times New Roman"/>
          <w:sz w:val="28"/>
          <w:szCs w:val="28"/>
        </w:rPr>
        <w:t>, в связи с нормализацией обстановки на  объектах  теплоснабжения расположенных на  территории муниципального района «Хилокский район», и обеспечения их устойчивой 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E7" w:rsidRPr="00BC6642" w:rsidRDefault="00E75E58" w:rsidP="00B0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FE7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765FE7" w:rsidRPr="002F6224">
        <w:rPr>
          <w:rFonts w:ascii="Times New Roman" w:hAnsi="Times New Roman" w:cs="Times New Roman"/>
          <w:sz w:val="28"/>
          <w:szCs w:val="28"/>
        </w:rPr>
        <w:t xml:space="preserve">в границах муниципального района «Хилокский район» </w:t>
      </w:r>
      <w:r w:rsidR="00765FE7">
        <w:rPr>
          <w:rFonts w:ascii="Times New Roman" w:hAnsi="Times New Roman" w:cs="Times New Roman"/>
          <w:sz w:val="28"/>
          <w:szCs w:val="28"/>
        </w:rPr>
        <w:br/>
      </w:r>
      <w:r w:rsidR="00765FE7" w:rsidRPr="002F6224">
        <w:rPr>
          <w:rFonts w:ascii="Times New Roman" w:hAnsi="Times New Roman" w:cs="Times New Roman"/>
          <w:sz w:val="28"/>
          <w:szCs w:val="28"/>
        </w:rPr>
        <w:t xml:space="preserve">с </w:t>
      </w:r>
      <w:r w:rsidR="00765FE7">
        <w:rPr>
          <w:rFonts w:ascii="Times New Roman" w:hAnsi="Times New Roman" w:cs="Times New Roman"/>
          <w:sz w:val="28"/>
          <w:szCs w:val="28"/>
        </w:rPr>
        <w:t>18 октября 2019 года</w:t>
      </w:r>
      <w:r w:rsidR="00765FE7" w:rsidRPr="00920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E7">
        <w:rPr>
          <w:rFonts w:ascii="Times New Roman" w:hAnsi="Times New Roman" w:cs="Times New Roman"/>
          <w:sz w:val="28"/>
          <w:szCs w:val="28"/>
        </w:rPr>
        <w:t xml:space="preserve">объектовую чрезвычайную ситуацию по адресу: </w:t>
      </w:r>
      <w:r w:rsidR="00765FE7" w:rsidRPr="00BC6642">
        <w:rPr>
          <w:rFonts w:ascii="Times New Roman" w:hAnsi="Times New Roman" w:cs="Times New Roman"/>
          <w:sz w:val="28"/>
          <w:szCs w:val="28"/>
        </w:rPr>
        <w:t xml:space="preserve">Забайкальский край,  сельское поселение «Бадинское» ул. </w:t>
      </w:r>
      <w:proofErr w:type="gramStart"/>
      <w:r w:rsidR="00765FE7" w:rsidRPr="00BC6642">
        <w:rPr>
          <w:rFonts w:ascii="Times New Roman" w:hAnsi="Times New Roman" w:cs="Times New Roman"/>
          <w:sz w:val="28"/>
          <w:szCs w:val="28"/>
        </w:rPr>
        <w:t>Сенная</w:t>
      </w:r>
      <w:proofErr w:type="gramEnd"/>
      <w:r w:rsidR="00765FE7" w:rsidRPr="00BC6642">
        <w:rPr>
          <w:rFonts w:ascii="Times New Roman" w:hAnsi="Times New Roman" w:cs="Times New Roman"/>
          <w:sz w:val="28"/>
          <w:szCs w:val="28"/>
        </w:rPr>
        <w:t xml:space="preserve"> </w:t>
      </w:r>
      <w:r w:rsidR="00765FE7">
        <w:rPr>
          <w:rFonts w:ascii="Times New Roman" w:hAnsi="Times New Roman" w:cs="Times New Roman"/>
          <w:sz w:val="28"/>
          <w:szCs w:val="28"/>
        </w:rPr>
        <w:t xml:space="preserve"> </w:t>
      </w:r>
      <w:r w:rsidR="00765FE7" w:rsidRPr="00BC6642">
        <w:rPr>
          <w:rFonts w:ascii="Times New Roman" w:hAnsi="Times New Roman" w:cs="Times New Roman"/>
          <w:sz w:val="28"/>
          <w:szCs w:val="28"/>
        </w:rPr>
        <w:t xml:space="preserve">№ 3  </w:t>
      </w:r>
    </w:p>
    <w:p w:rsidR="00765FE7" w:rsidRPr="00BC6642" w:rsidRDefault="00765FE7" w:rsidP="007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642">
        <w:rPr>
          <w:rFonts w:ascii="Times New Roman" w:hAnsi="Times New Roman" w:cs="Times New Roman"/>
          <w:sz w:val="28"/>
          <w:szCs w:val="28"/>
        </w:rPr>
        <w:t>котельная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FE7" w:rsidRPr="00765FE7" w:rsidRDefault="00765FE7" w:rsidP="0061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2F62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 муниципального района «Хилокский район»  от 16 сентября 2019 года №  10-п «</w:t>
      </w:r>
      <w:r w:rsidRPr="00765FE7">
        <w:rPr>
          <w:rFonts w:ascii="Times New Roman" w:hAnsi="Times New Roman" w:cs="Times New Roman"/>
          <w:sz w:val="28"/>
          <w:szCs w:val="28"/>
        </w:rPr>
        <w:t>О введении объектовой чрезвычайной ситуации  по  адресу: Забайкальский край,  сельское поселение «Бадинское» ул. Сенная  №  3  котельная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5FE7" w:rsidRDefault="00765FE7" w:rsidP="00765F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E58" w:rsidRPr="002F6224">
        <w:rPr>
          <w:rFonts w:ascii="Times New Roman" w:hAnsi="Times New Roman" w:cs="Times New Roman"/>
          <w:sz w:val="28"/>
          <w:szCs w:val="28"/>
        </w:rPr>
        <w:t xml:space="preserve">. </w:t>
      </w:r>
      <w:r w:rsidR="00E75E58">
        <w:rPr>
          <w:rFonts w:ascii="Times New Roman" w:hAnsi="Times New Roman" w:cs="Times New Roman"/>
          <w:sz w:val="28"/>
          <w:szCs w:val="28"/>
        </w:rPr>
        <w:t xml:space="preserve"> Настоящее постановление  опубликовать на официальном сайте  муниципального  района  «Хилокский район» в  сети  Интернет. </w:t>
      </w:r>
    </w:p>
    <w:p w:rsidR="00E75E58" w:rsidRDefault="00765FE7" w:rsidP="00765F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5E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E75E58" w:rsidRDefault="00765FE7" w:rsidP="00E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5E58">
        <w:rPr>
          <w:rFonts w:ascii="Times New Roman" w:hAnsi="Times New Roman" w:cs="Times New Roman"/>
          <w:sz w:val="28"/>
          <w:szCs w:val="28"/>
        </w:rPr>
        <w:t xml:space="preserve">   Контроль  за  исполнения  данного  постановления  </w:t>
      </w:r>
      <w:r w:rsidR="00610F5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75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642" w:rsidRDefault="00BC6642" w:rsidP="00E7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E58" w:rsidRDefault="00765FE7" w:rsidP="00E7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0822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5E58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E75E58" w:rsidRPr="002F6224" w:rsidRDefault="00E75E58" w:rsidP="00E7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</w:t>
      </w:r>
      <w:r w:rsidR="00765FE7">
        <w:rPr>
          <w:rFonts w:ascii="Times New Roman" w:hAnsi="Times New Roman" w:cs="Times New Roman"/>
          <w:sz w:val="28"/>
          <w:szCs w:val="28"/>
        </w:rPr>
        <w:t>К.В. Серов.</w:t>
      </w:r>
    </w:p>
    <w:sectPr w:rsidR="00E75E58" w:rsidRPr="002F6224" w:rsidSect="00BC6642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B5" w:rsidRDefault="002F71B5" w:rsidP="0048496B">
      <w:pPr>
        <w:spacing w:after="0" w:line="240" w:lineRule="auto"/>
      </w:pPr>
      <w:r>
        <w:separator/>
      </w:r>
    </w:p>
  </w:endnote>
  <w:endnote w:type="continuationSeparator" w:id="1">
    <w:p w:rsidR="002F71B5" w:rsidRDefault="002F71B5" w:rsidP="004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B5" w:rsidRDefault="002F71B5" w:rsidP="0048496B">
      <w:pPr>
        <w:spacing w:after="0" w:line="240" w:lineRule="auto"/>
      </w:pPr>
      <w:r>
        <w:separator/>
      </w:r>
    </w:p>
  </w:footnote>
  <w:footnote w:type="continuationSeparator" w:id="1">
    <w:p w:rsidR="002F71B5" w:rsidRDefault="002F71B5" w:rsidP="004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83"/>
      <w:docPartObj>
        <w:docPartGallery w:val="Page Numbers (Top of Page)"/>
        <w:docPartUnique/>
      </w:docPartObj>
    </w:sdtPr>
    <w:sdtContent>
      <w:p w:rsidR="0048496B" w:rsidRDefault="00D65951">
        <w:pPr>
          <w:pStyle w:val="a4"/>
          <w:jc w:val="center"/>
        </w:pPr>
        <w:fldSimple w:instr=" PAGE   \* MERGEFORMAT ">
          <w:r w:rsidR="00610F51">
            <w:rPr>
              <w:noProof/>
            </w:rPr>
            <w:t>2</w:t>
          </w:r>
        </w:fldSimple>
      </w:p>
    </w:sdtContent>
  </w:sdt>
  <w:p w:rsidR="0048496B" w:rsidRDefault="0048496B" w:rsidP="0048496B">
    <w:pPr>
      <w:pStyle w:val="a4"/>
      <w:tabs>
        <w:tab w:val="clear" w:pos="4677"/>
        <w:tab w:val="clear" w:pos="9355"/>
        <w:tab w:val="left" w:pos="35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C20"/>
    <w:rsid w:val="00000BA6"/>
    <w:rsid w:val="00007643"/>
    <w:rsid w:val="000422F4"/>
    <w:rsid w:val="00043351"/>
    <w:rsid w:val="000522CC"/>
    <w:rsid w:val="00074F40"/>
    <w:rsid w:val="00075E53"/>
    <w:rsid w:val="000822A8"/>
    <w:rsid w:val="000A56BF"/>
    <w:rsid w:val="000C3FC7"/>
    <w:rsid w:val="000E2EC2"/>
    <w:rsid w:val="00132C96"/>
    <w:rsid w:val="0014071F"/>
    <w:rsid w:val="00210A6D"/>
    <w:rsid w:val="00215555"/>
    <w:rsid w:val="0029151C"/>
    <w:rsid w:val="002C040B"/>
    <w:rsid w:val="002F6224"/>
    <w:rsid w:val="002F71B5"/>
    <w:rsid w:val="003104F0"/>
    <w:rsid w:val="00323C19"/>
    <w:rsid w:val="003303B5"/>
    <w:rsid w:val="00335C08"/>
    <w:rsid w:val="003B78DE"/>
    <w:rsid w:val="0044576E"/>
    <w:rsid w:val="0046605B"/>
    <w:rsid w:val="0048496B"/>
    <w:rsid w:val="00497BDB"/>
    <w:rsid w:val="004A6AC2"/>
    <w:rsid w:val="004C7DB8"/>
    <w:rsid w:val="00550746"/>
    <w:rsid w:val="0055448B"/>
    <w:rsid w:val="005572F0"/>
    <w:rsid w:val="00582610"/>
    <w:rsid w:val="005A70E5"/>
    <w:rsid w:val="005E14D0"/>
    <w:rsid w:val="006037B3"/>
    <w:rsid w:val="00610F51"/>
    <w:rsid w:val="00615F3A"/>
    <w:rsid w:val="006574C9"/>
    <w:rsid w:val="006A6712"/>
    <w:rsid w:val="006C6A49"/>
    <w:rsid w:val="006F5E96"/>
    <w:rsid w:val="0071687B"/>
    <w:rsid w:val="00733F6F"/>
    <w:rsid w:val="00737B91"/>
    <w:rsid w:val="00765FE7"/>
    <w:rsid w:val="0078031D"/>
    <w:rsid w:val="007C7DB1"/>
    <w:rsid w:val="007E2D51"/>
    <w:rsid w:val="007F2C9B"/>
    <w:rsid w:val="00835068"/>
    <w:rsid w:val="00842BD1"/>
    <w:rsid w:val="00867C58"/>
    <w:rsid w:val="008728AF"/>
    <w:rsid w:val="008B7BD8"/>
    <w:rsid w:val="008E3C20"/>
    <w:rsid w:val="00911E06"/>
    <w:rsid w:val="00925271"/>
    <w:rsid w:val="009A4CA1"/>
    <w:rsid w:val="009B1583"/>
    <w:rsid w:val="009C2752"/>
    <w:rsid w:val="009F3B51"/>
    <w:rsid w:val="00A21D6A"/>
    <w:rsid w:val="00A623B1"/>
    <w:rsid w:val="00A850F3"/>
    <w:rsid w:val="00AE43DC"/>
    <w:rsid w:val="00B038BE"/>
    <w:rsid w:val="00B0715A"/>
    <w:rsid w:val="00B1491B"/>
    <w:rsid w:val="00B246EA"/>
    <w:rsid w:val="00B61C0E"/>
    <w:rsid w:val="00B80962"/>
    <w:rsid w:val="00B8296D"/>
    <w:rsid w:val="00B83B1C"/>
    <w:rsid w:val="00B950BB"/>
    <w:rsid w:val="00BB0829"/>
    <w:rsid w:val="00BC6642"/>
    <w:rsid w:val="00BD14C1"/>
    <w:rsid w:val="00BD35D1"/>
    <w:rsid w:val="00C25291"/>
    <w:rsid w:val="00C34F19"/>
    <w:rsid w:val="00C45836"/>
    <w:rsid w:val="00CA1BFB"/>
    <w:rsid w:val="00CD3DBB"/>
    <w:rsid w:val="00CE5409"/>
    <w:rsid w:val="00D0035E"/>
    <w:rsid w:val="00D12E43"/>
    <w:rsid w:val="00D60E18"/>
    <w:rsid w:val="00D65951"/>
    <w:rsid w:val="00D668A2"/>
    <w:rsid w:val="00D96B14"/>
    <w:rsid w:val="00DD5EDA"/>
    <w:rsid w:val="00DE2365"/>
    <w:rsid w:val="00E06406"/>
    <w:rsid w:val="00E10D1F"/>
    <w:rsid w:val="00E1372F"/>
    <w:rsid w:val="00E7593F"/>
    <w:rsid w:val="00E75E58"/>
    <w:rsid w:val="00EB16A7"/>
    <w:rsid w:val="00EB3668"/>
    <w:rsid w:val="00F3531C"/>
    <w:rsid w:val="00F4339A"/>
    <w:rsid w:val="00F44B67"/>
    <w:rsid w:val="00F45FB3"/>
    <w:rsid w:val="00F6597A"/>
    <w:rsid w:val="00F8467A"/>
    <w:rsid w:val="00FC1470"/>
    <w:rsid w:val="00F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96B"/>
  </w:style>
  <w:style w:type="paragraph" w:styleId="a6">
    <w:name w:val="footer"/>
    <w:basedOn w:val="a"/>
    <w:link w:val="a7"/>
    <w:uiPriority w:val="99"/>
    <w:semiHidden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6B"/>
  </w:style>
  <w:style w:type="paragraph" w:customStyle="1" w:styleId="ConsPlusTitle">
    <w:name w:val="ConsPlusTitle"/>
    <w:rsid w:val="00610F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610F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B011-8A1D-4E2A-B3A3-A7713868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Корвяков</cp:lastModifiedBy>
  <cp:revision>11</cp:revision>
  <cp:lastPrinted>2019-10-18T00:43:00Z</cp:lastPrinted>
  <dcterms:created xsi:type="dcterms:W3CDTF">2019-10-18T00:11:00Z</dcterms:created>
  <dcterms:modified xsi:type="dcterms:W3CDTF">2019-10-18T01:33:00Z</dcterms:modified>
</cp:coreProperties>
</file>