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8C" w:rsidRPr="00890DD3" w:rsidRDefault="00BD1D8C" w:rsidP="00BD1D8C">
      <w:pPr>
        <w:pStyle w:val="a4"/>
        <w:rPr>
          <w:rFonts w:ascii="Times New Roman" w:hAnsi="Times New Roman" w:cs="Times New Roman"/>
          <w:color w:val="333333"/>
          <w:sz w:val="28"/>
          <w:szCs w:val="28"/>
          <w:lang w:val="ru-RU"/>
        </w:rPr>
      </w:pPr>
      <w:r w:rsidRPr="00890DD3">
        <w:rPr>
          <w:rStyle w:val="dropcap"/>
          <w:rFonts w:ascii="Times New Roman" w:hAnsi="Times New Roman"/>
          <w:bCs/>
          <w:color w:val="333333"/>
          <w:sz w:val="28"/>
          <w:szCs w:val="28"/>
          <w:lang w:val="ru-RU"/>
        </w:rPr>
        <w:t>А</w:t>
      </w:r>
      <w:r w:rsidRPr="00890DD3">
        <w:rPr>
          <w:rFonts w:ascii="Times New Roman" w:hAnsi="Times New Roman" w:cs="Times New Roman"/>
          <w:bCs/>
          <w:color w:val="333333"/>
          <w:sz w:val="28"/>
          <w:szCs w:val="28"/>
          <w:lang w:val="ru-RU"/>
        </w:rPr>
        <w:t>ДМИНИСТРАЦИЯ</w:t>
      </w:r>
      <w:r w:rsidRPr="00890DD3">
        <w:rPr>
          <w:rFonts w:ascii="Times New Roman" w:hAnsi="Times New Roman" w:cs="Times New Roman"/>
          <w:color w:val="333333"/>
          <w:sz w:val="28"/>
          <w:szCs w:val="28"/>
          <w:lang w:val="ru-RU"/>
        </w:rPr>
        <w:t xml:space="preserve"> </w:t>
      </w:r>
      <w:r w:rsidRPr="00890DD3">
        <w:rPr>
          <w:rFonts w:ascii="Times New Roman" w:hAnsi="Times New Roman" w:cs="Times New Roman"/>
          <w:bCs/>
          <w:color w:val="333333"/>
          <w:sz w:val="28"/>
          <w:szCs w:val="28"/>
          <w:lang w:val="ru-RU"/>
        </w:rPr>
        <w:t>СЕЛЬСКОГО ПОСЕЛЕНИЯ  «ХИЛОГОСОНСКОЕ</w:t>
      </w:r>
    </w:p>
    <w:p w:rsidR="00BD1D8C" w:rsidRPr="00890DD3" w:rsidRDefault="00BD1D8C" w:rsidP="00BD1D8C">
      <w:pPr>
        <w:pStyle w:val="a4"/>
        <w:jc w:val="center"/>
        <w:rPr>
          <w:rFonts w:ascii="Times New Roman" w:hAnsi="Times New Roman" w:cs="Times New Roman"/>
          <w:b/>
          <w:bCs/>
          <w:color w:val="333333"/>
          <w:sz w:val="28"/>
          <w:szCs w:val="28"/>
          <w:lang w:val="ru-RU"/>
        </w:rPr>
      </w:pPr>
    </w:p>
    <w:p w:rsidR="00BD1D8C" w:rsidRPr="00890DD3" w:rsidRDefault="00BD1D8C" w:rsidP="00BD1D8C">
      <w:pPr>
        <w:pStyle w:val="a4"/>
        <w:jc w:val="center"/>
        <w:rPr>
          <w:rFonts w:ascii="Times New Roman" w:hAnsi="Times New Roman" w:cs="Times New Roman"/>
          <w:b/>
          <w:bCs/>
          <w:color w:val="333333"/>
          <w:sz w:val="28"/>
          <w:szCs w:val="28"/>
          <w:lang w:val="ru-RU"/>
        </w:rPr>
      </w:pPr>
    </w:p>
    <w:p w:rsidR="00BD1D8C" w:rsidRPr="00890DD3" w:rsidRDefault="00BD1D8C" w:rsidP="00BD1D8C">
      <w:pPr>
        <w:pStyle w:val="a4"/>
        <w:jc w:val="center"/>
        <w:rPr>
          <w:rFonts w:ascii="Times New Roman" w:hAnsi="Times New Roman" w:cs="Times New Roman"/>
          <w:color w:val="333333"/>
          <w:sz w:val="28"/>
          <w:szCs w:val="28"/>
          <w:lang w:val="ru-RU"/>
        </w:rPr>
      </w:pPr>
      <w:r w:rsidRPr="00890DD3">
        <w:rPr>
          <w:rFonts w:ascii="Times New Roman" w:hAnsi="Times New Roman" w:cs="Times New Roman"/>
          <w:b/>
          <w:bCs/>
          <w:color w:val="333333"/>
          <w:sz w:val="28"/>
          <w:szCs w:val="28"/>
          <w:lang w:val="ru-RU"/>
        </w:rPr>
        <w:t>ПОСТАНОВЛЕНИЕ</w:t>
      </w:r>
      <w:r w:rsidRPr="00890DD3">
        <w:rPr>
          <w:rFonts w:ascii="Times New Roman" w:hAnsi="Times New Roman" w:cs="Times New Roman"/>
          <w:color w:val="333333"/>
          <w:sz w:val="28"/>
          <w:szCs w:val="28"/>
          <w:lang w:val="ru-RU"/>
        </w:rPr>
        <w:t xml:space="preserve">                                                                                            </w:t>
      </w:r>
    </w:p>
    <w:p w:rsidR="00BD1D8C" w:rsidRPr="00890DD3" w:rsidRDefault="00BD1D8C" w:rsidP="00BD1D8C">
      <w:pPr>
        <w:pStyle w:val="a4"/>
        <w:rPr>
          <w:rFonts w:ascii="Times New Roman" w:hAnsi="Times New Roman" w:cs="Times New Roman"/>
          <w:color w:val="333333"/>
          <w:sz w:val="28"/>
          <w:szCs w:val="28"/>
          <w:lang w:val="ru-RU"/>
        </w:rPr>
      </w:pPr>
    </w:p>
    <w:p w:rsidR="00BD1D8C" w:rsidRPr="00890DD3" w:rsidRDefault="00BD1D8C" w:rsidP="00BD1D8C">
      <w:pPr>
        <w:pStyle w:val="a4"/>
        <w:rPr>
          <w:rFonts w:ascii="Times New Roman" w:hAnsi="Times New Roman" w:cs="Times New Roman"/>
          <w:color w:val="333333"/>
          <w:sz w:val="28"/>
          <w:szCs w:val="28"/>
          <w:lang w:val="ru-RU"/>
        </w:rPr>
      </w:pPr>
      <w:r w:rsidRPr="00890DD3">
        <w:rPr>
          <w:rFonts w:ascii="Times New Roman" w:hAnsi="Times New Roman" w:cs="Times New Roman"/>
          <w:color w:val="333333"/>
          <w:sz w:val="28"/>
          <w:szCs w:val="28"/>
          <w:lang w:val="ru-RU"/>
        </w:rPr>
        <w:t xml:space="preserve">  «</w:t>
      </w:r>
      <w:r w:rsidR="002958CB">
        <w:rPr>
          <w:rFonts w:ascii="Times New Roman" w:hAnsi="Times New Roman" w:cs="Times New Roman"/>
          <w:color w:val="333333"/>
          <w:sz w:val="28"/>
          <w:szCs w:val="28"/>
          <w:lang w:val="ru-RU"/>
        </w:rPr>
        <w:t>23</w:t>
      </w:r>
      <w:r w:rsidRPr="00890DD3">
        <w:rPr>
          <w:rFonts w:ascii="Times New Roman" w:hAnsi="Times New Roman" w:cs="Times New Roman"/>
          <w:color w:val="333333"/>
          <w:sz w:val="28"/>
          <w:szCs w:val="28"/>
          <w:lang w:val="ru-RU"/>
        </w:rPr>
        <w:t>»</w:t>
      </w:r>
      <w:r w:rsidR="002958CB">
        <w:rPr>
          <w:rFonts w:ascii="Times New Roman" w:hAnsi="Times New Roman" w:cs="Times New Roman"/>
          <w:color w:val="333333"/>
          <w:sz w:val="28"/>
          <w:szCs w:val="28"/>
          <w:lang w:val="ru-RU"/>
        </w:rPr>
        <w:t xml:space="preserve">  сентября </w:t>
      </w:r>
      <w:r>
        <w:rPr>
          <w:rFonts w:ascii="Times New Roman" w:hAnsi="Times New Roman" w:cs="Times New Roman"/>
          <w:color w:val="333333"/>
          <w:sz w:val="28"/>
          <w:szCs w:val="28"/>
          <w:lang w:val="ru-RU"/>
        </w:rPr>
        <w:t xml:space="preserve">2019г                                          </w:t>
      </w:r>
      <w:r w:rsidR="002958CB">
        <w:rPr>
          <w:rFonts w:ascii="Times New Roman" w:hAnsi="Times New Roman" w:cs="Times New Roman"/>
          <w:color w:val="333333"/>
          <w:sz w:val="28"/>
          <w:szCs w:val="28"/>
          <w:lang w:val="ru-RU"/>
        </w:rPr>
        <w:t xml:space="preserve">                              № 28</w:t>
      </w:r>
    </w:p>
    <w:p w:rsidR="00BD1D8C" w:rsidRDefault="00BD1D8C" w:rsidP="00BD1D8C">
      <w:pPr>
        <w:pStyle w:val="a4"/>
        <w:jc w:val="center"/>
        <w:rPr>
          <w:rFonts w:ascii="Times New Roman" w:hAnsi="Times New Roman" w:cs="Times New Roman"/>
          <w:color w:val="333333"/>
          <w:sz w:val="28"/>
          <w:szCs w:val="28"/>
          <w:lang w:val="ru-RU"/>
        </w:rPr>
      </w:pPr>
    </w:p>
    <w:p w:rsidR="00BD1D8C" w:rsidRPr="00890DD3" w:rsidRDefault="00BD1D8C" w:rsidP="00BD1D8C">
      <w:pPr>
        <w:pStyle w:val="a4"/>
        <w:jc w:val="center"/>
        <w:rPr>
          <w:rFonts w:ascii="Times New Roman" w:hAnsi="Times New Roman" w:cs="Times New Roman"/>
          <w:color w:val="333333"/>
          <w:sz w:val="28"/>
          <w:szCs w:val="28"/>
          <w:lang w:val="ru-RU"/>
        </w:rPr>
      </w:pPr>
      <w:r w:rsidRPr="00890DD3">
        <w:rPr>
          <w:rFonts w:ascii="Times New Roman" w:hAnsi="Times New Roman" w:cs="Times New Roman"/>
          <w:color w:val="333333"/>
          <w:sz w:val="28"/>
          <w:szCs w:val="28"/>
          <w:lang w:val="ru-RU"/>
        </w:rPr>
        <w:t>с.</w:t>
      </w:r>
      <w:r>
        <w:rPr>
          <w:rFonts w:ascii="Times New Roman" w:hAnsi="Times New Roman" w:cs="Times New Roman"/>
          <w:color w:val="333333"/>
          <w:sz w:val="28"/>
          <w:szCs w:val="28"/>
          <w:lang w:val="ru-RU"/>
        </w:rPr>
        <w:t xml:space="preserve"> Хилогосон</w:t>
      </w:r>
    </w:p>
    <w:p w:rsidR="00BD1D8C" w:rsidRDefault="00BD1D8C" w:rsidP="00BD1D8C">
      <w:pPr>
        <w:ind w:right="5"/>
        <w:rPr>
          <w:rFonts w:ascii="Times New Roman" w:hAnsi="Times New Roman"/>
          <w:sz w:val="28"/>
          <w:szCs w:val="28"/>
        </w:rPr>
      </w:pPr>
    </w:p>
    <w:p w:rsidR="00BD1D8C" w:rsidRPr="00890DD3" w:rsidRDefault="00BD1D8C" w:rsidP="00BD1D8C">
      <w:pPr>
        <w:ind w:right="5"/>
        <w:jc w:val="center"/>
        <w:rPr>
          <w:rFonts w:ascii="Times New Roman" w:hAnsi="Times New Roman"/>
          <w:b/>
          <w:sz w:val="28"/>
          <w:szCs w:val="28"/>
        </w:rPr>
      </w:pPr>
      <w:r w:rsidRPr="00890DD3">
        <w:rPr>
          <w:rFonts w:ascii="Times New Roman" w:hAnsi="Times New Roman"/>
          <w:b/>
          <w:sz w:val="28"/>
          <w:szCs w:val="28"/>
        </w:rPr>
        <w:t xml:space="preserve">Об утверждении административного регламента осуществления </w:t>
      </w:r>
      <w:r w:rsidRPr="00890DD3">
        <w:rPr>
          <w:rFonts w:ascii="Times New Roman" w:hAnsi="Times New Roman"/>
          <w:b/>
          <w:sz w:val="28"/>
          <w:szCs w:val="28"/>
        </w:rPr>
        <w:br/>
        <w:t xml:space="preserve">муниципального </w:t>
      </w:r>
      <w:proofErr w:type="gramStart"/>
      <w:r w:rsidRPr="00890DD3">
        <w:rPr>
          <w:rFonts w:ascii="Times New Roman" w:hAnsi="Times New Roman"/>
          <w:b/>
          <w:sz w:val="28"/>
          <w:szCs w:val="28"/>
        </w:rPr>
        <w:t>контроля за</w:t>
      </w:r>
      <w:proofErr w:type="gramEnd"/>
      <w:r w:rsidRPr="00890DD3">
        <w:rPr>
          <w:rFonts w:ascii="Times New Roman" w:hAnsi="Times New Roman"/>
          <w:b/>
          <w:sz w:val="28"/>
          <w:szCs w:val="28"/>
        </w:rPr>
        <w:t xml:space="preserve"> использованием и охраной недр при добыче общераспространенных полезных ископае</w:t>
      </w:r>
      <w:r>
        <w:rPr>
          <w:rFonts w:ascii="Times New Roman" w:hAnsi="Times New Roman"/>
          <w:b/>
          <w:sz w:val="28"/>
          <w:szCs w:val="28"/>
        </w:rPr>
        <w:t xml:space="preserve">мых, а также при строительстве  </w:t>
      </w:r>
      <w:r w:rsidRPr="00890DD3">
        <w:rPr>
          <w:rFonts w:ascii="Times New Roman" w:hAnsi="Times New Roman"/>
          <w:b/>
          <w:sz w:val="28"/>
          <w:szCs w:val="28"/>
        </w:rPr>
        <w:t>подземных сооружений,  не связанных с добычей полезных ископ</w:t>
      </w:r>
      <w:r>
        <w:rPr>
          <w:rFonts w:ascii="Times New Roman" w:hAnsi="Times New Roman"/>
          <w:b/>
          <w:sz w:val="28"/>
          <w:szCs w:val="28"/>
        </w:rPr>
        <w:t xml:space="preserve">аемых,  </w:t>
      </w:r>
      <w:r w:rsidRPr="00890DD3">
        <w:rPr>
          <w:rFonts w:ascii="Times New Roman" w:hAnsi="Times New Roman"/>
          <w:b/>
          <w:sz w:val="28"/>
          <w:szCs w:val="28"/>
        </w:rPr>
        <w:t>на террит</w:t>
      </w:r>
      <w:r>
        <w:rPr>
          <w:rFonts w:ascii="Times New Roman" w:hAnsi="Times New Roman"/>
          <w:b/>
          <w:sz w:val="28"/>
          <w:szCs w:val="28"/>
        </w:rPr>
        <w:t>ории сельского поселения «Хилогосонское»</w:t>
      </w:r>
    </w:p>
    <w:p w:rsidR="00BD1D8C" w:rsidRDefault="00BD1D8C" w:rsidP="00BD1D8C">
      <w:pPr>
        <w:pStyle w:val="a5"/>
        <w:jc w:val="both"/>
        <w:rPr>
          <w:rFonts w:ascii="Times New Roman" w:hAnsi="Times New Roman"/>
          <w:sz w:val="28"/>
          <w:szCs w:val="28"/>
        </w:rPr>
      </w:pPr>
    </w:p>
    <w:p w:rsidR="00BD1D8C" w:rsidRPr="00BD1D8C" w:rsidRDefault="00BD1D8C" w:rsidP="00BD1D8C">
      <w:pPr>
        <w:pStyle w:val="a5"/>
        <w:jc w:val="both"/>
        <w:rPr>
          <w:rFonts w:ascii="Times New Roman" w:hAnsi="Times New Roman" w:cs="Times New Roman"/>
          <w:sz w:val="28"/>
          <w:szCs w:val="28"/>
        </w:rPr>
      </w:pPr>
      <w:r>
        <w:rPr>
          <w:rFonts w:ascii="Times New Roman" w:hAnsi="Times New Roman"/>
          <w:sz w:val="28"/>
          <w:szCs w:val="28"/>
        </w:rPr>
        <w:t xml:space="preserve">     </w:t>
      </w:r>
      <w:r>
        <w:rPr>
          <w:b/>
        </w:rPr>
        <w:t xml:space="preserve">  </w:t>
      </w:r>
      <w:r w:rsidRPr="00BD1D8C">
        <w:rPr>
          <w:rFonts w:ascii="Times New Roman" w:hAnsi="Times New Roman" w:cs="Times New Roman"/>
          <w:sz w:val="28"/>
          <w:szCs w:val="28"/>
        </w:rPr>
        <w:t>На основании Закона Российской Федерации от 21.02.92 № 2395-1 «О недрах»,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«Хилогосонское» постановляет:</w:t>
      </w:r>
    </w:p>
    <w:p w:rsidR="00BD1D8C" w:rsidRPr="00BD1D8C" w:rsidRDefault="00BD1D8C" w:rsidP="00BD1D8C">
      <w:pPr>
        <w:pStyle w:val="a5"/>
        <w:jc w:val="both"/>
        <w:rPr>
          <w:rFonts w:ascii="Times New Roman" w:hAnsi="Times New Roman" w:cs="Times New Roman"/>
          <w:sz w:val="28"/>
          <w:szCs w:val="28"/>
        </w:rPr>
      </w:pPr>
      <w:r w:rsidRPr="00BD1D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1D8C">
        <w:rPr>
          <w:rFonts w:ascii="Times New Roman" w:hAnsi="Times New Roman" w:cs="Times New Roman"/>
          <w:sz w:val="28"/>
          <w:szCs w:val="28"/>
        </w:rPr>
        <w:t xml:space="preserve">1.Утвердить Административный регламент осуществления муниципального </w:t>
      </w:r>
      <w:proofErr w:type="gramStart"/>
      <w:r w:rsidRPr="00BD1D8C">
        <w:rPr>
          <w:rFonts w:ascii="Times New Roman" w:hAnsi="Times New Roman" w:cs="Times New Roman"/>
          <w:sz w:val="28"/>
          <w:szCs w:val="28"/>
        </w:rPr>
        <w:t>контроля за</w:t>
      </w:r>
      <w:proofErr w:type="gramEnd"/>
      <w:r w:rsidRPr="00BD1D8C">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«Хилогосонское» (приложение).</w:t>
      </w:r>
    </w:p>
    <w:p w:rsidR="00BD1D8C" w:rsidRPr="00BD1D8C" w:rsidRDefault="00BD1D8C" w:rsidP="00BD1D8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BD1D8C">
        <w:rPr>
          <w:rFonts w:ascii="Times New Roman" w:hAnsi="Times New Roman" w:cs="Times New Roman"/>
          <w:sz w:val="28"/>
          <w:szCs w:val="28"/>
        </w:rPr>
        <w:t xml:space="preserve">2. Настоящее постановление подлежит официальному опубликованию (обнародованию) и размещению на официальном сайте органов местного </w:t>
      </w:r>
      <w:r w:rsidRPr="00BD1D8C">
        <w:rPr>
          <w:rFonts w:ascii="Times New Roman" w:hAnsi="Times New Roman" w:cs="Times New Roman"/>
          <w:sz w:val="28"/>
          <w:szCs w:val="28"/>
        </w:rPr>
        <w:br/>
        <w:t>самоуправления администрации сельского поселения «Хилогосонское».</w:t>
      </w:r>
    </w:p>
    <w:p w:rsidR="00BD1D8C" w:rsidRPr="00BD1D8C" w:rsidRDefault="00BD1D8C" w:rsidP="00BD1D8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BD1D8C">
        <w:rPr>
          <w:rFonts w:ascii="Times New Roman" w:hAnsi="Times New Roman" w:cs="Times New Roman"/>
          <w:sz w:val="28"/>
          <w:szCs w:val="28"/>
        </w:rPr>
        <w:t xml:space="preserve">3. Настоящее постановление вступает в силу после официального </w:t>
      </w:r>
      <w:r w:rsidRPr="00BD1D8C">
        <w:rPr>
          <w:rFonts w:ascii="Times New Roman" w:hAnsi="Times New Roman" w:cs="Times New Roman"/>
          <w:sz w:val="28"/>
          <w:szCs w:val="28"/>
        </w:rPr>
        <w:br/>
        <w:t>опубликования (обнародования).</w:t>
      </w:r>
    </w:p>
    <w:p w:rsidR="00BD1D8C" w:rsidRPr="00BD1D8C" w:rsidRDefault="00BD1D8C" w:rsidP="00BD1D8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BD1D8C">
        <w:rPr>
          <w:rFonts w:ascii="Times New Roman" w:hAnsi="Times New Roman" w:cs="Times New Roman"/>
          <w:sz w:val="28"/>
          <w:szCs w:val="28"/>
        </w:rPr>
        <w:t xml:space="preserve">4. </w:t>
      </w:r>
      <w:proofErr w:type="gramStart"/>
      <w:r w:rsidRPr="00BD1D8C">
        <w:rPr>
          <w:rFonts w:ascii="Times New Roman" w:hAnsi="Times New Roman" w:cs="Times New Roman"/>
          <w:sz w:val="28"/>
          <w:szCs w:val="28"/>
        </w:rPr>
        <w:t>Контроль за</w:t>
      </w:r>
      <w:proofErr w:type="gramEnd"/>
      <w:r w:rsidRPr="00BD1D8C">
        <w:rPr>
          <w:rFonts w:ascii="Times New Roman" w:hAnsi="Times New Roman" w:cs="Times New Roman"/>
          <w:sz w:val="28"/>
          <w:szCs w:val="28"/>
        </w:rPr>
        <w:t xml:space="preserve"> выполнением постановления оставляю за собой.</w:t>
      </w:r>
    </w:p>
    <w:p w:rsidR="00BD1D8C" w:rsidRPr="00BD1D8C" w:rsidRDefault="00BD1D8C" w:rsidP="00BD1D8C">
      <w:pPr>
        <w:pStyle w:val="a5"/>
        <w:jc w:val="both"/>
        <w:rPr>
          <w:rFonts w:ascii="Times New Roman" w:hAnsi="Times New Roman" w:cs="Times New Roman"/>
          <w:sz w:val="28"/>
          <w:szCs w:val="28"/>
        </w:rPr>
      </w:pPr>
    </w:p>
    <w:p w:rsidR="00BD1D8C" w:rsidRDefault="00BD1D8C" w:rsidP="00BD1D8C">
      <w:pPr>
        <w:pStyle w:val="a5"/>
        <w:rPr>
          <w:rFonts w:ascii="Times New Roman" w:hAnsi="Times New Roman" w:cs="Times New Roman"/>
          <w:sz w:val="28"/>
          <w:szCs w:val="28"/>
        </w:rPr>
      </w:pPr>
    </w:p>
    <w:p w:rsidR="00BD1D8C" w:rsidRPr="00BD1D8C" w:rsidRDefault="00BD1D8C" w:rsidP="00BD1D8C">
      <w:pPr>
        <w:pStyle w:val="a5"/>
        <w:rPr>
          <w:rFonts w:ascii="Times New Roman" w:hAnsi="Times New Roman" w:cs="Times New Roman"/>
          <w:sz w:val="28"/>
          <w:szCs w:val="28"/>
        </w:rPr>
      </w:pPr>
      <w:r w:rsidRPr="00BD1D8C">
        <w:rPr>
          <w:rFonts w:ascii="Times New Roman" w:hAnsi="Times New Roman" w:cs="Times New Roman"/>
          <w:sz w:val="28"/>
          <w:szCs w:val="28"/>
        </w:rPr>
        <w:t xml:space="preserve">Глава сельского поселения </w:t>
      </w:r>
    </w:p>
    <w:p w:rsidR="00BD1D8C" w:rsidRPr="00BD1D8C" w:rsidRDefault="00BD1D8C" w:rsidP="00BD1D8C">
      <w:pPr>
        <w:pStyle w:val="a5"/>
        <w:rPr>
          <w:rFonts w:ascii="Times New Roman" w:hAnsi="Times New Roman" w:cs="Times New Roman"/>
          <w:sz w:val="28"/>
          <w:szCs w:val="28"/>
        </w:rPr>
      </w:pPr>
      <w:r w:rsidRPr="00BD1D8C">
        <w:rPr>
          <w:rFonts w:ascii="Times New Roman" w:hAnsi="Times New Roman" w:cs="Times New Roman"/>
          <w:sz w:val="28"/>
          <w:szCs w:val="28"/>
        </w:rPr>
        <w:t>«Хилогосонское»                                                                         Ц-Д.</w:t>
      </w:r>
      <w:r w:rsidR="00A23393">
        <w:rPr>
          <w:rFonts w:ascii="Times New Roman" w:hAnsi="Times New Roman" w:cs="Times New Roman"/>
          <w:sz w:val="28"/>
          <w:szCs w:val="28"/>
        </w:rPr>
        <w:t xml:space="preserve">В. </w:t>
      </w:r>
      <w:r w:rsidRPr="00BD1D8C">
        <w:rPr>
          <w:rFonts w:ascii="Times New Roman" w:hAnsi="Times New Roman" w:cs="Times New Roman"/>
          <w:sz w:val="28"/>
          <w:szCs w:val="28"/>
        </w:rPr>
        <w:t xml:space="preserve">Намдыков                                                                                </w:t>
      </w:r>
    </w:p>
    <w:p w:rsidR="00BD1D8C" w:rsidRPr="00BD1D8C" w:rsidRDefault="00BD1D8C" w:rsidP="00BD1D8C">
      <w:pPr>
        <w:pStyle w:val="a5"/>
        <w:rPr>
          <w:rFonts w:ascii="Times New Roman" w:hAnsi="Times New Roman" w:cs="Times New Roman"/>
          <w:sz w:val="28"/>
          <w:szCs w:val="28"/>
        </w:rPr>
      </w:pPr>
    </w:p>
    <w:p w:rsidR="00BD1D8C" w:rsidRPr="00890DD3" w:rsidRDefault="00BD1D8C" w:rsidP="00BD1D8C">
      <w:pPr>
        <w:tabs>
          <w:tab w:val="left" w:pos="0"/>
        </w:tabs>
        <w:rPr>
          <w:rFonts w:ascii="Times New Roman" w:hAnsi="Times New Roman"/>
          <w:sz w:val="28"/>
          <w:szCs w:val="28"/>
        </w:rPr>
      </w:pPr>
    </w:p>
    <w:p w:rsidR="00BF563A" w:rsidRDefault="00BF563A" w:rsidP="00BF563A">
      <w:pPr>
        <w:shd w:val="clear" w:color="auto" w:fill="FFFFFF"/>
        <w:spacing w:after="0" w:line="288" w:lineRule="atLeast"/>
        <w:textAlignment w:val="baseline"/>
        <w:rPr>
          <w:rFonts w:ascii="Times New Roman" w:hAnsi="Times New Roman"/>
          <w:sz w:val="28"/>
          <w:szCs w:val="28"/>
        </w:rPr>
      </w:pPr>
    </w:p>
    <w:p w:rsidR="00BF563A" w:rsidRDefault="00BF563A" w:rsidP="00BF563A">
      <w:pPr>
        <w:shd w:val="clear" w:color="auto" w:fill="FFFFFF"/>
        <w:spacing w:after="0" w:line="288" w:lineRule="atLeast"/>
        <w:textAlignment w:val="baseline"/>
        <w:rPr>
          <w:rFonts w:ascii="Times New Roman" w:hAnsi="Times New Roman"/>
          <w:sz w:val="28"/>
          <w:szCs w:val="28"/>
        </w:rPr>
      </w:pPr>
    </w:p>
    <w:p w:rsidR="00BF563A" w:rsidRDefault="00BF563A" w:rsidP="00BF563A">
      <w:pPr>
        <w:shd w:val="clear" w:color="auto" w:fill="FFFFFF"/>
        <w:spacing w:after="0" w:line="288" w:lineRule="atLeast"/>
        <w:textAlignment w:val="baseline"/>
        <w:rPr>
          <w:rFonts w:ascii="Times New Roman" w:hAnsi="Times New Roman"/>
          <w:sz w:val="28"/>
          <w:szCs w:val="28"/>
        </w:rPr>
      </w:pPr>
    </w:p>
    <w:p w:rsidR="00BF563A" w:rsidRDefault="00BF563A" w:rsidP="00BF563A">
      <w:pPr>
        <w:shd w:val="clear" w:color="auto" w:fill="FFFFFF"/>
        <w:spacing w:after="0" w:line="288" w:lineRule="atLeast"/>
        <w:textAlignment w:val="baseline"/>
        <w:rPr>
          <w:rFonts w:ascii="Times New Roman" w:hAnsi="Times New Roman"/>
          <w:sz w:val="28"/>
          <w:szCs w:val="28"/>
        </w:rPr>
      </w:pPr>
    </w:p>
    <w:p w:rsidR="005024B5" w:rsidRPr="00DB29F8" w:rsidRDefault="00BF563A" w:rsidP="00BF563A">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Pr>
          <w:rFonts w:ascii="Times New Roman" w:hAnsi="Times New Roman"/>
          <w:sz w:val="28"/>
          <w:szCs w:val="28"/>
        </w:rPr>
        <w:lastRenderedPageBreak/>
        <w:t xml:space="preserve">                                                                                   </w:t>
      </w:r>
      <w:proofErr w:type="gramStart"/>
      <w:r w:rsidR="005024B5" w:rsidRPr="00DB29F8">
        <w:rPr>
          <w:rFonts w:ascii="Times New Roman" w:eastAsia="Times New Roman" w:hAnsi="Times New Roman" w:cs="Times New Roman"/>
          <w:spacing w:val="2"/>
          <w:sz w:val="28"/>
          <w:szCs w:val="28"/>
          <w:lang w:eastAsia="ru-RU"/>
        </w:rPr>
        <w:t>Утвержден</w:t>
      </w:r>
      <w:proofErr w:type="gramEnd"/>
      <w:r w:rsidR="005024B5">
        <w:rPr>
          <w:rFonts w:ascii="Times New Roman" w:eastAsia="Times New Roman" w:hAnsi="Times New Roman" w:cs="Times New Roman"/>
          <w:spacing w:val="2"/>
          <w:sz w:val="28"/>
          <w:szCs w:val="28"/>
          <w:lang w:eastAsia="ru-RU"/>
        </w:rPr>
        <w:t xml:space="preserve"> </w:t>
      </w:r>
      <w:r w:rsidR="005024B5" w:rsidRPr="00DB29F8">
        <w:rPr>
          <w:rFonts w:ascii="Times New Roman" w:eastAsia="Times New Roman" w:hAnsi="Times New Roman" w:cs="Times New Roman"/>
          <w:spacing w:val="2"/>
          <w:sz w:val="28"/>
          <w:szCs w:val="28"/>
          <w:lang w:eastAsia="ru-RU"/>
        </w:rPr>
        <w:t>постановлением</w:t>
      </w:r>
    </w:p>
    <w:p w:rsidR="005024B5" w:rsidRDefault="005024B5" w:rsidP="005024B5">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администраци</w:t>
      </w:r>
      <w:r>
        <w:rPr>
          <w:rFonts w:ascii="Times New Roman" w:eastAsia="Times New Roman" w:hAnsi="Times New Roman" w:cs="Times New Roman"/>
          <w:spacing w:val="2"/>
          <w:sz w:val="28"/>
          <w:szCs w:val="28"/>
          <w:lang w:eastAsia="ru-RU"/>
        </w:rPr>
        <w:t>и</w:t>
      </w:r>
      <w:r w:rsidRPr="00DB29F8">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сельского поселения</w:t>
      </w:r>
      <w:r w:rsidRPr="00DB29F8">
        <w:rPr>
          <w:rFonts w:ascii="Times New Roman" w:eastAsia="Times New Roman" w:hAnsi="Times New Roman" w:cs="Times New Roman"/>
          <w:spacing w:val="2"/>
          <w:sz w:val="28"/>
          <w:szCs w:val="28"/>
          <w:lang w:eastAsia="ru-RU"/>
        </w:rPr>
        <w:t xml:space="preserve"> </w:t>
      </w:r>
    </w:p>
    <w:p w:rsidR="005024B5" w:rsidRPr="00DB29F8" w:rsidRDefault="005024B5" w:rsidP="005024B5">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«Хилогосонское</w:t>
      </w:r>
      <w:r w:rsidRPr="00DB29F8">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w:t>
      </w:r>
      <w:r w:rsidR="002958CB">
        <w:rPr>
          <w:rFonts w:ascii="Times New Roman" w:eastAsia="Times New Roman" w:hAnsi="Times New Roman" w:cs="Times New Roman"/>
          <w:spacing w:val="2"/>
          <w:sz w:val="28"/>
          <w:szCs w:val="28"/>
          <w:lang w:eastAsia="ru-RU"/>
        </w:rPr>
        <w:t xml:space="preserve">от  23.09.2019г  </w:t>
      </w:r>
      <w:r w:rsidR="00BF563A">
        <w:rPr>
          <w:rFonts w:ascii="Times New Roman" w:eastAsia="Times New Roman" w:hAnsi="Times New Roman" w:cs="Times New Roman"/>
          <w:spacing w:val="2"/>
          <w:sz w:val="28"/>
          <w:szCs w:val="28"/>
          <w:lang w:eastAsia="ru-RU"/>
        </w:rPr>
        <w:t>№</w:t>
      </w:r>
      <w:r w:rsidR="002958CB">
        <w:rPr>
          <w:rFonts w:ascii="Times New Roman" w:eastAsia="Times New Roman" w:hAnsi="Times New Roman" w:cs="Times New Roman"/>
          <w:spacing w:val="2"/>
          <w:sz w:val="28"/>
          <w:szCs w:val="28"/>
          <w:lang w:eastAsia="ru-RU"/>
        </w:rPr>
        <w:t xml:space="preserve"> 28</w:t>
      </w:r>
    </w:p>
    <w:p w:rsidR="005024B5" w:rsidRPr="00DB29F8" w:rsidRDefault="005024B5" w:rsidP="005024B5">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5024B5" w:rsidRPr="00BF563A" w:rsidRDefault="005024B5" w:rsidP="005024B5">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112E19" w:rsidRPr="00BF563A" w:rsidRDefault="00112E19" w:rsidP="005024B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BF563A">
        <w:rPr>
          <w:rFonts w:ascii="Times New Roman" w:eastAsia="Times New Roman" w:hAnsi="Times New Roman" w:cs="Times New Roman"/>
          <w:b/>
          <w:spacing w:val="2"/>
          <w:sz w:val="28"/>
          <w:szCs w:val="28"/>
          <w:lang w:eastAsia="ru-RU"/>
        </w:rPr>
        <w:t xml:space="preserve">Порядок осуществления муниципального </w:t>
      </w:r>
      <w:proofErr w:type="gramStart"/>
      <w:r w:rsidRPr="00BF563A">
        <w:rPr>
          <w:rFonts w:ascii="Times New Roman" w:eastAsia="Times New Roman" w:hAnsi="Times New Roman" w:cs="Times New Roman"/>
          <w:b/>
          <w:spacing w:val="2"/>
          <w:sz w:val="28"/>
          <w:szCs w:val="28"/>
          <w:lang w:eastAsia="ru-RU"/>
        </w:rPr>
        <w:t>контроля за</w:t>
      </w:r>
      <w:proofErr w:type="gramEnd"/>
      <w:r w:rsidRPr="00BF563A">
        <w:rPr>
          <w:rFonts w:ascii="Times New Roman" w:eastAsia="Times New Roman" w:hAnsi="Times New Roman" w:cs="Times New Roman"/>
          <w:b/>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5024B5" w:rsidRDefault="005024B5"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984FCF"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984FCF">
        <w:rPr>
          <w:rFonts w:ascii="Times New Roman" w:eastAsia="Times New Roman" w:hAnsi="Times New Roman" w:cs="Times New Roman"/>
          <w:b/>
          <w:spacing w:val="2"/>
          <w:sz w:val="28"/>
          <w:szCs w:val="28"/>
          <w:lang w:eastAsia="ru-RU"/>
        </w:rPr>
        <w:t>1. Общие положения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1.1. </w:t>
      </w:r>
      <w:proofErr w:type="gramStart"/>
      <w:r w:rsidRPr="00DB29F8">
        <w:rPr>
          <w:rFonts w:ascii="Times New Roman" w:eastAsia="Times New Roman" w:hAnsi="Times New Roman" w:cs="Times New Roman"/>
          <w:spacing w:val="2"/>
          <w:sz w:val="28"/>
          <w:szCs w:val="28"/>
          <w:lang w:eastAsia="ru-RU"/>
        </w:rPr>
        <w:t>Настоящий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Законом Российской Федерации от 21.02.1992 N 2395-I "О недрах", Федеральным законом от 26.12.2008 N 294-ФЗ "О защите прав юридических лиц и индивидуальных предпринимателей при осуществлении государственного контроля</w:t>
      </w:r>
      <w:proofErr w:type="gramEnd"/>
      <w:r w:rsidRPr="00DB29F8">
        <w:rPr>
          <w:rFonts w:ascii="Times New Roman" w:eastAsia="Times New Roman" w:hAnsi="Times New Roman" w:cs="Times New Roman"/>
          <w:spacing w:val="2"/>
          <w:sz w:val="28"/>
          <w:szCs w:val="28"/>
          <w:lang w:eastAsia="ru-RU"/>
        </w:rPr>
        <w:t xml:space="preserve"> (надзора) и муниципального контроля" и регулирует вопросы организации и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024B5">
        <w:rPr>
          <w:rFonts w:ascii="Times New Roman" w:eastAsia="Times New Roman" w:hAnsi="Times New Roman" w:cs="Times New Roman"/>
          <w:spacing w:val="2"/>
          <w:sz w:val="28"/>
          <w:szCs w:val="28"/>
          <w:lang w:eastAsia="ru-RU"/>
        </w:rPr>
        <w:t>сельского</w:t>
      </w:r>
      <w:r w:rsidR="00C30983">
        <w:rPr>
          <w:rFonts w:ascii="Times New Roman" w:eastAsia="Times New Roman" w:hAnsi="Times New Roman" w:cs="Times New Roman"/>
          <w:spacing w:val="2"/>
          <w:sz w:val="28"/>
          <w:szCs w:val="28"/>
          <w:lang w:eastAsia="ru-RU"/>
        </w:rPr>
        <w:t xml:space="preserve"> поселения</w:t>
      </w:r>
      <w:r w:rsidR="005024B5">
        <w:rPr>
          <w:rFonts w:ascii="Times New Roman" w:eastAsia="Times New Roman" w:hAnsi="Times New Roman" w:cs="Times New Roman"/>
          <w:spacing w:val="2"/>
          <w:sz w:val="28"/>
          <w:szCs w:val="28"/>
          <w:lang w:eastAsia="ru-RU"/>
        </w:rPr>
        <w:t xml:space="preserve"> «Хилогосонское</w:t>
      </w:r>
      <w:r w:rsidR="00C30983" w:rsidRPr="00DB29F8">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(далее - муниципальный контроль).</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1.2. Задачей муниципального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sidR="005C1ECB" w:rsidRPr="00DB29F8">
        <w:rPr>
          <w:rFonts w:ascii="Times New Roman" w:eastAsia="Times New Roman" w:hAnsi="Times New Roman" w:cs="Times New Roman"/>
          <w:spacing w:val="2"/>
          <w:sz w:val="28"/>
          <w:szCs w:val="28"/>
          <w:lang w:eastAsia="ru-RU"/>
        </w:rPr>
        <w:t>Забайкальского края</w:t>
      </w:r>
      <w:r w:rsidRPr="00DB29F8">
        <w:rPr>
          <w:rFonts w:ascii="Times New Roman" w:eastAsia="Times New Roman" w:hAnsi="Times New Roman" w:cs="Times New Roman"/>
          <w:spacing w:val="2"/>
          <w:sz w:val="28"/>
          <w:szCs w:val="28"/>
          <w:lang w:eastAsia="ru-RU"/>
        </w:rPr>
        <w:t xml:space="preserve"> в сфере рационального использования и охраны общераспространенных полезных ископаемых, а также организация и проведение мероприятий по профилактике нарушений указанных обязательных требований.</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1.3. Мероприятия по осуществлению муниципального контроля проводятся специально уполномоченными должностными лицами администрации </w:t>
      </w:r>
      <w:r w:rsidR="00984FCF">
        <w:rPr>
          <w:rFonts w:ascii="Times New Roman" w:eastAsia="Times New Roman" w:hAnsi="Times New Roman" w:cs="Times New Roman"/>
          <w:spacing w:val="2"/>
          <w:sz w:val="28"/>
          <w:szCs w:val="28"/>
          <w:lang w:eastAsia="ru-RU"/>
        </w:rPr>
        <w:t>сельского</w:t>
      </w:r>
      <w:r w:rsidR="00C30983">
        <w:rPr>
          <w:rFonts w:ascii="Times New Roman" w:eastAsia="Times New Roman" w:hAnsi="Times New Roman" w:cs="Times New Roman"/>
          <w:spacing w:val="2"/>
          <w:sz w:val="28"/>
          <w:szCs w:val="28"/>
          <w:lang w:eastAsia="ru-RU"/>
        </w:rPr>
        <w:t xml:space="preserve"> поселения</w:t>
      </w:r>
      <w:r w:rsidR="00984FCF">
        <w:rPr>
          <w:rFonts w:ascii="Times New Roman" w:eastAsia="Times New Roman" w:hAnsi="Times New Roman" w:cs="Times New Roman"/>
          <w:spacing w:val="2"/>
          <w:sz w:val="28"/>
          <w:szCs w:val="28"/>
          <w:lang w:eastAsia="ru-RU"/>
        </w:rPr>
        <w:t xml:space="preserve"> «Хилогосонское</w:t>
      </w:r>
      <w:r w:rsidR="00C30983"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специально уполномоченное должностное лицо).</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1.4. При осуществлении муниципального контроля специально уполномоченные должностные лица взаимодействуют </w:t>
      </w:r>
      <w:proofErr w:type="gramStart"/>
      <w:r w:rsidRPr="00DB29F8">
        <w:rPr>
          <w:rFonts w:ascii="Times New Roman" w:eastAsia="Times New Roman" w:hAnsi="Times New Roman" w:cs="Times New Roman"/>
          <w:spacing w:val="2"/>
          <w:sz w:val="28"/>
          <w:szCs w:val="28"/>
          <w:lang w:eastAsia="ru-RU"/>
        </w:rPr>
        <w:t>с</w:t>
      </w:r>
      <w:proofErr w:type="gramEnd"/>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Управлением Федеральной службы по надзору в сфере природопользования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Управлением Федеральной службы по надзору в сфере защиты прав потребителей и благополучия человека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5C1ECB"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-Министерством природных ресурсов Забайкальского края;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 xml:space="preserve">- территориальным органом Федеральной службы государственной статистики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иными органами и организациями, имеющими сведения, необходимые для осуществления муниципального контроля.</w:t>
      </w:r>
    </w:p>
    <w:p w:rsidR="00984FCF" w:rsidRDefault="00984FCF" w:rsidP="002A16AF">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p>
    <w:p w:rsidR="00112E19" w:rsidRPr="00984FCF" w:rsidRDefault="00112E19" w:rsidP="002A16AF">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984FCF">
        <w:rPr>
          <w:rFonts w:ascii="Times New Roman" w:eastAsia="Times New Roman" w:hAnsi="Times New Roman" w:cs="Times New Roman"/>
          <w:b/>
          <w:spacing w:val="2"/>
          <w:sz w:val="28"/>
          <w:szCs w:val="28"/>
          <w:lang w:eastAsia="ru-RU"/>
        </w:rPr>
        <w:t>2. Формы осуществления муниципального контроля</w:t>
      </w:r>
    </w:p>
    <w:p w:rsidR="00984FCF" w:rsidRDefault="00984FCF"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12E19" w:rsidRPr="00DB29F8" w:rsidRDefault="00DB29F8"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112E19" w:rsidRPr="00DB29F8">
        <w:rPr>
          <w:rFonts w:ascii="Times New Roman" w:eastAsia="Times New Roman" w:hAnsi="Times New Roman" w:cs="Times New Roman"/>
          <w:spacing w:val="2"/>
          <w:sz w:val="28"/>
          <w:szCs w:val="28"/>
          <w:lang w:eastAsia="ru-RU"/>
        </w:rPr>
        <w:t xml:space="preserve"> </w:t>
      </w:r>
      <w:r w:rsidR="002A16AF" w:rsidRPr="00DB29F8">
        <w:rPr>
          <w:rFonts w:ascii="Times New Roman" w:eastAsia="Times New Roman" w:hAnsi="Times New Roman" w:cs="Times New Roman"/>
          <w:spacing w:val="2"/>
          <w:sz w:val="28"/>
          <w:szCs w:val="28"/>
          <w:lang w:eastAsia="ru-RU"/>
        </w:rPr>
        <w:t xml:space="preserve">Осуществление </w:t>
      </w:r>
      <w:r w:rsidR="00112E19" w:rsidRPr="00DB29F8">
        <w:rPr>
          <w:rFonts w:ascii="Times New Roman" w:eastAsia="Times New Roman" w:hAnsi="Times New Roman" w:cs="Times New Roman"/>
          <w:spacing w:val="2"/>
          <w:sz w:val="28"/>
          <w:szCs w:val="28"/>
          <w:lang w:eastAsia="ru-RU"/>
        </w:rPr>
        <w:t xml:space="preserve">муниципального контроля </w:t>
      </w:r>
      <w:r w:rsidR="002A16AF" w:rsidRPr="00DB29F8">
        <w:rPr>
          <w:rFonts w:ascii="Times New Roman" w:eastAsia="Times New Roman" w:hAnsi="Times New Roman" w:cs="Times New Roman"/>
          <w:spacing w:val="2"/>
          <w:sz w:val="28"/>
          <w:szCs w:val="28"/>
          <w:lang w:eastAsia="ru-RU"/>
        </w:rPr>
        <w:t>осуществляется путем</w:t>
      </w:r>
      <w:r w:rsidR="00112E19" w:rsidRPr="00DB29F8">
        <w:rPr>
          <w:rFonts w:ascii="Times New Roman" w:eastAsia="Times New Roman" w:hAnsi="Times New Roman" w:cs="Times New Roman"/>
          <w:spacing w:val="2"/>
          <w:sz w:val="28"/>
          <w:szCs w:val="28"/>
          <w:lang w:eastAsia="ru-RU"/>
        </w:rPr>
        <w:t xml:space="preserve"> проведени</w:t>
      </w:r>
      <w:r w:rsidR="002A16AF" w:rsidRPr="00DB29F8">
        <w:rPr>
          <w:rFonts w:ascii="Times New Roman" w:eastAsia="Times New Roman" w:hAnsi="Times New Roman" w:cs="Times New Roman"/>
          <w:spacing w:val="2"/>
          <w:sz w:val="28"/>
          <w:szCs w:val="28"/>
          <w:lang w:eastAsia="ru-RU"/>
        </w:rPr>
        <w:t>я</w:t>
      </w:r>
      <w:r w:rsidR="00112E19" w:rsidRPr="00DB29F8">
        <w:rPr>
          <w:rFonts w:ascii="Times New Roman" w:eastAsia="Times New Roman" w:hAnsi="Times New Roman" w:cs="Times New Roman"/>
          <w:spacing w:val="2"/>
          <w:sz w:val="28"/>
          <w:szCs w:val="28"/>
          <w:lang w:eastAsia="ru-RU"/>
        </w:rPr>
        <w:t xml:space="preserve"> плановых и внеплановых проверок соблюдения юридическими лицами,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и плановых (рейдовых) осмотров.</w:t>
      </w:r>
    </w:p>
    <w:p w:rsidR="00112E19" w:rsidRPr="00DB29F8" w:rsidRDefault="00A13590"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2.2. </w:t>
      </w:r>
      <w:r w:rsidR="00112E19" w:rsidRPr="00DB29F8">
        <w:rPr>
          <w:rFonts w:ascii="Times New Roman" w:eastAsia="Times New Roman" w:hAnsi="Times New Roman" w:cs="Times New Roman"/>
          <w:spacing w:val="2"/>
          <w:sz w:val="28"/>
          <w:szCs w:val="28"/>
          <w:lang w:eastAsia="ru-RU"/>
        </w:rPr>
        <w:t>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A13590"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2.3. </w:t>
      </w:r>
      <w:r w:rsidR="00112E19" w:rsidRPr="00DB29F8">
        <w:rPr>
          <w:rFonts w:ascii="Times New Roman" w:eastAsia="Times New Roman" w:hAnsi="Times New Roman" w:cs="Times New Roman"/>
          <w:spacing w:val="2"/>
          <w:sz w:val="28"/>
          <w:szCs w:val="28"/>
          <w:lang w:eastAsia="ru-RU"/>
        </w:rPr>
        <w:t>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Плановые проверки юридических лиц и индивидуальных предпринимателей проводятся на основании разрабатываемого и утверждаемого администрацией </w:t>
      </w:r>
      <w:r w:rsidR="00FE7762" w:rsidRPr="00DB29F8">
        <w:rPr>
          <w:rFonts w:ascii="Times New Roman" w:eastAsia="Times New Roman" w:hAnsi="Times New Roman" w:cs="Times New Roman"/>
          <w:spacing w:val="2"/>
          <w:sz w:val="28"/>
          <w:szCs w:val="28"/>
          <w:lang w:eastAsia="ru-RU"/>
        </w:rPr>
        <w:t>муниципального района «Хилокский район»</w:t>
      </w:r>
      <w:r w:rsidRPr="00DB29F8">
        <w:rPr>
          <w:rFonts w:ascii="Times New Roman" w:eastAsia="Times New Roman" w:hAnsi="Times New Roman" w:cs="Times New Roman"/>
          <w:spacing w:val="2"/>
          <w:sz w:val="28"/>
          <w:szCs w:val="28"/>
          <w:lang w:eastAsia="ru-RU"/>
        </w:rPr>
        <w:t xml:space="preserve"> в порядке, определенном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Правилами подготовки органами государственного контроля (надзора) и органами муниципального контроля ежегодных планов проведения</w:t>
      </w:r>
      <w:proofErr w:type="gramEnd"/>
      <w:r w:rsidRPr="00DB29F8">
        <w:rPr>
          <w:rFonts w:ascii="Times New Roman" w:eastAsia="Times New Roman" w:hAnsi="Times New Roman" w:cs="Times New Roman"/>
          <w:spacing w:val="2"/>
          <w:sz w:val="28"/>
          <w:szCs w:val="28"/>
          <w:lang w:eastAsia="ru-RU"/>
        </w:rPr>
        <w:t xml:space="preserve"> </w:t>
      </w:r>
      <w:proofErr w:type="gramStart"/>
      <w:r w:rsidRPr="00DB29F8">
        <w:rPr>
          <w:rFonts w:ascii="Times New Roman" w:eastAsia="Times New Roman" w:hAnsi="Times New Roman" w:cs="Times New Roman"/>
          <w:spacing w:val="2"/>
          <w:sz w:val="28"/>
          <w:szCs w:val="28"/>
          <w:lang w:eastAsia="ru-RU"/>
        </w:rPr>
        <w:t>плановых проверок юридических лиц и индивидуальных предпринимателей, утвержденными Постановлением Правительства Российской Федерации от 30.06.2010 N 489, плана проведения плановых проверок, подлежащего согласованию с органами прокуратуры.</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Внеплановая выездная проверка юридических лиц, индивидуальных предпринимателей может быть проведена после согласования с прокуратурой </w:t>
      </w:r>
      <w:r w:rsidR="00FE7762" w:rsidRPr="00DB29F8">
        <w:rPr>
          <w:rFonts w:ascii="Times New Roman" w:eastAsia="Times New Roman" w:hAnsi="Times New Roman" w:cs="Times New Roman"/>
          <w:spacing w:val="2"/>
          <w:sz w:val="28"/>
          <w:szCs w:val="28"/>
          <w:lang w:eastAsia="ru-RU"/>
        </w:rPr>
        <w:t>Хилокского района</w:t>
      </w:r>
      <w:r w:rsidRPr="00DB29F8">
        <w:rPr>
          <w:rFonts w:ascii="Times New Roman" w:eastAsia="Times New Roman" w:hAnsi="Times New Roman" w:cs="Times New Roman"/>
          <w:spacing w:val="2"/>
          <w:sz w:val="28"/>
          <w:szCs w:val="28"/>
          <w:lang w:eastAsia="ru-RU"/>
        </w:rPr>
        <w:t xml:space="preserve"> по основаниям и в порядке, определенным статьей 10 Федерального закона 26.12.2008 N 294-ФЗ "О защите прав юридических лиц и индивидуальных предпринимателей при </w:t>
      </w:r>
      <w:r w:rsidRPr="00DB29F8">
        <w:rPr>
          <w:rFonts w:ascii="Times New Roman" w:eastAsia="Times New Roman" w:hAnsi="Times New Roman" w:cs="Times New Roman"/>
          <w:spacing w:val="2"/>
          <w:sz w:val="28"/>
          <w:szCs w:val="28"/>
          <w:lang w:eastAsia="ru-RU"/>
        </w:rPr>
        <w:lastRenderedPageBreak/>
        <w:t>осуществлении государственного контроля (надзора) и муниципального контроля" и Приказом Генерального прокурора Российской Федерации от 27.03.2009 N 93 "О реализации Федерального закона от</w:t>
      </w:r>
      <w:proofErr w:type="gramEnd"/>
      <w:r w:rsidRPr="00DB29F8">
        <w:rPr>
          <w:rFonts w:ascii="Times New Roman" w:eastAsia="Times New Roman" w:hAnsi="Times New Roman" w:cs="Times New Roman"/>
          <w:spacing w:val="2"/>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обеспечивающим осуществление муниципального контроля, предписания.</w:t>
      </w:r>
    </w:p>
    <w:p w:rsidR="00112E19" w:rsidRPr="00DB29F8" w:rsidRDefault="003A2191" w:rsidP="003A219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12E19" w:rsidRPr="00DB29F8">
        <w:rPr>
          <w:rFonts w:ascii="Times New Roman" w:eastAsia="Times New Roman" w:hAnsi="Times New Roman" w:cs="Times New Roman"/>
          <w:spacing w:val="2"/>
          <w:sz w:val="28"/>
          <w:szCs w:val="28"/>
          <w:lang w:eastAsia="ru-RU"/>
        </w:rPr>
        <w:t xml:space="preserve">Плановые и внеплановые проверки проводятся на основании </w:t>
      </w:r>
      <w:r w:rsidR="00984FCF" w:rsidRPr="003A2191">
        <w:rPr>
          <w:rFonts w:ascii="Times New Roman" w:eastAsia="Times New Roman" w:hAnsi="Times New Roman" w:cs="Times New Roman"/>
          <w:color w:val="000000" w:themeColor="text1"/>
          <w:spacing w:val="2"/>
          <w:sz w:val="28"/>
          <w:szCs w:val="28"/>
          <w:lang w:eastAsia="ru-RU"/>
        </w:rPr>
        <w:t xml:space="preserve">распоряжения </w:t>
      </w:r>
      <w:r w:rsidR="00B94CF3" w:rsidRPr="003A2191">
        <w:rPr>
          <w:rFonts w:ascii="Times New Roman" w:eastAsia="Times New Roman" w:hAnsi="Times New Roman" w:cs="Times New Roman"/>
          <w:color w:val="000000" w:themeColor="text1"/>
          <w:spacing w:val="2"/>
          <w:sz w:val="28"/>
          <w:szCs w:val="28"/>
          <w:lang w:eastAsia="ru-RU"/>
        </w:rPr>
        <w:t>главы</w:t>
      </w:r>
      <w:r w:rsidR="00B94CF3" w:rsidRPr="00B94CF3">
        <w:rPr>
          <w:rFonts w:ascii="Times New Roman" w:eastAsia="Times New Roman" w:hAnsi="Times New Roman" w:cs="Times New Roman"/>
          <w:color w:val="FF0000"/>
          <w:spacing w:val="2"/>
          <w:sz w:val="28"/>
          <w:szCs w:val="28"/>
          <w:lang w:eastAsia="ru-RU"/>
        </w:rPr>
        <w:t xml:space="preserve"> </w:t>
      </w:r>
      <w:r w:rsidR="00984FCF">
        <w:rPr>
          <w:rFonts w:ascii="Times New Roman" w:eastAsia="Times New Roman" w:hAnsi="Times New Roman" w:cs="Times New Roman"/>
          <w:spacing w:val="2"/>
          <w:sz w:val="28"/>
          <w:szCs w:val="28"/>
          <w:lang w:eastAsia="ru-RU"/>
        </w:rPr>
        <w:t>сельского</w:t>
      </w:r>
      <w:r w:rsidR="00C30983">
        <w:rPr>
          <w:rFonts w:ascii="Times New Roman" w:eastAsia="Times New Roman" w:hAnsi="Times New Roman" w:cs="Times New Roman"/>
          <w:spacing w:val="2"/>
          <w:sz w:val="28"/>
          <w:szCs w:val="28"/>
          <w:lang w:eastAsia="ru-RU"/>
        </w:rPr>
        <w:t xml:space="preserve"> поселения</w:t>
      </w:r>
      <w:r w:rsidR="00984FCF">
        <w:rPr>
          <w:rFonts w:ascii="Times New Roman" w:eastAsia="Times New Roman" w:hAnsi="Times New Roman" w:cs="Times New Roman"/>
          <w:spacing w:val="2"/>
          <w:sz w:val="28"/>
          <w:szCs w:val="28"/>
          <w:lang w:eastAsia="ru-RU"/>
        </w:rPr>
        <w:t xml:space="preserve"> «Хилогосонское</w:t>
      </w:r>
      <w:r w:rsidR="00C30983" w:rsidRPr="00DB29F8">
        <w:rPr>
          <w:rFonts w:ascii="Times New Roman" w:eastAsia="Times New Roman" w:hAnsi="Times New Roman" w:cs="Times New Roman"/>
          <w:spacing w:val="2"/>
          <w:sz w:val="28"/>
          <w:szCs w:val="28"/>
          <w:lang w:eastAsia="ru-RU"/>
        </w:rPr>
        <w:t>»</w:t>
      </w:r>
      <w:r w:rsidR="00984FCF">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Юридические лица, индивидуальные предприниматели уведомляются о проведении проверки в сроки, установленные статьями 9 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Проверки юридических лиц и индивидуальных предпринимателей проводятся в сроки, установленные статьей 13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специально уполномоченные должностные лица в пределах полномочий, предусмотренных законодательством Российской Федерации, обязаны принять меры, установленные статьей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2.4. Плановые (рейдовые) осмотры (обследования) территорий и карьеров общераспространенных полезных ископаемых, а также земельных участков, на которых ведется строительство подземных сооружений, не связанных с добычей полезных ископаемых, проводятся на основании приказа </w:t>
      </w:r>
      <w:r w:rsidR="00FE7762" w:rsidRPr="00DB29F8">
        <w:rPr>
          <w:rFonts w:ascii="Times New Roman" w:eastAsia="Times New Roman" w:hAnsi="Times New Roman" w:cs="Times New Roman"/>
          <w:spacing w:val="2"/>
          <w:sz w:val="28"/>
          <w:szCs w:val="28"/>
          <w:lang w:eastAsia="ru-RU"/>
        </w:rPr>
        <w:t xml:space="preserve">заместителя главы муниципального района «Хилокский район» </w:t>
      </w:r>
      <w:r w:rsidRPr="00DB29F8">
        <w:rPr>
          <w:rFonts w:ascii="Times New Roman" w:eastAsia="Times New Roman" w:hAnsi="Times New Roman" w:cs="Times New Roman"/>
          <w:spacing w:val="2"/>
          <w:sz w:val="28"/>
          <w:szCs w:val="28"/>
          <w:lang w:eastAsia="ru-RU"/>
        </w:rPr>
        <w:t>и плановых (рейдовых) заданий. Результаты плановых (рейдовых) осмотров оформляются актом осмотра.</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В случае выявления при проведении плановых (рейдовых) осмотров нарушений обязательных требований, требований, установленных муниципальными правовыми актами, специально уполномоченные должностные лица принимают в пределах своей компетенции меры по </w:t>
      </w:r>
      <w:r w:rsidRPr="00DB29F8">
        <w:rPr>
          <w:rFonts w:ascii="Times New Roman" w:eastAsia="Times New Roman" w:hAnsi="Times New Roman" w:cs="Times New Roman"/>
          <w:spacing w:val="2"/>
          <w:sz w:val="28"/>
          <w:szCs w:val="28"/>
          <w:lang w:eastAsia="ru-RU"/>
        </w:rPr>
        <w:lastRenderedPageBreak/>
        <w:t xml:space="preserve">пресечению таких нарушений, а также доводят в письменной форме до сведения заместителя главы </w:t>
      </w:r>
      <w:r w:rsidR="00FE7762" w:rsidRPr="00DB29F8">
        <w:rPr>
          <w:rFonts w:ascii="Times New Roman" w:eastAsia="Times New Roman" w:hAnsi="Times New Roman" w:cs="Times New Roman"/>
          <w:spacing w:val="2"/>
          <w:sz w:val="28"/>
          <w:szCs w:val="28"/>
          <w:lang w:eastAsia="ru-RU"/>
        </w:rPr>
        <w:t xml:space="preserve">муниципального района «Хилокский район» </w:t>
      </w:r>
      <w:r w:rsidRPr="00DB29F8">
        <w:rPr>
          <w:rFonts w:ascii="Times New Roman" w:eastAsia="Times New Roman" w:hAnsi="Times New Roman" w:cs="Times New Roman"/>
          <w:spacing w:val="2"/>
          <w:sz w:val="28"/>
          <w:szCs w:val="28"/>
          <w:lang w:eastAsia="ru-RU"/>
        </w:rPr>
        <w:t>информацию о выявленных нарушениях для принятия решения о назначении внеплановой проверки юридического лица, индивидуального предпринимателя по</w:t>
      </w:r>
      <w:proofErr w:type="gramEnd"/>
      <w:r w:rsidRPr="00DB29F8">
        <w:rPr>
          <w:rFonts w:ascii="Times New Roman" w:eastAsia="Times New Roman" w:hAnsi="Times New Roman" w:cs="Times New Roman"/>
          <w:spacing w:val="2"/>
          <w:sz w:val="28"/>
          <w:szCs w:val="28"/>
          <w:lang w:eastAsia="ru-RU"/>
        </w:rPr>
        <w:t xml:space="preserve">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реализует мероприятия по профилактике нарушений обязательных требований в соответствии с ежегодно утверждаемой </w:t>
      </w:r>
      <w:r w:rsidR="00C30983" w:rsidRPr="00DB29F8">
        <w:rPr>
          <w:rFonts w:ascii="Times New Roman" w:eastAsia="Times New Roman" w:hAnsi="Times New Roman" w:cs="Times New Roman"/>
          <w:spacing w:val="2"/>
          <w:sz w:val="28"/>
          <w:szCs w:val="28"/>
          <w:lang w:eastAsia="ru-RU"/>
        </w:rPr>
        <w:t>администраци</w:t>
      </w:r>
      <w:r w:rsidR="00C30983">
        <w:rPr>
          <w:rFonts w:ascii="Times New Roman" w:eastAsia="Times New Roman" w:hAnsi="Times New Roman" w:cs="Times New Roman"/>
          <w:spacing w:val="2"/>
          <w:sz w:val="28"/>
          <w:szCs w:val="28"/>
          <w:lang w:eastAsia="ru-RU"/>
        </w:rPr>
        <w:t>ей</w:t>
      </w:r>
      <w:r w:rsidR="00C30983" w:rsidRPr="00DB29F8">
        <w:rPr>
          <w:rFonts w:ascii="Times New Roman" w:eastAsia="Times New Roman" w:hAnsi="Times New Roman" w:cs="Times New Roman"/>
          <w:spacing w:val="2"/>
          <w:sz w:val="28"/>
          <w:szCs w:val="28"/>
          <w:lang w:eastAsia="ru-RU"/>
        </w:rPr>
        <w:t xml:space="preserve"> </w:t>
      </w:r>
      <w:r w:rsidR="003A2191">
        <w:rPr>
          <w:rFonts w:ascii="Times New Roman" w:eastAsia="Times New Roman" w:hAnsi="Times New Roman" w:cs="Times New Roman"/>
          <w:spacing w:val="2"/>
          <w:sz w:val="28"/>
          <w:szCs w:val="28"/>
          <w:lang w:eastAsia="ru-RU"/>
        </w:rPr>
        <w:t>сельского</w:t>
      </w:r>
      <w:r w:rsidR="00C30983">
        <w:rPr>
          <w:rFonts w:ascii="Times New Roman" w:eastAsia="Times New Roman" w:hAnsi="Times New Roman" w:cs="Times New Roman"/>
          <w:spacing w:val="2"/>
          <w:sz w:val="28"/>
          <w:szCs w:val="28"/>
          <w:lang w:eastAsia="ru-RU"/>
        </w:rPr>
        <w:t xml:space="preserve"> поселения</w:t>
      </w:r>
      <w:r w:rsidR="003A2191">
        <w:rPr>
          <w:rFonts w:ascii="Times New Roman" w:eastAsia="Times New Roman" w:hAnsi="Times New Roman" w:cs="Times New Roman"/>
          <w:spacing w:val="2"/>
          <w:sz w:val="28"/>
          <w:szCs w:val="28"/>
          <w:lang w:eastAsia="ru-RU"/>
        </w:rPr>
        <w:t xml:space="preserve"> «Хилогосонское</w:t>
      </w:r>
      <w:r w:rsidR="00C30983" w:rsidRPr="00DB29F8">
        <w:rPr>
          <w:rFonts w:ascii="Times New Roman" w:eastAsia="Times New Roman" w:hAnsi="Times New Roman" w:cs="Times New Roman"/>
          <w:spacing w:val="2"/>
          <w:sz w:val="28"/>
          <w:szCs w:val="28"/>
          <w:lang w:eastAsia="ru-RU"/>
        </w:rPr>
        <w:t>»</w:t>
      </w:r>
      <w:r w:rsidR="00C30983">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программой профилактики нарушений.</w:t>
      </w:r>
    </w:p>
    <w:p w:rsidR="006A3DC0" w:rsidRDefault="006A3DC0" w:rsidP="002A16AF">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p>
    <w:p w:rsidR="00112E19" w:rsidRPr="006A3DC0" w:rsidRDefault="00112E19" w:rsidP="002A16AF">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6A3DC0">
        <w:rPr>
          <w:rFonts w:ascii="Times New Roman" w:eastAsia="Times New Roman" w:hAnsi="Times New Roman" w:cs="Times New Roman"/>
          <w:b/>
          <w:spacing w:val="2"/>
          <w:sz w:val="28"/>
          <w:szCs w:val="28"/>
          <w:lang w:eastAsia="ru-RU"/>
        </w:rPr>
        <w:t>3. Права, обязанности и ответственность должностных лиц, осуществляющих муниципальный контроль</w:t>
      </w:r>
    </w:p>
    <w:p w:rsidR="006A3DC0" w:rsidRDefault="006A3DC0"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3.1. Специально уполномоченное должностное лицо имеет право:</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посещать в порядке, установленном действующим законодательством, при предъявлении служебного удостоверения юридических лиц, индивидуальных предпринимателей, обследовать объекты и земельные участки;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w:t>
      </w:r>
      <w:proofErr w:type="gramEnd"/>
      <w:r w:rsidRPr="00DB29F8">
        <w:rPr>
          <w:rFonts w:ascii="Times New Roman" w:eastAsia="Times New Roman" w:hAnsi="Times New Roman" w:cs="Times New Roman"/>
          <w:spacing w:val="2"/>
          <w:sz w:val="28"/>
          <w:szCs w:val="28"/>
          <w:lang w:eastAsia="ru-RU"/>
        </w:rPr>
        <w:t xml:space="preserve"> Правительством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по результатам проверок акты;</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выдавать предписания юридическим лицам, индивидуальным предпринимателям об устранении нарушения законодательства;</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протоколы об административных правонарушениях в случаях, предусмотренных действующим законодательством;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выдавать предостережения о недопустимости нарушения обязательных требований в соответствии с частями 5 - 7 статьи 8.2 Федерального закона от 26.12.2008 N 294-ФЗ "О защите прав юридических </w:t>
      </w:r>
      <w:r w:rsidRPr="00DB29F8">
        <w:rPr>
          <w:rFonts w:ascii="Times New Roman" w:eastAsia="Times New Roman" w:hAnsi="Times New Roman" w:cs="Times New Roman"/>
          <w:spacing w:val="2"/>
          <w:sz w:val="28"/>
          <w:szCs w:val="28"/>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иные полномочия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3.2. Специально уполномоченное должностное лицо обязано:</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проводить проверку на основании </w:t>
      </w:r>
      <w:r w:rsidR="00826F7A" w:rsidRPr="00826F7A">
        <w:rPr>
          <w:rFonts w:ascii="Times New Roman" w:eastAsia="Times New Roman" w:hAnsi="Times New Roman" w:cs="Times New Roman"/>
          <w:spacing w:val="2"/>
          <w:sz w:val="28"/>
          <w:szCs w:val="28"/>
          <w:lang w:eastAsia="ru-RU"/>
        </w:rPr>
        <w:t xml:space="preserve">распоряжения </w:t>
      </w:r>
      <w:r w:rsidRPr="00826F7A">
        <w:rPr>
          <w:rFonts w:ascii="Times New Roman" w:eastAsia="Times New Roman" w:hAnsi="Times New Roman" w:cs="Times New Roman"/>
          <w:spacing w:val="2"/>
          <w:sz w:val="28"/>
          <w:szCs w:val="28"/>
          <w:lang w:eastAsia="ru-RU"/>
        </w:rPr>
        <w:t xml:space="preserve"> </w:t>
      </w:r>
      <w:r w:rsidR="00B94CF3" w:rsidRPr="00826F7A">
        <w:rPr>
          <w:rFonts w:ascii="Times New Roman" w:eastAsia="Times New Roman" w:hAnsi="Times New Roman" w:cs="Times New Roman"/>
          <w:spacing w:val="2"/>
          <w:sz w:val="28"/>
          <w:szCs w:val="28"/>
          <w:lang w:eastAsia="ru-RU"/>
        </w:rPr>
        <w:t>главы</w:t>
      </w:r>
      <w:r w:rsidR="00B94CF3" w:rsidRPr="00B94CF3">
        <w:rPr>
          <w:rFonts w:ascii="Times New Roman" w:eastAsia="Times New Roman" w:hAnsi="Times New Roman" w:cs="Times New Roman"/>
          <w:color w:val="FF0000"/>
          <w:spacing w:val="2"/>
          <w:sz w:val="28"/>
          <w:szCs w:val="28"/>
          <w:lang w:eastAsia="ru-RU"/>
        </w:rPr>
        <w:t xml:space="preserve"> </w:t>
      </w:r>
      <w:r w:rsidR="00826F7A">
        <w:rPr>
          <w:rFonts w:ascii="Times New Roman" w:eastAsia="Times New Roman" w:hAnsi="Times New Roman" w:cs="Times New Roman"/>
          <w:spacing w:val="2"/>
          <w:sz w:val="28"/>
          <w:szCs w:val="28"/>
          <w:lang w:eastAsia="ru-RU"/>
        </w:rPr>
        <w:t>сельского</w:t>
      </w:r>
      <w:r w:rsidR="00C30983">
        <w:rPr>
          <w:rFonts w:ascii="Times New Roman" w:eastAsia="Times New Roman" w:hAnsi="Times New Roman" w:cs="Times New Roman"/>
          <w:spacing w:val="2"/>
          <w:sz w:val="28"/>
          <w:szCs w:val="28"/>
          <w:lang w:eastAsia="ru-RU"/>
        </w:rPr>
        <w:t xml:space="preserve"> поселения</w:t>
      </w:r>
      <w:r w:rsidR="00826F7A">
        <w:rPr>
          <w:rFonts w:ascii="Times New Roman" w:eastAsia="Times New Roman" w:hAnsi="Times New Roman" w:cs="Times New Roman"/>
          <w:spacing w:val="2"/>
          <w:sz w:val="28"/>
          <w:szCs w:val="28"/>
          <w:lang w:eastAsia="ru-RU"/>
        </w:rPr>
        <w:t xml:space="preserve"> «Хилогосонское</w:t>
      </w:r>
      <w:r w:rsidR="00C30983" w:rsidRPr="00DB29F8">
        <w:rPr>
          <w:rFonts w:ascii="Times New Roman" w:eastAsia="Times New Roman" w:hAnsi="Times New Roman" w:cs="Times New Roman"/>
          <w:spacing w:val="2"/>
          <w:sz w:val="28"/>
          <w:szCs w:val="28"/>
          <w:lang w:eastAsia="ru-RU"/>
        </w:rPr>
        <w:t>»</w:t>
      </w:r>
      <w:r w:rsidR="00826F7A">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w:t>
      </w:r>
      <w:r w:rsidR="00826F7A">
        <w:rPr>
          <w:rFonts w:ascii="Times New Roman" w:eastAsia="Times New Roman" w:hAnsi="Times New Roman" w:cs="Times New Roman"/>
          <w:spacing w:val="2"/>
          <w:sz w:val="28"/>
          <w:szCs w:val="28"/>
          <w:lang w:eastAsia="ru-RU"/>
        </w:rPr>
        <w:t>служебных удостоверений, распоряжения</w:t>
      </w:r>
      <w:r w:rsidRPr="00DB29F8">
        <w:rPr>
          <w:rFonts w:ascii="Times New Roman" w:eastAsia="Times New Roman" w:hAnsi="Times New Roman" w:cs="Times New Roman"/>
          <w:spacing w:val="2"/>
          <w:sz w:val="28"/>
          <w:szCs w:val="28"/>
          <w:lang w:eastAsia="ru-RU"/>
        </w:rPr>
        <w:t xml:space="preserve"> </w:t>
      </w:r>
      <w:r w:rsidR="00860C60">
        <w:rPr>
          <w:rFonts w:ascii="Times New Roman" w:eastAsia="Times New Roman" w:hAnsi="Times New Roman" w:cs="Times New Roman"/>
          <w:spacing w:val="2"/>
          <w:sz w:val="28"/>
          <w:szCs w:val="28"/>
          <w:lang w:eastAsia="ru-RU"/>
        </w:rPr>
        <w:t xml:space="preserve">главы, </w:t>
      </w:r>
      <w:r w:rsidR="00FE7762"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w:t>
      </w:r>
      <w:r w:rsidRPr="00DB29F8">
        <w:rPr>
          <w:rFonts w:ascii="Times New Roman" w:eastAsia="Times New Roman" w:hAnsi="Times New Roman" w:cs="Times New Roman"/>
          <w:spacing w:val="2"/>
          <w:sz w:val="28"/>
          <w:szCs w:val="28"/>
          <w:lang w:eastAsia="ru-RU"/>
        </w:rPr>
        <w:lastRenderedPageBreak/>
        <w:t>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bookmarkStart w:id="0" w:name="_GoBack"/>
      <w:bookmarkEnd w:id="0"/>
    </w:p>
    <w:p w:rsidR="00112E19" w:rsidRPr="00DB29F8" w:rsidRDefault="00112E19" w:rsidP="00A1359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при разработке ежегодного план</w:t>
      </w:r>
      <w:r w:rsidR="002A16AF" w:rsidRPr="00DB29F8">
        <w:rPr>
          <w:rFonts w:ascii="Times New Roman" w:eastAsia="Times New Roman" w:hAnsi="Times New Roman" w:cs="Times New Roman"/>
          <w:spacing w:val="2"/>
          <w:sz w:val="28"/>
          <w:szCs w:val="28"/>
          <w:lang w:eastAsia="ru-RU"/>
        </w:rPr>
        <w:t>а проведения плановых проверок</w:t>
      </w:r>
      <w:r w:rsidRPr="00DB29F8">
        <w:rPr>
          <w:rFonts w:ascii="Times New Roman" w:eastAsia="Times New Roman" w:hAnsi="Times New Roman" w:cs="Times New Roman"/>
          <w:spacing w:val="2"/>
          <w:sz w:val="28"/>
          <w:szCs w:val="28"/>
          <w:lang w:eastAsia="ru-RU"/>
        </w:rPr>
        <w:t xml:space="preserve">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 индивидуальных предпринимателей к субъек</w:t>
      </w:r>
      <w:r w:rsidR="00A13590">
        <w:rPr>
          <w:rFonts w:ascii="Times New Roman" w:eastAsia="Times New Roman" w:hAnsi="Times New Roman" w:cs="Times New Roman"/>
          <w:spacing w:val="2"/>
          <w:sz w:val="28"/>
          <w:szCs w:val="28"/>
          <w:lang w:eastAsia="ru-RU"/>
        </w:rPr>
        <w:t>там малого предпринимательства</w:t>
      </w:r>
      <w:r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3.3. В случае выявления нарушения законодательства в сфере использования и охраны недр материалы проверок направляются </w:t>
      </w:r>
      <w:proofErr w:type="gramStart"/>
      <w:r w:rsidRPr="00DB29F8">
        <w:rPr>
          <w:rFonts w:ascii="Times New Roman" w:eastAsia="Times New Roman" w:hAnsi="Times New Roman" w:cs="Times New Roman"/>
          <w:spacing w:val="2"/>
          <w:sz w:val="28"/>
          <w:szCs w:val="28"/>
          <w:lang w:eastAsia="ru-RU"/>
        </w:rPr>
        <w:t>в государственные уполномоченные органы для принятия решения о привлечении виновных лиц к ответственности в соответствии</w:t>
      </w:r>
      <w:proofErr w:type="gramEnd"/>
      <w:r w:rsidRPr="00DB29F8">
        <w:rPr>
          <w:rFonts w:ascii="Times New Roman" w:eastAsia="Times New Roman" w:hAnsi="Times New Roman" w:cs="Times New Roman"/>
          <w:spacing w:val="2"/>
          <w:sz w:val="28"/>
          <w:szCs w:val="28"/>
          <w:lang w:eastAsia="ru-RU"/>
        </w:rPr>
        <w:t xml:space="preserve"> с действующим законодательством.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3.4. Производство по делам об административных правонарушениях, выявленных при осуществлении муниципального контроля, осуществляется в порядке, установленном Кодексом Российской Федерации об административных правонарушениях.</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3.5. Действия (бездействие) специально уполномоченного должностного лица, повлекшие за собой нарушение прав юридических лиц, индивидуальных предпринимателей и граждан при проведении проверки, могут быть обжалованы в порядке</w:t>
      </w:r>
      <w:r w:rsidR="002A16AF" w:rsidRPr="00DB29F8">
        <w:rPr>
          <w:rFonts w:ascii="Times New Roman" w:eastAsia="Times New Roman" w:hAnsi="Times New Roman" w:cs="Times New Roman"/>
          <w:spacing w:val="2"/>
          <w:sz w:val="28"/>
          <w:szCs w:val="28"/>
          <w:lang w:eastAsia="ru-RU"/>
        </w:rPr>
        <w:t>, установленном</w:t>
      </w:r>
      <w:r w:rsidRPr="00DB29F8">
        <w:rPr>
          <w:rFonts w:ascii="Times New Roman" w:eastAsia="Times New Roman" w:hAnsi="Times New Roman" w:cs="Times New Roman"/>
          <w:spacing w:val="2"/>
          <w:sz w:val="28"/>
          <w:szCs w:val="28"/>
          <w:lang w:eastAsia="ru-RU"/>
        </w:rPr>
        <w:t xml:space="preserve"> законодательством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3.6. Специально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sectPr w:rsidR="00112E19" w:rsidRPr="00DB29F8" w:rsidSect="00605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526"/>
    <w:rsid w:val="000114A0"/>
    <w:rsid w:val="00063764"/>
    <w:rsid w:val="00112E19"/>
    <w:rsid w:val="00285B30"/>
    <w:rsid w:val="002958CB"/>
    <w:rsid w:val="002A16AF"/>
    <w:rsid w:val="0032501B"/>
    <w:rsid w:val="003A2191"/>
    <w:rsid w:val="00405CDD"/>
    <w:rsid w:val="00430D96"/>
    <w:rsid w:val="004E5168"/>
    <w:rsid w:val="005024B5"/>
    <w:rsid w:val="005C1ECB"/>
    <w:rsid w:val="0060576A"/>
    <w:rsid w:val="00625E73"/>
    <w:rsid w:val="006A3DC0"/>
    <w:rsid w:val="00791BBE"/>
    <w:rsid w:val="00801AEE"/>
    <w:rsid w:val="00826F7A"/>
    <w:rsid w:val="00860C60"/>
    <w:rsid w:val="00964937"/>
    <w:rsid w:val="00984FCF"/>
    <w:rsid w:val="00A13590"/>
    <w:rsid w:val="00A23393"/>
    <w:rsid w:val="00A41526"/>
    <w:rsid w:val="00AD15F6"/>
    <w:rsid w:val="00B92FD3"/>
    <w:rsid w:val="00B94CF3"/>
    <w:rsid w:val="00BD1D8C"/>
    <w:rsid w:val="00BF563A"/>
    <w:rsid w:val="00C30983"/>
    <w:rsid w:val="00C56B6F"/>
    <w:rsid w:val="00DB29F8"/>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BD1D8C"/>
    <w:pPr>
      <w:widowControl w:val="0"/>
      <w:suppressAutoHyphens/>
      <w:spacing w:after="0" w:line="240" w:lineRule="auto"/>
    </w:pPr>
    <w:rPr>
      <w:rFonts w:ascii="Tahoma" w:eastAsia="Times New Roman" w:hAnsi="Tahoma" w:cs="Tahoma"/>
      <w:kern w:val="2"/>
      <w:sz w:val="16"/>
      <w:szCs w:val="16"/>
      <w:lang w:val="en-US" w:bidi="en-US"/>
    </w:rPr>
  </w:style>
  <w:style w:type="character" w:customStyle="1" w:styleId="dropcap">
    <w:name w:val="dropcap"/>
    <w:basedOn w:val="a0"/>
    <w:rsid w:val="00BD1D8C"/>
    <w:rPr>
      <w:rFonts w:cs="Times New Roman"/>
    </w:rPr>
  </w:style>
  <w:style w:type="paragraph" w:styleId="a5">
    <w:name w:val="No Spacing"/>
    <w:uiPriority w:val="1"/>
    <w:qFormat/>
    <w:rsid w:val="00BD1D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s>
</file>

<file path=word/webSettings.xml><?xml version="1.0" encoding="utf-8"?>
<w:webSettings xmlns:r="http://schemas.openxmlformats.org/officeDocument/2006/relationships" xmlns:w="http://schemas.openxmlformats.org/wordprocessingml/2006/main">
  <w:divs>
    <w:div w:id="536284073">
      <w:bodyDiv w:val="1"/>
      <w:marLeft w:val="0"/>
      <w:marRight w:val="0"/>
      <w:marTop w:val="0"/>
      <w:marBottom w:val="0"/>
      <w:divBdr>
        <w:top w:val="none" w:sz="0" w:space="0" w:color="auto"/>
        <w:left w:val="none" w:sz="0" w:space="0" w:color="auto"/>
        <w:bottom w:val="none" w:sz="0" w:space="0" w:color="auto"/>
        <w:right w:val="none" w:sz="0" w:space="0" w:color="auto"/>
      </w:divBdr>
    </w:div>
    <w:div w:id="1129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A5FC-9691-4F1D-B5A3-9F829495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Света</cp:lastModifiedBy>
  <cp:revision>10</cp:revision>
  <dcterms:created xsi:type="dcterms:W3CDTF">2019-08-21T06:11:00Z</dcterms:created>
  <dcterms:modified xsi:type="dcterms:W3CDTF">2019-09-24T07:25:00Z</dcterms:modified>
</cp:coreProperties>
</file>