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17" w:rsidRPr="00DC454C" w:rsidRDefault="00D62317" w:rsidP="00D62317">
      <w:pPr>
        <w:jc w:val="center"/>
        <w:rPr>
          <w:b/>
          <w:sz w:val="28"/>
        </w:rPr>
      </w:pPr>
      <w:r w:rsidRPr="00DC454C">
        <w:rPr>
          <w:b/>
          <w:sz w:val="28"/>
        </w:rPr>
        <w:t xml:space="preserve">АДМИНИСТРАЦИЯ МУНИЦИПАЛЬНОГО РАЙОНА </w:t>
      </w:r>
    </w:p>
    <w:p w:rsidR="00D62317" w:rsidRPr="00DC454C" w:rsidRDefault="00D62317" w:rsidP="00D62317">
      <w:pPr>
        <w:widowControl w:val="0"/>
        <w:autoSpaceDE w:val="0"/>
        <w:autoSpaceDN w:val="0"/>
        <w:adjustRightInd w:val="0"/>
        <w:jc w:val="center"/>
        <w:outlineLvl w:val="0"/>
        <w:rPr>
          <w:b/>
          <w:bCs/>
          <w:sz w:val="28"/>
        </w:rPr>
      </w:pPr>
      <w:r w:rsidRPr="00DC454C">
        <w:rPr>
          <w:b/>
          <w:bCs/>
          <w:sz w:val="28"/>
        </w:rPr>
        <w:t>“ХИЛОКСКИЙ  РАЙОН”</w:t>
      </w:r>
    </w:p>
    <w:p w:rsidR="00D62317" w:rsidRPr="00DC454C" w:rsidRDefault="00D62317" w:rsidP="00D62317">
      <w:pPr>
        <w:autoSpaceDE w:val="0"/>
        <w:autoSpaceDN w:val="0"/>
        <w:adjustRightInd w:val="0"/>
        <w:jc w:val="center"/>
        <w:rPr>
          <w:b/>
          <w:bCs/>
          <w:sz w:val="28"/>
          <w:szCs w:val="28"/>
        </w:rPr>
      </w:pPr>
    </w:p>
    <w:p w:rsidR="00D62317" w:rsidRPr="00DC454C" w:rsidRDefault="00D62317" w:rsidP="00D62317">
      <w:pPr>
        <w:autoSpaceDE w:val="0"/>
        <w:autoSpaceDN w:val="0"/>
        <w:adjustRightInd w:val="0"/>
        <w:jc w:val="center"/>
        <w:rPr>
          <w:b/>
          <w:bCs/>
          <w:sz w:val="28"/>
          <w:szCs w:val="28"/>
        </w:rPr>
      </w:pPr>
      <w:r>
        <w:rPr>
          <w:b/>
          <w:bCs/>
          <w:sz w:val="28"/>
          <w:szCs w:val="28"/>
        </w:rPr>
        <w:t xml:space="preserve">                                                                                                                                                                                                                                                                                                                                                                                                                                                                                                   </w:t>
      </w:r>
    </w:p>
    <w:p w:rsidR="00D62317" w:rsidRPr="00DC454C" w:rsidRDefault="00D62317" w:rsidP="00D62317">
      <w:pPr>
        <w:jc w:val="center"/>
        <w:rPr>
          <w:b/>
          <w:sz w:val="28"/>
          <w:szCs w:val="28"/>
        </w:rPr>
      </w:pPr>
      <w:r w:rsidRPr="00DC454C">
        <w:rPr>
          <w:b/>
          <w:sz w:val="28"/>
          <w:szCs w:val="28"/>
        </w:rPr>
        <w:t>ПОСТАНОВЛЕНИЕ</w:t>
      </w:r>
    </w:p>
    <w:p w:rsidR="00D62317" w:rsidRPr="00DC454C" w:rsidRDefault="00D62317" w:rsidP="00D62317">
      <w:pPr>
        <w:jc w:val="center"/>
        <w:rPr>
          <w:sz w:val="28"/>
          <w:szCs w:val="28"/>
        </w:rPr>
      </w:pPr>
    </w:p>
    <w:p w:rsidR="00D62317" w:rsidRPr="00DC454C" w:rsidRDefault="00D62317" w:rsidP="00D62317">
      <w:pPr>
        <w:jc w:val="center"/>
        <w:rPr>
          <w:b/>
          <w:sz w:val="28"/>
          <w:szCs w:val="28"/>
        </w:rPr>
      </w:pPr>
    </w:p>
    <w:p w:rsidR="00D62317" w:rsidRPr="00DC454C" w:rsidRDefault="00413045" w:rsidP="00D62317">
      <w:pPr>
        <w:jc w:val="both"/>
        <w:rPr>
          <w:sz w:val="28"/>
          <w:szCs w:val="28"/>
        </w:rPr>
      </w:pPr>
      <w:r>
        <w:rPr>
          <w:sz w:val="28"/>
          <w:szCs w:val="28"/>
        </w:rPr>
        <w:t>17 октября</w:t>
      </w:r>
      <w:r w:rsidR="00FA6B80">
        <w:rPr>
          <w:sz w:val="28"/>
          <w:szCs w:val="28"/>
        </w:rPr>
        <w:t xml:space="preserve"> 2019 года</w:t>
      </w:r>
      <w:r w:rsidR="00D62317" w:rsidRPr="00DC454C">
        <w:rPr>
          <w:sz w:val="28"/>
          <w:szCs w:val="28"/>
        </w:rPr>
        <w:t xml:space="preserve">                         </w:t>
      </w:r>
      <w:r w:rsidR="00FA6B80">
        <w:rPr>
          <w:sz w:val="28"/>
          <w:szCs w:val="28"/>
        </w:rPr>
        <w:t xml:space="preserve">                          </w:t>
      </w:r>
      <w:r>
        <w:rPr>
          <w:sz w:val="28"/>
          <w:szCs w:val="28"/>
        </w:rPr>
        <w:t xml:space="preserve">                         </w:t>
      </w:r>
      <w:r w:rsidR="00FA6B80">
        <w:rPr>
          <w:sz w:val="28"/>
          <w:szCs w:val="28"/>
        </w:rPr>
        <w:t xml:space="preserve"> </w:t>
      </w:r>
      <w:r>
        <w:rPr>
          <w:sz w:val="28"/>
          <w:szCs w:val="28"/>
        </w:rPr>
        <w:t xml:space="preserve">   </w:t>
      </w:r>
      <w:r w:rsidR="00D62317" w:rsidRPr="00DC454C">
        <w:rPr>
          <w:sz w:val="28"/>
          <w:szCs w:val="28"/>
        </w:rPr>
        <w:t xml:space="preserve"> №</w:t>
      </w:r>
      <w:r>
        <w:rPr>
          <w:sz w:val="28"/>
          <w:szCs w:val="28"/>
        </w:rPr>
        <w:t>696</w:t>
      </w:r>
    </w:p>
    <w:p w:rsidR="00D62317" w:rsidRPr="00DC454C" w:rsidRDefault="00D62317" w:rsidP="00D62317">
      <w:pPr>
        <w:autoSpaceDE w:val="0"/>
        <w:autoSpaceDN w:val="0"/>
        <w:adjustRightInd w:val="0"/>
        <w:jc w:val="center"/>
        <w:rPr>
          <w:sz w:val="28"/>
          <w:szCs w:val="28"/>
        </w:rPr>
      </w:pPr>
      <w:r w:rsidRPr="00DC454C">
        <w:rPr>
          <w:sz w:val="28"/>
          <w:szCs w:val="28"/>
        </w:rPr>
        <w:t>г. Хилок</w:t>
      </w:r>
    </w:p>
    <w:p w:rsidR="00D62317" w:rsidRDefault="00D62317" w:rsidP="00D62317">
      <w:pPr>
        <w:jc w:val="both"/>
        <w:rPr>
          <w:b/>
          <w:bCs/>
          <w:sz w:val="28"/>
          <w:szCs w:val="28"/>
        </w:rPr>
      </w:pPr>
    </w:p>
    <w:p w:rsidR="00FA6B80" w:rsidRDefault="00FA6B80" w:rsidP="00D62317">
      <w:pPr>
        <w:jc w:val="both"/>
        <w:rPr>
          <w:b/>
          <w:bCs/>
          <w:sz w:val="28"/>
          <w:szCs w:val="28"/>
        </w:rPr>
      </w:pPr>
    </w:p>
    <w:p w:rsidR="00D62317" w:rsidRPr="00DF3ABA" w:rsidRDefault="00D62317" w:rsidP="00B04AD2">
      <w:pPr>
        <w:jc w:val="both"/>
        <w:rPr>
          <w:b/>
          <w:sz w:val="28"/>
          <w:szCs w:val="28"/>
        </w:rPr>
      </w:pPr>
      <w:r w:rsidRPr="00DF3ABA">
        <w:rPr>
          <w:b/>
          <w:sz w:val="28"/>
          <w:szCs w:val="28"/>
        </w:rPr>
        <w:t>Об утверждении административного регламента предоставления муниципальной услуги «Продление срока действия разрешения на строительство»</w:t>
      </w:r>
    </w:p>
    <w:p w:rsidR="00FA6B80" w:rsidRPr="00DF2AEE" w:rsidRDefault="00FA6B80" w:rsidP="00D62317">
      <w:pPr>
        <w:jc w:val="center"/>
        <w:rPr>
          <w:b/>
          <w:sz w:val="28"/>
          <w:szCs w:val="28"/>
        </w:rPr>
      </w:pPr>
    </w:p>
    <w:p w:rsidR="00B04AD2" w:rsidRDefault="00FA6B80" w:rsidP="00B04AD2">
      <w:pPr>
        <w:spacing w:line="240" w:lineRule="atLeast"/>
        <w:ind w:firstLine="709"/>
        <w:jc w:val="both"/>
        <w:rPr>
          <w:b/>
          <w:sz w:val="28"/>
          <w:szCs w:val="28"/>
        </w:rPr>
      </w:pPr>
      <w:r>
        <w:rPr>
          <w:sz w:val="28"/>
          <w:szCs w:val="28"/>
        </w:rPr>
        <w:t xml:space="preserve">  </w:t>
      </w:r>
      <w:proofErr w:type="gramStart"/>
      <w:r w:rsidR="00B04AD2" w:rsidRPr="00DF3ABA">
        <w:rPr>
          <w:sz w:val="28"/>
          <w:szCs w:val="28"/>
        </w:rPr>
        <w:t>В соответствии с Фед</w:t>
      </w:r>
      <w:r w:rsidR="00B04AD2">
        <w:rPr>
          <w:sz w:val="28"/>
          <w:szCs w:val="28"/>
        </w:rPr>
        <w:t>еральным законом от 27 июля 2010 года</w:t>
      </w:r>
      <w:r w:rsidR="00B04AD2" w:rsidRPr="00DF3ABA">
        <w:rPr>
          <w:sz w:val="28"/>
          <w:szCs w:val="28"/>
        </w:rPr>
        <w:t xml:space="preserve"> № 210-ФЗ «Об организации и пред</w:t>
      </w:r>
      <w:r w:rsidR="00B04AD2">
        <w:rPr>
          <w:sz w:val="28"/>
          <w:szCs w:val="28"/>
        </w:rPr>
        <w:t>о</w:t>
      </w:r>
      <w:r w:rsidR="00B04AD2" w:rsidRPr="00DF3ABA">
        <w:rPr>
          <w:sz w:val="28"/>
          <w:szCs w:val="28"/>
        </w:rPr>
        <w:t xml:space="preserve">ставлении государственных и муниципальных услуг», </w:t>
      </w:r>
      <w:r w:rsidR="00B04AD2">
        <w:rPr>
          <w:sz w:val="28"/>
          <w:szCs w:val="28"/>
        </w:rPr>
        <w:t xml:space="preserve"> пунктом 20 части 1, частями 3, 4 статьи 14, статьи 15 Федерального закона от 6 октября 2003 года № 131-ФЗ  «Об общих принципах организации местного самоуправления в Российской Федерации», статьями  8, 55 Градостроительного кодекса Российской Федерации,  постановлением администрации</w:t>
      </w:r>
      <w:proofErr w:type="gramEnd"/>
      <w:r w:rsidR="00B04AD2">
        <w:rPr>
          <w:sz w:val="28"/>
          <w:szCs w:val="28"/>
        </w:rPr>
        <w:t xml:space="preserve"> муниципального района «Хилокский район» от 25 июля 2011 года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муниципального района  «Хилокский район» </w:t>
      </w:r>
      <w:proofErr w:type="spellStart"/>
      <w:proofErr w:type="gramStart"/>
      <w:r w:rsidR="00B04AD2" w:rsidRPr="00420433">
        <w:rPr>
          <w:b/>
          <w:spacing w:val="-20"/>
          <w:sz w:val="28"/>
          <w:szCs w:val="28"/>
        </w:rPr>
        <w:t>п</w:t>
      </w:r>
      <w:proofErr w:type="spellEnd"/>
      <w:proofErr w:type="gramEnd"/>
      <w:r w:rsidR="00B04AD2" w:rsidRPr="00420433">
        <w:rPr>
          <w:b/>
          <w:spacing w:val="-20"/>
          <w:sz w:val="28"/>
          <w:szCs w:val="28"/>
        </w:rPr>
        <w:t xml:space="preserve"> о с т а </w:t>
      </w:r>
      <w:proofErr w:type="spellStart"/>
      <w:r w:rsidR="00B04AD2" w:rsidRPr="00420433">
        <w:rPr>
          <w:b/>
          <w:spacing w:val="-20"/>
          <w:sz w:val="28"/>
          <w:szCs w:val="28"/>
        </w:rPr>
        <w:t>н</w:t>
      </w:r>
      <w:proofErr w:type="spellEnd"/>
      <w:r w:rsidR="00B04AD2" w:rsidRPr="00420433">
        <w:rPr>
          <w:b/>
          <w:spacing w:val="-20"/>
          <w:sz w:val="28"/>
          <w:szCs w:val="28"/>
        </w:rPr>
        <w:t xml:space="preserve"> о в л я </w:t>
      </w:r>
      <w:r w:rsidR="00B04AD2">
        <w:rPr>
          <w:b/>
          <w:spacing w:val="-20"/>
          <w:sz w:val="28"/>
          <w:szCs w:val="28"/>
        </w:rPr>
        <w:t>е т:</w:t>
      </w:r>
      <w:r w:rsidR="00B04AD2">
        <w:rPr>
          <w:color w:val="000000"/>
          <w:sz w:val="28"/>
          <w:szCs w:val="28"/>
        </w:rPr>
        <w:t>»</w:t>
      </w:r>
    </w:p>
    <w:p w:rsidR="00B04AD2" w:rsidRPr="0029245E" w:rsidRDefault="00B04AD2" w:rsidP="00B04AD2">
      <w:pPr>
        <w:jc w:val="both"/>
        <w:rPr>
          <w:sz w:val="28"/>
          <w:szCs w:val="28"/>
        </w:rPr>
      </w:pPr>
      <w:r w:rsidRPr="0029245E">
        <w:rPr>
          <w:sz w:val="28"/>
          <w:szCs w:val="28"/>
        </w:rPr>
        <w:tab/>
      </w:r>
      <w:r>
        <w:rPr>
          <w:sz w:val="28"/>
          <w:szCs w:val="28"/>
        </w:rPr>
        <w:t>1.Утвердить прилагаемый а</w:t>
      </w:r>
      <w:r w:rsidRPr="0029245E">
        <w:rPr>
          <w:sz w:val="28"/>
          <w:szCs w:val="28"/>
        </w:rPr>
        <w:t xml:space="preserve">дминистративный регламент </w:t>
      </w:r>
      <w:r w:rsidRPr="0029245E">
        <w:rPr>
          <w:bCs/>
          <w:sz w:val="28"/>
          <w:szCs w:val="28"/>
        </w:rPr>
        <w:t>предо</w:t>
      </w:r>
      <w:r>
        <w:rPr>
          <w:bCs/>
          <w:sz w:val="28"/>
          <w:szCs w:val="28"/>
        </w:rPr>
        <w:t xml:space="preserve">ставления муниципальной услуги </w:t>
      </w:r>
      <w:r w:rsidRPr="00B04AD2">
        <w:rPr>
          <w:bCs/>
          <w:sz w:val="28"/>
          <w:szCs w:val="28"/>
        </w:rPr>
        <w:t>«</w:t>
      </w:r>
      <w:r w:rsidRPr="00B04AD2">
        <w:rPr>
          <w:sz w:val="28"/>
          <w:szCs w:val="28"/>
        </w:rPr>
        <w:t>Продление срока действия разрешения на строительство</w:t>
      </w:r>
      <w:r w:rsidRPr="00B04AD2">
        <w:rPr>
          <w:bCs/>
          <w:sz w:val="28"/>
          <w:szCs w:val="28"/>
        </w:rPr>
        <w:t>».</w:t>
      </w:r>
    </w:p>
    <w:p w:rsidR="00B04AD2" w:rsidRPr="0029245E" w:rsidRDefault="00B04AD2" w:rsidP="00B04AD2">
      <w:pPr>
        <w:jc w:val="both"/>
        <w:rPr>
          <w:bCs/>
          <w:sz w:val="28"/>
          <w:szCs w:val="28"/>
        </w:rPr>
      </w:pPr>
      <w:r>
        <w:rPr>
          <w:sz w:val="28"/>
          <w:szCs w:val="28"/>
        </w:rPr>
        <w:t xml:space="preserve">          </w:t>
      </w:r>
      <w:r w:rsidRPr="00140253">
        <w:rPr>
          <w:sz w:val="28"/>
          <w:szCs w:val="28"/>
        </w:rPr>
        <w:t>2. Признать утратившим силу постановл</w:t>
      </w:r>
      <w:r>
        <w:rPr>
          <w:sz w:val="28"/>
          <w:szCs w:val="28"/>
        </w:rPr>
        <w:t>ение от 31 октября 2016</w:t>
      </w:r>
      <w:r w:rsidRPr="00140253">
        <w:rPr>
          <w:sz w:val="28"/>
          <w:szCs w:val="28"/>
        </w:rPr>
        <w:t xml:space="preserve"> года  № </w:t>
      </w:r>
      <w:r>
        <w:rPr>
          <w:sz w:val="28"/>
          <w:szCs w:val="28"/>
        </w:rPr>
        <w:t>1024</w:t>
      </w:r>
      <w:r w:rsidRPr="00140253">
        <w:rPr>
          <w:sz w:val="28"/>
          <w:szCs w:val="28"/>
        </w:rPr>
        <w:t xml:space="preserve"> «</w:t>
      </w:r>
      <w:r w:rsidRPr="00140253">
        <w:rPr>
          <w:bCs/>
          <w:sz w:val="28"/>
          <w:szCs w:val="28"/>
        </w:rPr>
        <w:t>Об  утверждении административного  регламента предоставления муниципальной услуги  «</w:t>
      </w:r>
      <w:r w:rsidRPr="00B04AD2">
        <w:rPr>
          <w:sz w:val="28"/>
          <w:szCs w:val="28"/>
        </w:rPr>
        <w:t>Продление срока действия разрешения на строительство</w:t>
      </w:r>
      <w:r w:rsidRPr="00B04AD2">
        <w:rPr>
          <w:bCs/>
          <w:sz w:val="28"/>
          <w:szCs w:val="28"/>
        </w:rPr>
        <w:t>».</w:t>
      </w:r>
    </w:p>
    <w:p w:rsidR="00B04AD2" w:rsidRPr="0029245E" w:rsidRDefault="00B04AD2" w:rsidP="00B04AD2">
      <w:pPr>
        <w:shd w:val="clear" w:color="auto" w:fill="FFFFFF"/>
        <w:ind w:firstLine="708"/>
        <w:jc w:val="both"/>
        <w:textAlignment w:val="top"/>
        <w:rPr>
          <w:color w:val="000000"/>
          <w:sz w:val="28"/>
          <w:szCs w:val="28"/>
        </w:rPr>
      </w:pPr>
      <w:r>
        <w:rPr>
          <w:sz w:val="28"/>
          <w:szCs w:val="28"/>
        </w:rPr>
        <w:t>3. Настоящее постановление опубликовать на официальном сайте муниципального района «Хилокский район».</w:t>
      </w:r>
    </w:p>
    <w:p w:rsidR="00B04AD2" w:rsidRPr="00525E37" w:rsidRDefault="00B04AD2" w:rsidP="00B04AD2">
      <w:pPr>
        <w:shd w:val="clear" w:color="auto" w:fill="FFFFFF"/>
        <w:ind w:firstLine="708"/>
        <w:jc w:val="both"/>
        <w:textAlignment w:val="top"/>
        <w:rPr>
          <w:bCs/>
          <w:sz w:val="28"/>
          <w:szCs w:val="28"/>
        </w:rPr>
      </w:pPr>
      <w:r>
        <w:rPr>
          <w:color w:val="000000"/>
          <w:sz w:val="28"/>
          <w:szCs w:val="28"/>
        </w:rPr>
        <w:t>4</w:t>
      </w:r>
      <w:r w:rsidRPr="0029245E">
        <w:rPr>
          <w:color w:val="000000"/>
          <w:sz w:val="28"/>
          <w:szCs w:val="28"/>
        </w:rPr>
        <w:t xml:space="preserve">. Настоящее постановление вступает </w:t>
      </w:r>
      <w:r>
        <w:rPr>
          <w:color w:val="000000"/>
          <w:sz w:val="28"/>
          <w:szCs w:val="28"/>
        </w:rPr>
        <w:t>в силу после дня его официального опубликования.</w:t>
      </w:r>
    </w:p>
    <w:p w:rsidR="00B04AD2" w:rsidRPr="0029245E" w:rsidRDefault="00B04AD2" w:rsidP="00B04AD2">
      <w:pPr>
        <w:shd w:val="clear" w:color="auto" w:fill="FFFFFF"/>
        <w:ind w:firstLine="708"/>
        <w:jc w:val="both"/>
        <w:textAlignment w:val="top"/>
        <w:rPr>
          <w:color w:val="000000"/>
          <w:sz w:val="28"/>
          <w:szCs w:val="28"/>
        </w:rPr>
      </w:pPr>
    </w:p>
    <w:p w:rsidR="00D62317" w:rsidRPr="00F1624D" w:rsidRDefault="00D62317" w:rsidP="00B04AD2">
      <w:pPr>
        <w:jc w:val="both"/>
        <w:rPr>
          <w:b/>
          <w:bCs/>
          <w:sz w:val="36"/>
          <w:szCs w:val="36"/>
        </w:rPr>
      </w:pPr>
    </w:p>
    <w:p w:rsidR="00D62317" w:rsidRPr="00DC454C" w:rsidRDefault="00FA6B80" w:rsidP="00D62317">
      <w:pPr>
        <w:rPr>
          <w:sz w:val="28"/>
        </w:rPr>
      </w:pPr>
      <w:r>
        <w:rPr>
          <w:sz w:val="28"/>
          <w:szCs w:val="28"/>
        </w:rPr>
        <w:t>И.о. главы</w:t>
      </w:r>
      <w:r w:rsidR="00D62317" w:rsidRPr="00DC454C">
        <w:rPr>
          <w:sz w:val="28"/>
          <w:szCs w:val="28"/>
        </w:rPr>
        <w:t xml:space="preserve"> муниципального района </w:t>
      </w:r>
    </w:p>
    <w:p w:rsidR="00D62317" w:rsidRPr="00DC454C" w:rsidRDefault="00D62317" w:rsidP="00D62317">
      <w:pPr>
        <w:tabs>
          <w:tab w:val="right" w:pos="9639"/>
        </w:tabs>
        <w:rPr>
          <w:sz w:val="28"/>
          <w:szCs w:val="20"/>
        </w:rPr>
      </w:pPr>
      <w:r w:rsidRPr="00DC454C">
        <w:rPr>
          <w:sz w:val="28"/>
          <w:szCs w:val="28"/>
        </w:rPr>
        <w:t>«Хилокский рай</w:t>
      </w:r>
      <w:r>
        <w:rPr>
          <w:sz w:val="28"/>
          <w:szCs w:val="28"/>
        </w:rPr>
        <w:t xml:space="preserve">он»                                                                      </w:t>
      </w:r>
      <w:r w:rsidR="00FA6B80">
        <w:rPr>
          <w:sz w:val="28"/>
          <w:szCs w:val="28"/>
        </w:rPr>
        <w:t xml:space="preserve">            К.В.Серов</w:t>
      </w:r>
    </w:p>
    <w:p w:rsidR="00D62317" w:rsidRPr="00DC454C" w:rsidRDefault="00D62317" w:rsidP="00D62317">
      <w:pPr>
        <w:tabs>
          <w:tab w:val="left" w:pos="2785"/>
        </w:tabs>
        <w:rPr>
          <w:rFonts w:ascii="Calibri" w:hAnsi="Calibri"/>
        </w:rPr>
      </w:pPr>
    </w:p>
    <w:p w:rsidR="00B04AD2" w:rsidRDefault="00B04AD2" w:rsidP="00B04AD2">
      <w:pPr>
        <w:rPr>
          <w:sz w:val="28"/>
          <w:szCs w:val="28"/>
        </w:rPr>
      </w:pPr>
    </w:p>
    <w:p w:rsidR="00FA6B80" w:rsidRDefault="00FA6B80" w:rsidP="00B04AD2">
      <w:pPr>
        <w:rPr>
          <w:sz w:val="28"/>
          <w:szCs w:val="28"/>
        </w:rPr>
      </w:pPr>
    </w:p>
    <w:p w:rsidR="00FA6B80" w:rsidRDefault="00FA6B80" w:rsidP="00B04AD2">
      <w:pPr>
        <w:rPr>
          <w:sz w:val="28"/>
          <w:szCs w:val="28"/>
        </w:rPr>
      </w:pPr>
    </w:p>
    <w:p w:rsidR="00FA6B80" w:rsidRDefault="00FA6B80" w:rsidP="00B04AD2">
      <w:pPr>
        <w:rPr>
          <w:sz w:val="28"/>
          <w:szCs w:val="28"/>
        </w:rPr>
      </w:pPr>
    </w:p>
    <w:p w:rsidR="00A359B2" w:rsidRPr="00DF3ABA" w:rsidRDefault="00413045" w:rsidP="00413045">
      <w:pPr>
        <w:ind w:left="5245"/>
        <w:rPr>
          <w:sz w:val="28"/>
          <w:szCs w:val="28"/>
        </w:rPr>
      </w:pPr>
      <w:r>
        <w:rPr>
          <w:color w:val="FF0000"/>
          <w:sz w:val="28"/>
          <w:szCs w:val="28"/>
        </w:rPr>
        <w:lastRenderedPageBreak/>
        <w:t xml:space="preserve">                                     </w:t>
      </w:r>
      <w:r w:rsidR="00A359B2" w:rsidRPr="00DF3ABA">
        <w:rPr>
          <w:sz w:val="28"/>
          <w:szCs w:val="28"/>
        </w:rPr>
        <w:t>УТВЕРЖДЕН</w:t>
      </w:r>
    </w:p>
    <w:p w:rsidR="00A359B2" w:rsidRPr="00DF3ABA" w:rsidRDefault="00A359B2" w:rsidP="00B04AD2">
      <w:pPr>
        <w:ind w:left="5245"/>
        <w:jc w:val="right"/>
        <w:rPr>
          <w:sz w:val="28"/>
          <w:szCs w:val="28"/>
        </w:rPr>
      </w:pPr>
      <w:r w:rsidRPr="00DF3ABA">
        <w:rPr>
          <w:sz w:val="28"/>
          <w:szCs w:val="28"/>
        </w:rPr>
        <w:t>постановлением администрации</w:t>
      </w:r>
    </w:p>
    <w:p w:rsidR="00A359B2" w:rsidRPr="006E53C0" w:rsidRDefault="00A359B2" w:rsidP="00B04AD2">
      <w:pPr>
        <w:ind w:left="5245"/>
        <w:jc w:val="right"/>
        <w:rPr>
          <w:sz w:val="28"/>
          <w:szCs w:val="28"/>
        </w:rPr>
      </w:pPr>
      <w:r>
        <w:rPr>
          <w:sz w:val="28"/>
          <w:szCs w:val="28"/>
        </w:rPr>
        <w:t>муниципального района «Хилокский район»</w:t>
      </w:r>
    </w:p>
    <w:p w:rsidR="00A359B2" w:rsidRPr="00DF3ABA" w:rsidRDefault="00413045" w:rsidP="00B04AD2">
      <w:pPr>
        <w:ind w:left="5245"/>
        <w:jc w:val="right"/>
        <w:rPr>
          <w:sz w:val="28"/>
          <w:szCs w:val="28"/>
        </w:rPr>
      </w:pPr>
      <w:r>
        <w:rPr>
          <w:sz w:val="28"/>
          <w:szCs w:val="28"/>
        </w:rPr>
        <w:t>от 17 октября</w:t>
      </w:r>
      <w:r w:rsidR="00A359B2" w:rsidRPr="00DF3ABA">
        <w:rPr>
          <w:sz w:val="28"/>
          <w:szCs w:val="28"/>
        </w:rPr>
        <w:t xml:space="preserve"> 20</w:t>
      </w:r>
      <w:r w:rsidR="00B04AD2">
        <w:rPr>
          <w:sz w:val="28"/>
          <w:szCs w:val="28"/>
        </w:rPr>
        <w:t>19</w:t>
      </w:r>
      <w:r w:rsidR="00A359B2">
        <w:rPr>
          <w:sz w:val="28"/>
          <w:szCs w:val="28"/>
        </w:rPr>
        <w:t xml:space="preserve"> </w:t>
      </w:r>
      <w:r w:rsidR="00A359B2" w:rsidRPr="00DF3ABA">
        <w:rPr>
          <w:sz w:val="28"/>
          <w:szCs w:val="28"/>
        </w:rPr>
        <w:t>г. №</w:t>
      </w:r>
      <w:r>
        <w:rPr>
          <w:sz w:val="28"/>
          <w:szCs w:val="28"/>
        </w:rPr>
        <w:t>696</w:t>
      </w:r>
      <w:r w:rsidR="00552CDE">
        <w:rPr>
          <w:sz w:val="28"/>
          <w:szCs w:val="28"/>
        </w:rPr>
        <w:t xml:space="preserve"> </w:t>
      </w:r>
    </w:p>
    <w:p w:rsidR="00A359B2" w:rsidRPr="00DF3ABA" w:rsidRDefault="00A359B2" w:rsidP="00A359B2">
      <w:pPr>
        <w:ind w:firstLine="567"/>
        <w:jc w:val="right"/>
        <w:rPr>
          <w:sz w:val="28"/>
          <w:szCs w:val="28"/>
        </w:rPr>
      </w:pPr>
    </w:p>
    <w:p w:rsidR="00A359B2" w:rsidRPr="00DF3ABA" w:rsidRDefault="00A359B2" w:rsidP="00A359B2">
      <w:pPr>
        <w:ind w:firstLine="567"/>
        <w:jc w:val="right"/>
        <w:rPr>
          <w:sz w:val="28"/>
          <w:szCs w:val="28"/>
        </w:rPr>
      </w:pPr>
    </w:p>
    <w:p w:rsidR="00A359B2" w:rsidRPr="00DF3ABA" w:rsidRDefault="00A359B2" w:rsidP="00A359B2">
      <w:pPr>
        <w:ind w:firstLine="567"/>
        <w:jc w:val="right"/>
        <w:rPr>
          <w:sz w:val="28"/>
          <w:szCs w:val="28"/>
        </w:rPr>
      </w:pPr>
    </w:p>
    <w:p w:rsidR="00A359B2" w:rsidRPr="00DF3ABA" w:rsidRDefault="00A359B2" w:rsidP="00A359B2">
      <w:pPr>
        <w:ind w:left="505"/>
        <w:jc w:val="center"/>
        <w:rPr>
          <w:b/>
          <w:sz w:val="28"/>
          <w:szCs w:val="28"/>
        </w:rPr>
      </w:pPr>
      <w:r w:rsidRPr="00DF3ABA">
        <w:rPr>
          <w:b/>
          <w:sz w:val="28"/>
          <w:szCs w:val="28"/>
        </w:rPr>
        <w:t>Административный регламент по предоставлению муниципальной услуги «Продление срока действия разрешения на строительство»</w:t>
      </w:r>
    </w:p>
    <w:p w:rsidR="00A359B2" w:rsidRDefault="00A359B2"/>
    <w:p w:rsidR="00A359B2" w:rsidRDefault="00A359B2" w:rsidP="00A359B2">
      <w:pPr>
        <w:spacing w:before="180" w:after="180" w:line="240" w:lineRule="atLeast"/>
        <w:jc w:val="center"/>
        <w:textAlignment w:val="top"/>
        <w:rPr>
          <w:b/>
          <w:bCs/>
          <w:sz w:val="36"/>
          <w:szCs w:val="36"/>
        </w:rPr>
      </w:pPr>
      <w:r w:rsidRPr="00E45CAE">
        <w:rPr>
          <w:b/>
          <w:sz w:val="28"/>
          <w:szCs w:val="28"/>
        </w:rPr>
        <w:t>1.Общие положения</w:t>
      </w:r>
    </w:p>
    <w:p w:rsidR="00A359B2" w:rsidRPr="006A2C28" w:rsidRDefault="00A359B2" w:rsidP="00A359B2">
      <w:pPr>
        <w:spacing w:line="240" w:lineRule="atLeast"/>
        <w:ind w:firstLine="505"/>
        <w:jc w:val="both"/>
        <w:rPr>
          <w:sz w:val="28"/>
          <w:szCs w:val="28"/>
        </w:rPr>
      </w:pPr>
      <w:r w:rsidRPr="006A2C28">
        <w:rPr>
          <w:sz w:val="28"/>
          <w:szCs w:val="28"/>
        </w:rPr>
        <w:t>1.1.</w:t>
      </w:r>
      <w:r w:rsidRPr="006A2C28">
        <w:rPr>
          <w:b/>
          <w:sz w:val="28"/>
          <w:szCs w:val="28"/>
        </w:rPr>
        <w:t xml:space="preserve"> </w:t>
      </w:r>
      <w:r w:rsidRPr="006A2C28">
        <w:rPr>
          <w:sz w:val="28"/>
          <w:szCs w:val="28"/>
        </w:rPr>
        <w:t>Предмет регулирования регламента</w:t>
      </w:r>
    </w:p>
    <w:p w:rsidR="00A359B2" w:rsidRPr="006A2C28" w:rsidRDefault="00A359B2" w:rsidP="00A359B2">
      <w:pPr>
        <w:spacing w:line="240" w:lineRule="atLeast"/>
        <w:ind w:firstLine="505"/>
        <w:jc w:val="both"/>
        <w:rPr>
          <w:sz w:val="28"/>
          <w:szCs w:val="28"/>
        </w:rPr>
      </w:pPr>
      <w:r w:rsidRPr="006A2C28">
        <w:rPr>
          <w:sz w:val="28"/>
          <w:szCs w:val="28"/>
        </w:rPr>
        <w:t xml:space="preserve">Административный регламент (далее – регламент) по предоставлению муниципальной услуги </w:t>
      </w:r>
      <w:r w:rsidRPr="00DF3ABA">
        <w:rPr>
          <w:sz w:val="28"/>
          <w:szCs w:val="28"/>
        </w:rPr>
        <w:t>«Продление срока действия разрешения на строительство»</w:t>
      </w:r>
      <w:r w:rsidRPr="006A2C28">
        <w:rPr>
          <w:sz w:val="28"/>
          <w:szCs w:val="28"/>
        </w:rPr>
        <w:t xml:space="preserve"> (далее - муниципальная услуга) разработан в целях:</w:t>
      </w:r>
    </w:p>
    <w:p w:rsidR="00A359B2" w:rsidRPr="006A2C28" w:rsidRDefault="00A359B2" w:rsidP="00A359B2">
      <w:pPr>
        <w:spacing w:line="240" w:lineRule="atLeast"/>
        <w:ind w:firstLine="505"/>
        <w:jc w:val="both"/>
        <w:rPr>
          <w:sz w:val="28"/>
          <w:szCs w:val="28"/>
        </w:rPr>
      </w:pPr>
      <w:r w:rsidRPr="006A2C28">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A359B2" w:rsidRPr="006A2C28" w:rsidRDefault="00A359B2" w:rsidP="00A359B2">
      <w:pPr>
        <w:spacing w:line="240" w:lineRule="atLeast"/>
        <w:ind w:firstLine="505"/>
        <w:jc w:val="both"/>
        <w:rPr>
          <w:sz w:val="28"/>
          <w:szCs w:val="28"/>
        </w:rPr>
      </w:pPr>
      <w:r w:rsidRPr="006A2C28">
        <w:rPr>
          <w:sz w:val="28"/>
          <w:szCs w:val="28"/>
        </w:rPr>
        <w:t>- определения сроков и последовательности действий (административных процедур) при осуществлении полномочий администрации муниципального района «Хилокский район» по предоставлению муниципальной услуги.</w:t>
      </w:r>
    </w:p>
    <w:p w:rsidR="00A359B2" w:rsidRPr="006A2C28" w:rsidRDefault="00A359B2" w:rsidP="00A359B2">
      <w:pPr>
        <w:pStyle w:val="a4"/>
        <w:spacing w:before="0" w:beforeAutospacing="0" w:after="0" w:afterAutospacing="0" w:line="240" w:lineRule="atLeast"/>
        <w:ind w:firstLine="505"/>
        <w:jc w:val="both"/>
        <w:rPr>
          <w:sz w:val="28"/>
          <w:szCs w:val="28"/>
        </w:rPr>
      </w:pPr>
      <w:r w:rsidRPr="006A2C28">
        <w:rPr>
          <w:sz w:val="28"/>
          <w:szCs w:val="28"/>
        </w:rPr>
        <w:t>1.2. Круг заявителей</w:t>
      </w:r>
    </w:p>
    <w:p w:rsidR="00A359B2" w:rsidRPr="008A2ED6" w:rsidRDefault="00A359B2" w:rsidP="00A359B2">
      <w:pPr>
        <w:pStyle w:val="a4"/>
        <w:spacing w:before="0" w:beforeAutospacing="0" w:after="0" w:afterAutospacing="0" w:line="240" w:lineRule="atLeast"/>
        <w:ind w:firstLine="505"/>
        <w:jc w:val="both"/>
        <w:rPr>
          <w:sz w:val="28"/>
          <w:szCs w:val="28"/>
        </w:rPr>
      </w:pPr>
      <w:r w:rsidRPr="008A2ED6">
        <w:rPr>
          <w:sz w:val="28"/>
          <w:szCs w:val="28"/>
        </w:rPr>
        <w:t>Получателями муниципальной услуги в рамках Административного регламента являются юридические и физические лица.</w:t>
      </w:r>
    </w:p>
    <w:p w:rsidR="00A359B2" w:rsidRPr="008A2ED6" w:rsidRDefault="00A359B2" w:rsidP="00A359B2">
      <w:pPr>
        <w:spacing w:line="240" w:lineRule="atLeast"/>
        <w:ind w:firstLine="567"/>
        <w:jc w:val="both"/>
        <w:rPr>
          <w:sz w:val="28"/>
          <w:szCs w:val="28"/>
        </w:rPr>
      </w:pPr>
      <w:r w:rsidRPr="008A2ED6">
        <w:rPr>
          <w:sz w:val="28"/>
          <w:szCs w:val="28"/>
        </w:rPr>
        <w:t>1.3. Требования к порядку информирования о предоставлении муниципальной услуги</w:t>
      </w:r>
    </w:p>
    <w:p w:rsidR="00A359B2" w:rsidRPr="008A2ED6" w:rsidRDefault="00A359B2" w:rsidP="00A359B2">
      <w:pPr>
        <w:spacing w:line="240" w:lineRule="atLeast"/>
        <w:ind w:firstLine="567"/>
        <w:jc w:val="both"/>
        <w:rPr>
          <w:sz w:val="28"/>
          <w:szCs w:val="28"/>
        </w:rPr>
      </w:pPr>
      <w:r w:rsidRPr="008A2ED6">
        <w:rPr>
          <w:sz w:val="28"/>
          <w:szCs w:val="28"/>
        </w:rPr>
        <w:t>1.3.1. Информацию о порядке предоставления муниципальной услуге можно получить:</w:t>
      </w:r>
    </w:p>
    <w:p w:rsidR="00A359B2" w:rsidRPr="008A2ED6" w:rsidRDefault="00A359B2" w:rsidP="00A359B2">
      <w:pPr>
        <w:spacing w:line="240" w:lineRule="atLeast"/>
        <w:ind w:firstLine="851"/>
        <w:jc w:val="both"/>
        <w:rPr>
          <w:sz w:val="28"/>
          <w:szCs w:val="28"/>
        </w:rPr>
      </w:pPr>
      <w:r w:rsidRPr="008A2ED6">
        <w:rPr>
          <w:sz w:val="28"/>
          <w:szCs w:val="28"/>
        </w:rPr>
        <w:t xml:space="preserve">1) по месту нахождения администрации муниципального района «Хилокский район»  по адресу: Забайкальский край, Хилокский район, </w:t>
      </w:r>
      <w:proofErr w:type="gramStart"/>
      <w:r w:rsidRPr="008A2ED6">
        <w:rPr>
          <w:sz w:val="28"/>
          <w:szCs w:val="28"/>
        </w:rPr>
        <w:t>г</w:t>
      </w:r>
      <w:proofErr w:type="gramEnd"/>
      <w:r w:rsidRPr="008A2ED6">
        <w:rPr>
          <w:sz w:val="28"/>
          <w:szCs w:val="28"/>
        </w:rPr>
        <w:t>. Хилок, ул. Ленина, 9;</w:t>
      </w:r>
    </w:p>
    <w:p w:rsidR="00A359B2" w:rsidRPr="008A2ED6" w:rsidRDefault="00A359B2" w:rsidP="00A359B2">
      <w:pPr>
        <w:spacing w:line="240" w:lineRule="atLeast"/>
        <w:ind w:firstLine="851"/>
        <w:jc w:val="both"/>
        <w:rPr>
          <w:sz w:val="28"/>
          <w:szCs w:val="28"/>
        </w:rPr>
      </w:pPr>
      <w:r w:rsidRPr="008A2ED6">
        <w:rPr>
          <w:sz w:val="28"/>
          <w:szCs w:val="28"/>
        </w:rPr>
        <w:t>2</w:t>
      </w:r>
      <w:r w:rsidR="00B04AD2">
        <w:rPr>
          <w:sz w:val="28"/>
          <w:szCs w:val="28"/>
        </w:rPr>
        <w:t>) по телефонам: 8(302-37) 21-260</w:t>
      </w:r>
      <w:r w:rsidRPr="008A2ED6">
        <w:rPr>
          <w:sz w:val="28"/>
          <w:szCs w:val="28"/>
        </w:rPr>
        <w:t>; 8(302-37) 21-272;</w:t>
      </w:r>
    </w:p>
    <w:p w:rsidR="00A359B2" w:rsidRPr="008A2ED6" w:rsidRDefault="00A359B2" w:rsidP="00A359B2">
      <w:pPr>
        <w:spacing w:line="240" w:lineRule="atLeast"/>
        <w:ind w:firstLine="851"/>
        <w:jc w:val="both"/>
        <w:rPr>
          <w:sz w:val="28"/>
          <w:szCs w:val="28"/>
        </w:rPr>
      </w:pPr>
      <w:r w:rsidRPr="008A2ED6">
        <w:rPr>
          <w:sz w:val="28"/>
          <w:szCs w:val="28"/>
        </w:rPr>
        <w:t xml:space="preserve">3) путем письменного обращения по адресу: 673200, Забайкальский край, Хилокский район, </w:t>
      </w:r>
      <w:proofErr w:type="gramStart"/>
      <w:r w:rsidRPr="008A2ED6">
        <w:rPr>
          <w:sz w:val="28"/>
          <w:szCs w:val="28"/>
        </w:rPr>
        <w:t>г</w:t>
      </w:r>
      <w:proofErr w:type="gramEnd"/>
      <w:r w:rsidRPr="008A2ED6">
        <w:rPr>
          <w:sz w:val="28"/>
          <w:szCs w:val="28"/>
        </w:rPr>
        <w:t>. Хилок, ул. Ленина, 9;</w:t>
      </w:r>
    </w:p>
    <w:p w:rsidR="00A359B2" w:rsidRPr="008A2ED6" w:rsidRDefault="00A359B2" w:rsidP="00A359B2">
      <w:pPr>
        <w:spacing w:line="240" w:lineRule="atLeast"/>
        <w:ind w:firstLine="851"/>
        <w:jc w:val="both"/>
        <w:rPr>
          <w:sz w:val="28"/>
          <w:szCs w:val="28"/>
        </w:rPr>
      </w:pPr>
      <w:r w:rsidRPr="008A2ED6">
        <w:rPr>
          <w:sz w:val="28"/>
          <w:szCs w:val="28"/>
        </w:rPr>
        <w:t xml:space="preserve">4) посредством обращения по электронной почте: </w:t>
      </w:r>
      <w:hyperlink r:id="rId6" w:history="1">
        <w:r w:rsidRPr="008A2ED6">
          <w:rPr>
            <w:rStyle w:val="a3"/>
            <w:sz w:val="28"/>
            <w:szCs w:val="28"/>
            <w:lang w:val="en-US"/>
          </w:rPr>
          <w:t>arhilok</w:t>
        </w:r>
        <w:r w:rsidRPr="008A2ED6">
          <w:rPr>
            <w:rStyle w:val="a3"/>
            <w:sz w:val="28"/>
            <w:szCs w:val="28"/>
          </w:rPr>
          <w:t>@</w:t>
        </w:r>
        <w:r w:rsidRPr="008A2ED6">
          <w:rPr>
            <w:rStyle w:val="a3"/>
            <w:sz w:val="28"/>
            <w:szCs w:val="28"/>
            <w:lang w:val="en-US"/>
          </w:rPr>
          <w:t>mail</w:t>
        </w:r>
        <w:r w:rsidRPr="008A2ED6">
          <w:rPr>
            <w:rStyle w:val="a3"/>
            <w:sz w:val="28"/>
            <w:szCs w:val="28"/>
          </w:rPr>
          <w:t>.</w:t>
        </w:r>
        <w:r w:rsidRPr="008A2ED6">
          <w:rPr>
            <w:rStyle w:val="a3"/>
            <w:sz w:val="28"/>
            <w:szCs w:val="28"/>
            <w:lang w:val="en-US"/>
          </w:rPr>
          <w:t>ru</w:t>
        </w:r>
      </w:hyperlink>
      <w:r w:rsidRPr="008A2ED6">
        <w:rPr>
          <w:sz w:val="28"/>
          <w:szCs w:val="28"/>
        </w:rPr>
        <w:t xml:space="preserve">; </w:t>
      </w:r>
      <w:hyperlink r:id="rId7" w:history="1">
        <w:r w:rsidRPr="008A2ED6">
          <w:rPr>
            <w:rStyle w:val="a3"/>
            <w:sz w:val="28"/>
            <w:szCs w:val="28"/>
            <w:lang w:val="en-US"/>
          </w:rPr>
          <w:t>admhilok</w:t>
        </w:r>
        <w:r w:rsidRPr="008A2ED6">
          <w:rPr>
            <w:rStyle w:val="a3"/>
            <w:sz w:val="28"/>
            <w:szCs w:val="28"/>
          </w:rPr>
          <w:t>@</w:t>
        </w:r>
        <w:r w:rsidRPr="008A2ED6">
          <w:rPr>
            <w:rStyle w:val="a3"/>
            <w:sz w:val="28"/>
            <w:szCs w:val="28"/>
            <w:lang w:val="en-US"/>
          </w:rPr>
          <w:t>mail</w:t>
        </w:r>
        <w:r w:rsidRPr="008A2ED6">
          <w:rPr>
            <w:rStyle w:val="a3"/>
            <w:sz w:val="28"/>
            <w:szCs w:val="28"/>
          </w:rPr>
          <w:t>.</w:t>
        </w:r>
        <w:r w:rsidRPr="008A2ED6">
          <w:rPr>
            <w:rStyle w:val="a3"/>
            <w:sz w:val="28"/>
            <w:szCs w:val="28"/>
            <w:lang w:val="en-US"/>
          </w:rPr>
          <w:t>ru</w:t>
        </w:r>
      </w:hyperlink>
      <w:r w:rsidRPr="008A2ED6">
        <w:rPr>
          <w:sz w:val="28"/>
          <w:szCs w:val="28"/>
        </w:rPr>
        <w:t xml:space="preserve">; </w:t>
      </w:r>
    </w:p>
    <w:p w:rsidR="00A359B2" w:rsidRPr="008A2ED6" w:rsidRDefault="00A359B2" w:rsidP="00A359B2">
      <w:pPr>
        <w:pStyle w:val="a5"/>
        <w:spacing w:line="240" w:lineRule="atLeast"/>
        <w:ind w:left="0" w:firstLine="851"/>
        <w:jc w:val="both"/>
        <w:rPr>
          <w:sz w:val="28"/>
          <w:szCs w:val="28"/>
        </w:rPr>
      </w:pPr>
      <w:r w:rsidRPr="008A2ED6">
        <w:rPr>
          <w:sz w:val="28"/>
          <w:szCs w:val="28"/>
        </w:rPr>
        <w:t xml:space="preserve">5) информационно-телекоммуникационной сети «Интернет» (на сайте </w:t>
      </w:r>
      <w:hyperlink r:id="rId8" w:history="1">
        <w:r w:rsidRPr="008A2ED6">
          <w:rPr>
            <w:rStyle w:val="a3"/>
            <w:sz w:val="28"/>
            <w:szCs w:val="28"/>
            <w:lang w:val="en-US"/>
          </w:rPr>
          <w:t>http</w:t>
        </w:r>
        <w:r w:rsidRPr="008A2ED6">
          <w:rPr>
            <w:rStyle w:val="a3"/>
            <w:sz w:val="28"/>
            <w:szCs w:val="28"/>
          </w:rPr>
          <w:t>://</w:t>
        </w:r>
        <w:proofErr w:type="spellStart"/>
        <w:r w:rsidRPr="008A2ED6">
          <w:rPr>
            <w:rStyle w:val="a3"/>
            <w:sz w:val="28"/>
            <w:szCs w:val="28"/>
          </w:rPr>
          <w:t>хилок.забайкальскийкрай.рф</w:t>
        </w:r>
        <w:proofErr w:type="spellEnd"/>
      </w:hyperlink>
      <w:r w:rsidR="004655CC">
        <w:t>)</w:t>
      </w:r>
      <w:r w:rsidR="004655CC">
        <w:rPr>
          <w:sz w:val="28"/>
          <w:szCs w:val="28"/>
        </w:rPr>
        <w:t xml:space="preserve"> </w:t>
      </w:r>
      <w:r w:rsidR="004655CC" w:rsidRPr="004C606C">
        <w:rPr>
          <w:sz w:val="28"/>
          <w:szCs w:val="28"/>
        </w:rPr>
        <w:t xml:space="preserve">либо </w:t>
      </w:r>
      <w:r w:rsidR="004655CC">
        <w:rPr>
          <w:sz w:val="28"/>
          <w:szCs w:val="28"/>
        </w:rPr>
        <w:t>через</w:t>
      </w:r>
      <w:r w:rsidR="004655CC" w:rsidRPr="00446E71">
        <w:rPr>
          <w:sz w:val="28"/>
          <w:szCs w:val="28"/>
        </w:rPr>
        <w:t xml:space="preserve"> </w:t>
      </w:r>
      <w:r w:rsidR="004655CC" w:rsidRPr="00963D50">
        <w:rPr>
          <w:sz w:val="28"/>
          <w:szCs w:val="28"/>
        </w:rPr>
        <w:t xml:space="preserve">«Единый портал государственных и муниципальных услуг (функций)» в информационно-телекоммуникационной сети «Интернет» </w:t>
      </w:r>
      <w:r w:rsidR="004655CC" w:rsidRPr="00963D50">
        <w:rPr>
          <w:sz w:val="28"/>
          <w:szCs w:val="28"/>
          <w:lang w:val="en-US"/>
        </w:rPr>
        <w:t>http</w:t>
      </w:r>
      <w:r w:rsidR="004655CC" w:rsidRPr="00963D50">
        <w:rPr>
          <w:sz w:val="28"/>
          <w:szCs w:val="28"/>
        </w:rPr>
        <w:t>: //</w:t>
      </w:r>
      <w:r w:rsidR="004655CC" w:rsidRPr="00963D50">
        <w:rPr>
          <w:sz w:val="28"/>
          <w:szCs w:val="28"/>
          <w:lang w:val="en-US"/>
        </w:rPr>
        <w:t>www</w:t>
      </w:r>
      <w:r w:rsidR="004655CC" w:rsidRPr="00963D50">
        <w:rPr>
          <w:sz w:val="28"/>
          <w:szCs w:val="28"/>
        </w:rPr>
        <w:t>.</w:t>
      </w:r>
      <w:proofErr w:type="spellStart"/>
      <w:r w:rsidR="004655CC" w:rsidRPr="00963D50">
        <w:rPr>
          <w:sz w:val="28"/>
          <w:szCs w:val="28"/>
          <w:lang w:val="en-US"/>
        </w:rPr>
        <w:t>pgu</w:t>
      </w:r>
      <w:proofErr w:type="spellEnd"/>
      <w:r w:rsidR="004655CC" w:rsidRPr="00963D50">
        <w:rPr>
          <w:sz w:val="28"/>
          <w:szCs w:val="28"/>
        </w:rPr>
        <w:t>.</w:t>
      </w:r>
      <w:r w:rsidR="004655CC" w:rsidRPr="00963D50">
        <w:rPr>
          <w:sz w:val="28"/>
          <w:szCs w:val="28"/>
          <w:lang w:val="en-US"/>
        </w:rPr>
        <w:t>e</w:t>
      </w:r>
      <w:r w:rsidR="004655CC" w:rsidRPr="00963D50">
        <w:rPr>
          <w:sz w:val="28"/>
          <w:szCs w:val="28"/>
        </w:rPr>
        <w:t>-</w:t>
      </w:r>
      <w:proofErr w:type="spellStart"/>
      <w:r w:rsidR="004655CC" w:rsidRPr="00963D50">
        <w:rPr>
          <w:sz w:val="28"/>
          <w:szCs w:val="28"/>
          <w:lang w:val="en-US"/>
        </w:rPr>
        <w:t>zab</w:t>
      </w:r>
      <w:proofErr w:type="spellEnd"/>
      <w:r w:rsidR="004655CC" w:rsidRPr="00963D50">
        <w:rPr>
          <w:sz w:val="28"/>
          <w:szCs w:val="28"/>
        </w:rPr>
        <w:t>.</w:t>
      </w:r>
      <w:proofErr w:type="spellStart"/>
      <w:r w:rsidR="004655CC" w:rsidRPr="00963D50">
        <w:rPr>
          <w:sz w:val="28"/>
          <w:szCs w:val="28"/>
          <w:lang w:val="en-US"/>
        </w:rPr>
        <w:t>ru</w:t>
      </w:r>
      <w:proofErr w:type="spellEnd"/>
      <w:r w:rsidR="004655CC" w:rsidRPr="00963D50">
        <w:rPr>
          <w:sz w:val="28"/>
          <w:szCs w:val="28"/>
        </w:rPr>
        <w:t xml:space="preserve"> (далее Портал)</w:t>
      </w:r>
      <w:r w:rsidRPr="008A2ED6">
        <w:rPr>
          <w:sz w:val="28"/>
          <w:szCs w:val="28"/>
        </w:rPr>
        <w:t>;</w:t>
      </w:r>
    </w:p>
    <w:p w:rsidR="00A359B2" w:rsidRPr="008A2ED6" w:rsidRDefault="00A359B2" w:rsidP="00A359B2">
      <w:pPr>
        <w:pStyle w:val="a5"/>
        <w:spacing w:line="240" w:lineRule="atLeast"/>
        <w:ind w:left="0" w:firstLine="851"/>
        <w:jc w:val="both"/>
        <w:rPr>
          <w:i/>
          <w:sz w:val="28"/>
          <w:szCs w:val="28"/>
        </w:rPr>
      </w:pPr>
      <w:r w:rsidRPr="008A2ED6">
        <w:rPr>
          <w:sz w:val="28"/>
          <w:szCs w:val="28"/>
        </w:rPr>
        <w:t xml:space="preserve">6) из информационного стенда, </w:t>
      </w:r>
      <w:r w:rsidR="004655CC">
        <w:rPr>
          <w:sz w:val="28"/>
          <w:szCs w:val="28"/>
        </w:rPr>
        <w:t>оборудованного возле кабинета №9</w:t>
      </w:r>
      <w:r w:rsidRPr="008A2ED6">
        <w:rPr>
          <w:sz w:val="28"/>
          <w:szCs w:val="28"/>
        </w:rPr>
        <w:t xml:space="preserve"> администрации муниципального района «Хилокский район»</w:t>
      </w:r>
      <w:r w:rsidRPr="008A2ED6">
        <w:rPr>
          <w:i/>
          <w:sz w:val="28"/>
          <w:szCs w:val="28"/>
        </w:rPr>
        <w:t>.</w:t>
      </w:r>
    </w:p>
    <w:p w:rsidR="00A359B2" w:rsidRPr="008A2ED6" w:rsidRDefault="00A359B2" w:rsidP="00A359B2">
      <w:pPr>
        <w:pStyle w:val="a5"/>
        <w:spacing w:line="240" w:lineRule="atLeast"/>
        <w:rPr>
          <w:sz w:val="28"/>
          <w:szCs w:val="28"/>
        </w:rPr>
      </w:pPr>
      <w:r w:rsidRPr="008A2ED6">
        <w:rPr>
          <w:sz w:val="28"/>
          <w:szCs w:val="28"/>
        </w:rPr>
        <w:t xml:space="preserve">7) в МФЦ - по месту  нахождения многофункционального центра  по адресу: Забайкальский край, Хилокский район, </w:t>
      </w:r>
      <w:proofErr w:type="gramStart"/>
      <w:r w:rsidRPr="008A2ED6">
        <w:rPr>
          <w:sz w:val="28"/>
          <w:szCs w:val="28"/>
        </w:rPr>
        <w:t>г</w:t>
      </w:r>
      <w:proofErr w:type="gramEnd"/>
      <w:r w:rsidRPr="008A2ED6">
        <w:rPr>
          <w:sz w:val="28"/>
          <w:szCs w:val="28"/>
        </w:rPr>
        <w:t>. Хилок, ул. Дзержинского, 4,  пом.2;</w:t>
      </w:r>
    </w:p>
    <w:p w:rsidR="00A359B2" w:rsidRPr="008A2ED6" w:rsidRDefault="00A359B2" w:rsidP="00A359B2">
      <w:pPr>
        <w:pStyle w:val="a5"/>
        <w:spacing w:line="240" w:lineRule="atLeast"/>
        <w:rPr>
          <w:sz w:val="28"/>
          <w:szCs w:val="28"/>
        </w:rPr>
      </w:pPr>
      <w:r w:rsidRPr="008A2ED6">
        <w:rPr>
          <w:sz w:val="28"/>
          <w:szCs w:val="28"/>
        </w:rPr>
        <w:lastRenderedPageBreak/>
        <w:t>- по телефонам: 8(30-237) 2-10-20; 8(800-234) 01-75;</w:t>
      </w:r>
    </w:p>
    <w:p w:rsidR="00A359B2" w:rsidRPr="008A2ED6" w:rsidRDefault="00A359B2" w:rsidP="00A359B2">
      <w:pPr>
        <w:pStyle w:val="a5"/>
        <w:spacing w:line="240" w:lineRule="atLeast"/>
        <w:rPr>
          <w:sz w:val="28"/>
          <w:szCs w:val="28"/>
        </w:rPr>
      </w:pPr>
      <w:r w:rsidRPr="008A2ED6">
        <w:rPr>
          <w:sz w:val="28"/>
          <w:szCs w:val="28"/>
        </w:rPr>
        <w:t xml:space="preserve">- посредством обращения по электронной почте: </w:t>
      </w:r>
      <w:proofErr w:type="spellStart"/>
      <w:r w:rsidRPr="008A2ED6">
        <w:rPr>
          <w:sz w:val="28"/>
          <w:szCs w:val="28"/>
        </w:rPr>
        <w:t>info@hilok.mfc-chita.ru</w:t>
      </w:r>
      <w:proofErr w:type="spellEnd"/>
      <w:r w:rsidRPr="008A2ED6">
        <w:rPr>
          <w:sz w:val="28"/>
          <w:szCs w:val="28"/>
        </w:rPr>
        <w:t xml:space="preserve">; </w:t>
      </w:r>
    </w:p>
    <w:p w:rsidR="00A359B2" w:rsidRPr="008A2ED6" w:rsidRDefault="00A359B2" w:rsidP="00A359B2">
      <w:pPr>
        <w:pStyle w:val="a5"/>
        <w:spacing w:line="240" w:lineRule="atLeast"/>
        <w:rPr>
          <w:sz w:val="28"/>
          <w:szCs w:val="28"/>
        </w:rPr>
      </w:pPr>
      <w:r w:rsidRPr="008A2ED6">
        <w:rPr>
          <w:sz w:val="28"/>
          <w:szCs w:val="28"/>
        </w:rPr>
        <w:t xml:space="preserve">- информационно-телекоммуникационной сети «Интернет» (на сайте http://www.mfc-chita.ru/hilok); </w:t>
      </w:r>
    </w:p>
    <w:p w:rsidR="00A359B2" w:rsidRPr="008A2ED6" w:rsidRDefault="00A359B2" w:rsidP="00A359B2">
      <w:pPr>
        <w:pStyle w:val="a5"/>
        <w:spacing w:line="240" w:lineRule="atLeast"/>
        <w:rPr>
          <w:sz w:val="28"/>
          <w:szCs w:val="28"/>
        </w:rPr>
      </w:pPr>
      <w:r w:rsidRPr="008A2ED6">
        <w:rPr>
          <w:sz w:val="28"/>
          <w:szCs w:val="28"/>
        </w:rPr>
        <w:t>- из информационного стенда, оборудованного в помещении офиса.</w:t>
      </w:r>
    </w:p>
    <w:p w:rsidR="00A359B2" w:rsidRPr="008A2ED6" w:rsidRDefault="00A359B2" w:rsidP="00A359B2">
      <w:pPr>
        <w:spacing w:line="240" w:lineRule="atLeast"/>
        <w:jc w:val="both"/>
        <w:textAlignment w:val="top"/>
        <w:rPr>
          <w:i/>
          <w:sz w:val="28"/>
          <w:szCs w:val="28"/>
        </w:rPr>
      </w:pPr>
      <w:r>
        <w:rPr>
          <w:sz w:val="28"/>
          <w:szCs w:val="28"/>
        </w:rPr>
        <w:t xml:space="preserve">         </w:t>
      </w:r>
      <w:r w:rsidRPr="008A2ED6">
        <w:rPr>
          <w:sz w:val="28"/>
          <w:szCs w:val="28"/>
        </w:rPr>
        <w:t>1.3.2.  График работы администрации муниципального района «Хилокский район</w:t>
      </w:r>
      <w:r w:rsidRPr="008A2ED6">
        <w:rPr>
          <w:i/>
          <w:sz w:val="28"/>
          <w:szCs w:val="28"/>
        </w:rPr>
        <w:t>»</w:t>
      </w:r>
      <w:r w:rsidR="00B04AD2">
        <w:rPr>
          <w:i/>
          <w:sz w:val="28"/>
          <w:szCs w:val="28"/>
        </w:rPr>
        <w:t>:</w:t>
      </w:r>
    </w:p>
    <w:p w:rsidR="00A359B2" w:rsidRPr="008A2ED6" w:rsidRDefault="00A359B2" w:rsidP="00A359B2">
      <w:pPr>
        <w:spacing w:line="240" w:lineRule="atLeast"/>
        <w:jc w:val="both"/>
        <w:textAlignment w:val="top"/>
        <w:rPr>
          <w:sz w:val="28"/>
          <w:szCs w:val="28"/>
        </w:rPr>
      </w:pPr>
      <w:r w:rsidRPr="008A2ED6">
        <w:rPr>
          <w:i/>
          <w:sz w:val="28"/>
          <w:szCs w:val="28"/>
        </w:rPr>
        <w:t xml:space="preserve">            </w:t>
      </w:r>
      <w:r w:rsidRPr="008A2ED6">
        <w:rPr>
          <w:sz w:val="28"/>
          <w:szCs w:val="28"/>
        </w:rPr>
        <w:t xml:space="preserve"> понедельник – четверг с 7.45до 17.00,пятница с 7.45 до 15.45,</w:t>
      </w:r>
    </w:p>
    <w:p w:rsidR="00A359B2" w:rsidRPr="008A2ED6" w:rsidRDefault="00A359B2" w:rsidP="00A359B2">
      <w:pPr>
        <w:spacing w:line="240" w:lineRule="atLeast"/>
        <w:jc w:val="both"/>
        <w:textAlignment w:val="top"/>
        <w:rPr>
          <w:sz w:val="28"/>
          <w:szCs w:val="28"/>
        </w:rPr>
      </w:pPr>
      <w:r w:rsidRPr="008A2ED6">
        <w:rPr>
          <w:sz w:val="28"/>
          <w:szCs w:val="28"/>
        </w:rPr>
        <w:t xml:space="preserve">             перерыв – с 12.00 до 13.00,</w:t>
      </w:r>
    </w:p>
    <w:p w:rsidR="00A359B2" w:rsidRPr="008A2ED6" w:rsidRDefault="00A359B2" w:rsidP="00A359B2">
      <w:pPr>
        <w:spacing w:line="240" w:lineRule="atLeast"/>
        <w:jc w:val="both"/>
        <w:textAlignment w:val="top"/>
        <w:rPr>
          <w:sz w:val="28"/>
          <w:szCs w:val="28"/>
        </w:rPr>
      </w:pPr>
      <w:r w:rsidRPr="008A2ED6">
        <w:rPr>
          <w:sz w:val="28"/>
          <w:szCs w:val="28"/>
        </w:rPr>
        <w:t xml:space="preserve">             выходные – суббота, воскресенье.</w:t>
      </w:r>
    </w:p>
    <w:p w:rsidR="00A359B2" w:rsidRPr="004655CC" w:rsidRDefault="00A359B2" w:rsidP="004655CC">
      <w:pPr>
        <w:spacing w:line="240" w:lineRule="atLeast"/>
        <w:jc w:val="both"/>
        <w:rPr>
          <w:sz w:val="28"/>
          <w:szCs w:val="28"/>
        </w:rPr>
      </w:pPr>
      <w:r w:rsidRPr="004655CC">
        <w:rPr>
          <w:sz w:val="28"/>
          <w:szCs w:val="28"/>
        </w:rPr>
        <w:t>График работы</w:t>
      </w:r>
      <w:r w:rsidRPr="004655CC">
        <w:rPr>
          <w:color w:val="FF0000"/>
          <w:sz w:val="28"/>
          <w:szCs w:val="28"/>
        </w:rPr>
        <w:t xml:space="preserve">  </w:t>
      </w:r>
      <w:r w:rsidRPr="004655CC">
        <w:rPr>
          <w:sz w:val="28"/>
          <w:szCs w:val="28"/>
        </w:rPr>
        <w:t xml:space="preserve">Многофункционального Центра: </w:t>
      </w:r>
    </w:p>
    <w:p w:rsidR="00A359B2" w:rsidRPr="008A2ED6" w:rsidRDefault="00A359B2" w:rsidP="00A359B2">
      <w:pPr>
        <w:spacing w:line="240" w:lineRule="atLeast"/>
        <w:jc w:val="both"/>
        <w:textAlignment w:val="top"/>
        <w:rPr>
          <w:sz w:val="28"/>
          <w:szCs w:val="28"/>
        </w:rPr>
      </w:pPr>
      <w:r w:rsidRPr="008A2ED6">
        <w:rPr>
          <w:i/>
          <w:sz w:val="28"/>
          <w:szCs w:val="28"/>
        </w:rPr>
        <w:t xml:space="preserve">            </w:t>
      </w:r>
      <w:r w:rsidRPr="008A2ED6">
        <w:rPr>
          <w:sz w:val="28"/>
          <w:szCs w:val="28"/>
        </w:rPr>
        <w:t xml:space="preserve"> Понедельник, среда – суббота  с 8.00 до 17.00, вторник </w:t>
      </w:r>
    </w:p>
    <w:p w:rsidR="00A359B2" w:rsidRPr="008A2ED6" w:rsidRDefault="00A359B2" w:rsidP="00A359B2">
      <w:pPr>
        <w:spacing w:line="240" w:lineRule="atLeast"/>
        <w:jc w:val="both"/>
        <w:textAlignment w:val="top"/>
        <w:rPr>
          <w:sz w:val="28"/>
          <w:szCs w:val="28"/>
        </w:rPr>
      </w:pPr>
      <w:r w:rsidRPr="008A2ED6">
        <w:rPr>
          <w:sz w:val="28"/>
          <w:szCs w:val="28"/>
        </w:rPr>
        <w:t xml:space="preserve">              с 8.00  до 20.00,</w:t>
      </w:r>
    </w:p>
    <w:p w:rsidR="00A359B2" w:rsidRPr="008A2ED6" w:rsidRDefault="00A359B2" w:rsidP="00A359B2">
      <w:pPr>
        <w:spacing w:line="240" w:lineRule="atLeast"/>
        <w:jc w:val="both"/>
        <w:textAlignment w:val="top"/>
        <w:rPr>
          <w:sz w:val="28"/>
          <w:szCs w:val="28"/>
        </w:rPr>
      </w:pPr>
      <w:r w:rsidRPr="008A2ED6">
        <w:rPr>
          <w:sz w:val="28"/>
          <w:szCs w:val="28"/>
        </w:rPr>
        <w:t xml:space="preserve">             Перерыв в субботу – с 12.00 до 13.00,</w:t>
      </w:r>
    </w:p>
    <w:p w:rsidR="00A359B2" w:rsidRPr="008A2ED6" w:rsidRDefault="00A359B2" w:rsidP="00A359B2">
      <w:pPr>
        <w:spacing w:line="240" w:lineRule="atLeast"/>
        <w:jc w:val="both"/>
        <w:textAlignment w:val="top"/>
        <w:rPr>
          <w:sz w:val="28"/>
          <w:szCs w:val="28"/>
        </w:rPr>
      </w:pPr>
      <w:r w:rsidRPr="008A2ED6">
        <w:rPr>
          <w:sz w:val="28"/>
          <w:szCs w:val="28"/>
        </w:rPr>
        <w:t xml:space="preserve">             Выходной -  воскресенье.</w:t>
      </w:r>
    </w:p>
    <w:p w:rsidR="00A359B2" w:rsidRPr="008A2ED6" w:rsidRDefault="00A359B2" w:rsidP="00A359B2">
      <w:pPr>
        <w:spacing w:line="240" w:lineRule="atLeast"/>
        <w:jc w:val="both"/>
        <w:textAlignment w:val="top"/>
        <w:rPr>
          <w:sz w:val="28"/>
          <w:szCs w:val="28"/>
        </w:rPr>
      </w:pPr>
      <w:r>
        <w:rPr>
          <w:sz w:val="28"/>
          <w:szCs w:val="28"/>
        </w:rPr>
        <w:t xml:space="preserve">         </w:t>
      </w:r>
      <w:r w:rsidRPr="008A2ED6">
        <w:rPr>
          <w:sz w:val="28"/>
          <w:szCs w:val="28"/>
        </w:rPr>
        <w:t>1.3.3. На информационном стенде по месту нахождения администрации муниципального района «Хилокский район</w:t>
      </w:r>
      <w:r w:rsidRPr="008A2ED6">
        <w:rPr>
          <w:i/>
          <w:sz w:val="28"/>
          <w:szCs w:val="28"/>
        </w:rPr>
        <w:t xml:space="preserve">» </w:t>
      </w:r>
      <w:r w:rsidRPr="008A2ED6">
        <w:rPr>
          <w:sz w:val="28"/>
          <w:szCs w:val="28"/>
        </w:rPr>
        <w:t>и на официальном сайте в информационно-телекоммуникационной сети «Интернет» размещается следующая информация:</w:t>
      </w:r>
    </w:p>
    <w:p w:rsidR="00A359B2" w:rsidRPr="008A2ED6" w:rsidRDefault="00A359B2" w:rsidP="00A359B2">
      <w:pPr>
        <w:spacing w:line="240" w:lineRule="atLeast"/>
        <w:ind w:firstLine="851"/>
        <w:jc w:val="both"/>
        <w:rPr>
          <w:sz w:val="28"/>
          <w:szCs w:val="28"/>
        </w:rPr>
      </w:pPr>
      <w:r w:rsidRPr="008A2ED6">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A359B2" w:rsidRPr="008A2ED6" w:rsidRDefault="00A359B2" w:rsidP="00A359B2">
      <w:pPr>
        <w:spacing w:line="240" w:lineRule="atLeast"/>
        <w:ind w:firstLine="567"/>
        <w:jc w:val="both"/>
        <w:rPr>
          <w:sz w:val="28"/>
          <w:szCs w:val="28"/>
        </w:rPr>
      </w:pPr>
      <w:r w:rsidRPr="008A2ED6">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A359B2" w:rsidRPr="008A2ED6" w:rsidRDefault="00A359B2" w:rsidP="00A359B2">
      <w:pPr>
        <w:spacing w:line="240" w:lineRule="atLeast"/>
        <w:ind w:firstLine="567"/>
        <w:jc w:val="both"/>
        <w:rPr>
          <w:sz w:val="28"/>
          <w:szCs w:val="28"/>
        </w:rPr>
      </w:pPr>
      <w:r w:rsidRPr="008A2ED6">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A359B2" w:rsidRPr="008A2ED6" w:rsidRDefault="00A359B2" w:rsidP="00A359B2">
      <w:pPr>
        <w:spacing w:line="240" w:lineRule="atLeast"/>
        <w:ind w:firstLine="567"/>
        <w:jc w:val="both"/>
        <w:rPr>
          <w:sz w:val="28"/>
          <w:szCs w:val="28"/>
        </w:rPr>
      </w:pPr>
      <w:r w:rsidRPr="008A2ED6">
        <w:rPr>
          <w:sz w:val="28"/>
          <w:szCs w:val="28"/>
        </w:rPr>
        <w:t xml:space="preserve">порядок предоставления муниципальной услуги в виде блок-схемы (приложение № </w:t>
      </w:r>
      <w:r>
        <w:rPr>
          <w:sz w:val="28"/>
          <w:szCs w:val="28"/>
        </w:rPr>
        <w:t>2</w:t>
      </w:r>
      <w:r w:rsidRPr="008A2ED6">
        <w:rPr>
          <w:sz w:val="28"/>
          <w:szCs w:val="28"/>
        </w:rPr>
        <w:t xml:space="preserve"> к настоящему регламенту);</w:t>
      </w:r>
    </w:p>
    <w:p w:rsidR="00A359B2" w:rsidRPr="008A2ED6" w:rsidRDefault="00A359B2" w:rsidP="00A359B2">
      <w:pPr>
        <w:spacing w:line="240" w:lineRule="atLeast"/>
        <w:ind w:firstLine="567"/>
        <w:jc w:val="both"/>
        <w:rPr>
          <w:sz w:val="28"/>
          <w:szCs w:val="28"/>
        </w:rPr>
      </w:pPr>
      <w:r w:rsidRPr="008A2ED6">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A359B2" w:rsidRDefault="00A359B2" w:rsidP="00C90861">
      <w:pPr>
        <w:spacing w:line="240" w:lineRule="atLeast"/>
        <w:ind w:firstLine="567"/>
        <w:jc w:val="both"/>
        <w:rPr>
          <w:sz w:val="28"/>
          <w:szCs w:val="28"/>
        </w:rPr>
      </w:pPr>
      <w:r>
        <w:rPr>
          <w:sz w:val="28"/>
          <w:szCs w:val="28"/>
        </w:rPr>
        <w:t>1.3.4.</w:t>
      </w:r>
      <w:r w:rsidRPr="006E524D">
        <w:rPr>
          <w:sz w:val="28"/>
          <w:szCs w:val="28"/>
        </w:rPr>
        <w:t>Время ожидания в очереди при личном обращении застройщика (представителя застройщика) за получением к</w:t>
      </w:r>
      <w:r>
        <w:rPr>
          <w:sz w:val="28"/>
          <w:szCs w:val="28"/>
        </w:rPr>
        <w:t xml:space="preserve">онсультации не должно превышать </w:t>
      </w:r>
      <w:r w:rsidR="00C90861">
        <w:rPr>
          <w:sz w:val="28"/>
          <w:szCs w:val="28"/>
        </w:rPr>
        <w:t>15</w:t>
      </w:r>
      <w:r w:rsidRPr="006E524D">
        <w:rPr>
          <w:sz w:val="28"/>
          <w:szCs w:val="28"/>
        </w:rPr>
        <w:t xml:space="preserve"> минут.</w:t>
      </w:r>
    </w:p>
    <w:p w:rsidR="00A359B2" w:rsidRPr="008A2ED6" w:rsidRDefault="00A359B2" w:rsidP="00C90861">
      <w:pPr>
        <w:spacing w:line="240" w:lineRule="atLeast"/>
        <w:ind w:firstLine="567"/>
        <w:jc w:val="both"/>
        <w:rPr>
          <w:sz w:val="28"/>
          <w:szCs w:val="28"/>
        </w:rPr>
      </w:pPr>
      <w:r>
        <w:rPr>
          <w:sz w:val="28"/>
          <w:szCs w:val="28"/>
        </w:rPr>
        <w:t xml:space="preserve">       1.3.5</w:t>
      </w:r>
      <w:r w:rsidRPr="008A2ED6">
        <w:rPr>
          <w:sz w:val="28"/>
          <w:szCs w:val="28"/>
        </w:rPr>
        <w:t>. При ответах на телефонные звонки и устные обращения, должностные лица администрации муниципального района «Хилокский район</w:t>
      </w:r>
      <w:r w:rsidRPr="008A2ED6">
        <w:rPr>
          <w:i/>
          <w:sz w:val="28"/>
          <w:szCs w:val="28"/>
        </w:rPr>
        <w:t>»</w:t>
      </w:r>
      <w:r w:rsidRPr="008A2ED6">
        <w:rPr>
          <w:sz w:val="28"/>
          <w:szCs w:val="28"/>
        </w:rPr>
        <w:t xml:space="preserve">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A359B2" w:rsidRPr="008A2ED6" w:rsidRDefault="00A359B2" w:rsidP="00A359B2">
      <w:pPr>
        <w:spacing w:line="240" w:lineRule="atLeast"/>
        <w:ind w:firstLine="567"/>
        <w:jc w:val="both"/>
        <w:rPr>
          <w:sz w:val="28"/>
          <w:szCs w:val="28"/>
        </w:rPr>
      </w:pPr>
      <w:r w:rsidRPr="008A2ED6">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r w:rsidRPr="005C4802">
        <w:rPr>
          <w:sz w:val="28"/>
          <w:szCs w:val="28"/>
        </w:rPr>
        <w:t xml:space="preserve"> </w:t>
      </w:r>
      <w:r w:rsidRPr="006E524D">
        <w:rPr>
          <w:sz w:val="28"/>
          <w:szCs w:val="28"/>
        </w:rPr>
        <w:t>Время разговора со специалистом администрации в порядке консультирования по телефону ограничивается 10 минутами.</w:t>
      </w:r>
    </w:p>
    <w:p w:rsidR="00A359B2" w:rsidRDefault="00A359B2" w:rsidP="00A359B2">
      <w:pPr>
        <w:spacing w:line="240" w:lineRule="atLeast"/>
        <w:ind w:firstLine="567"/>
        <w:jc w:val="both"/>
        <w:rPr>
          <w:sz w:val="28"/>
          <w:szCs w:val="28"/>
        </w:rPr>
      </w:pPr>
      <w:r w:rsidRPr="008A2ED6">
        <w:rPr>
          <w:sz w:val="28"/>
          <w:szCs w:val="28"/>
        </w:rPr>
        <w:t>В случае если должностное лицо администрации муниципального района «Хилокский район</w:t>
      </w:r>
      <w:r w:rsidRPr="008A2ED6">
        <w:rPr>
          <w:i/>
          <w:sz w:val="28"/>
          <w:szCs w:val="28"/>
        </w:rPr>
        <w:t xml:space="preserve">» </w:t>
      </w:r>
      <w:r w:rsidRPr="008A2ED6">
        <w:rPr>
          <w:sz w:val="28"/>
          <w:szCs w:val="28"/>
        </w:rPr>
        <w:t xml:space="preserve">не может самостоятельно ответить на поставленные </w:t>
      </w:r>
      <w:r w:rsidRPr="008A2ED6">
        <w:rPr>
          <w:sz w:val="28"/>
          <w:szCs w:val="28"/>
        </w:rPr>
        <w:lastRenderedPageBreak/>
        <w:t>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359B2" w:rsidRPr="008A2ED6" w:rsidRDefault="00A359B2" w:rsidP="00A359B2">
      <w:pPr>
        <w:spacing w:line="240" w:lineRule="atLeast"/>
        <w:ind w:firstLine="567"/>
        <w:jc w:val="both"/>
        <w:rPr>
          <w:sz w:val="28"/>
          <w:szCs w:val="28"/>
        </w:rPr>
      </w:pPr>
      <w:r>
        <w:rPr>
          <w:sz w:val="28"/>
          <w:szCs w:val="28"/>
        </w:rPr>
        <w:t>1.3.6</w:t>
      </w:r>
      <w:r w:rsidRPr="008A2ED6">
        <w:rPr>
          <w:sz w:val="28"/>
          <w:szCs w:val="28"/>
        </w:rPr>
        <w:t>. Должностное лицо администрации муниципального района «Хилокский район</w:t>
      </w:r>
      <w:r w:rsidRPr="008A2ED6">
        <w:rPr>
          <w:i/>
          <w:sz w:val="28"/>
          <w:szCs w:val="28"/>
        </w:rPr>
        <w:t xml:space="preserve">» </w:t>
      </w:r>
      <w:r w:rsidRPr="008A2ED6">
        <w:rPr>
          <w:sz w:val="28"/>
          <w:szCs w:val="28"/>
        </w:rPr>
        <w:t>не осуществляет консультирование заявителей, выходящее за рамки информирования о процедурах и условиях предоставления муниципальной услуги.</w:t>
      </w:r>
    </w:p>
    <w:p w:rsidR="00A359B2" w:rsidRPr="008A2ED6" w:rsidRDefault="00A359B2" w:rsidP="00A359B2">
      <w:pPr>
        <w:spacing w:line="240" w:lineRule="atLeast"/>
        <w:ind w:firstLine="567"/>
        <w:jc w:val="both"/>
        <w:rPr>
          <w:sz w:val="28"/>
          <w:szCs w:val="28"/>
        </w:rPr>
      </w:pPr>
      <w:r>
        <w:rPr>
          <w:sz w:val="28"/>
          <w:szCs w:val="28"/>
        </w:rPr>
        <w:t>1.3.7</w:t>
      </w:r>
      <w:r w:rsidRPr="008A2ED6">
        <w:rPr>
          <w:sz w:val="28"/>
          <w:szCs w:val="28"/>
        </w:rPr>
        <w:t>. Письменное обращение, поступившее в администрации муниципального района «Хилокский район</w:t>
      </w:r>
      <w:r w:rsidRPr="008A2ED6">
        <w:rPr>
          <w:i/>
          <w:sz w:val="28"/>
          <w:szCs w:val="28"/>
        </w:rPr>
        <w:t xml:space="preserve">» </w:t>
      </w:r>
      <w:r w:rsidRPr="008A2ED6">
        <w:rPr>
          <w:sz w:val="28"/>
          <w:szCs w:val="28"/>
        </w:rPr>
        <w:t>рассматривается в течение 30 дней со дня регистрации письменного обращения.</w:t>
      </w:r>
    </w:p>
    <w:p w:rsidR="00A359B2" w:rsidRPr="008A2ED6" w:rsidRDefault="00A359B2" w:rsidP="00A359B2">
      <w:pPr>
        <w:spacing w:line="240" w:lineRule="atLeast"/>
        <w:ind w:firstLine="567"/>
        <w:jc w:val="both"/>
        <w:rPr>
          <w:sz w:val="28"/>
          <w:szCs w:val="28"/>
        </w:rPr>
      </w:pPr>
      <w:r w:rsidRPr="008A2ED6">
        <w:rPr>
          <w:sz w:val="28"/>
          <w:szCs w:val="28"/>
        </w:rPr>
        <w:t>Ответы на письменные обращения заявителей направ</w:t>
      </w:r>
      <w:r>
        <w:rPr>
          <w:sz w:val="28"/>
          <w:szCs w:val="28"/>
        </w:rPr>
        <w:t>ляются за подписью Главы</w:t>
      </w:r>
      <w:r w:rsidRPr="008A2ED6">
        <w:rPr>
          <w:sz w:val="28"/>
          <w:szCs w:val="28"/>
        </w:rPr>
        <w:t xml:space="preserve"> муниципального района «Хилокский район</w:t>
      </w:r>
      <w:r w:rsidRPr="008A2ED6">
        <w:rPr>
          <w:i/>
          <w:sz w:val="28"/>
          <w:szCs w:val="28"/>
        </w:rPr>
        <w:t xml:space="preserve">» </w:t>
      </w:r>
      <w:r w:rsidRPr="008A2ED6">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A359B2" w:rsidRPr="008A2ED6" w:rsidRDefault="00A359B2" w:rsidP="00A359B2">
      <w:pPr>
        <w:spacing w:line="240" w:lineRule="atLeast"/>
        <w:ind w:firstLine="567"/>
        <w:jc w:val="both"/>
        <w:rPr>
          <w:sz w:val="28"/>
          <w:szCs w:val="28"/>
        </w:rPr>
      </w:pPr>
      <w:r>
        <w:rPr>
          <w:sz w:val="28"/>
          <w:szCs w:val="28"/>
        </w:rPr>
        <w:t>1.3.8</w:t>
      </w:r>
      <w:r w:rsidRPr="008A2ED6">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359B2" w:rsidRPr="008A2ED6" w:rsidRDefault="00A359B2" w:rsidP="00A359B2">
      <w:pPr>
        <w:spacing w:line="240" w:lineRule="atLeast"/>
        <w:ind w:firstLine="567"/>
        <w:jc w:val="both"/>
        <w:rPr>
          <w:sz w:val="28"/>
          <w:szCs w:val="28"/>
        </w:rPr>
      </w:pPr>
      <w:r w:rsidRPr="008A2ED6">
        <w:rPr>
          <w:sz w:val="28"/>
          <w:szCs w:val="28"/>
        </w:rPr>
        <w:t>Ответы на обращения, полученные по электронной почте, даются в порядк</w:t>
      </w:r>
      <w:r>
        <w:rPr>
          <w:sz w:val="28"/>
          <w:szCs w:val="28"/>
        </w:rPr>
        <w:t>е, установленном в пункте 1.3.7.</w:t>
      </w:r>
    </w:p>
    <w:p w:rsidR="00A359B2" w:rsidRPr="008A2ED6" w:rsidRDefault="00A359B2" w:rsidP="00A359B2">
      <w:pPr>
        <w:spacing w:line="240" w:lineRule="atLeast"/>
        <w:jc w:val="both"/>
        <w:rPr>
          <w:sz w:val="28"/>
          <w:szCs w:val="28"/>
        </w:rPr>
      </w:pPr>
      <w:r w:rsidRPr="008A2ED6">
        <w:rPr>
          <w:sz w:val="28"/>
          <w:szCs w:val="28"/>
        </w:rPr>
        <w:t xml:space="preserve">       1.3.</w:t>
      </w:r>
      <w:r>
        <w:rPr>
          <w:sz w:val="28"/>
          <w:szCs w:val="28"/>
        </w:rPr>
        <w:t>9</w:t>
      </w:r>
      <w:r w:rsidRPr="008A2ED6">
        <w:rPr>
          <w:sz w:val="28"/>
          <w:szCs w:val="28"/>
        </w:rPr>
        <w:t>. Информацию по вопросам предоставления муниципальной услуги, сведения о ходе предоставления услуги можно получить на  Портале.</w:t>
      </w:r>
    </w:p>
    <w:p w:rsidR="00A359B2" w:rsidRPr="008A2ED6" w:rsidRDefault="00A359B2" w:rsidP="00A359B2">
      <w:pPr>
        <w:spacing w:line="240" w:lineRule="atLeast"/>
        <w:jc w:val="both"/>
        <w:rPr>
          <w:sz w:val="28"/>
          <w:szCs w:val="28"/>
        </w:rPr>
      </w:pPr>
      <w:r w:rsidRPr="008A2ED6">
        <w:rPr>
          <w:color w:val="FF0000"/>
          <w:sz w:val="28"/>
          <w:szCs w:val="28"/>
        </w:rPr>
        <w:t xml:space="preserve">       </w:t>
      </w:r>
      <w:r>
        <w:rPr>
          <w:sz w:val="28"/>
          <w:szCs w:val="28"/>
        </w:rPr>
        <w:t>1.3.10</w:t>
      </w:r>
      <w:r w:rsidRPr="008A2ED6">
        <w:rPr>
          <w:sz w:val="28"/>
          <w:szCs w:val="28"/>
        </w:rPr>
        <w:t>. На портале МФЦ- http://www.mfc-chita.ru/hilok</w:t>
      </w:r>
    </w:p>
    <w:p w:rsidR="00A359B2" w:rsidRPr="006A2C28" w:rsidRDefault="00652B5D" w:rsidP="00A359B2">
      <w:pPr>
        <w:spacing w:line="240" w:lineRule="atLeast"/>
        <w:jc w:val="both"/>
        <w:rPr>
          <w:sz w:val="28"/>
          <w:szCs w:val="28"/>
        </w:rPr>
      </w:pPr>
      <w:r>
        <w:rPr>
          <w:sz w:val="28"/>
          <w:szCs w:val="28"/>
        </w:rPr>
        <w:t xml:space="preserve">       1.4</w:t>
      </w:r>
      <w:r w:rsidR="00A359B2" w:rsidRPr="006A2C28">
        <w:rPr>
          <w:sz w:val="28"/>
          <w:szCs w:val="28"/>
        </w:rPr>
        <w:t>. Правовые основания для предоставления муниципальной услуги</w:t>
      </w:r>
    </w:p>
    <w:p w:rsidR="00A359B2" w:rsidRPr="006A2C28" w:rsidRDefault="00A359B2" w:rsidP="00A359B2">
      <w:pPr>
        <w:spacing w:line="240" w:lineRule="atLeast"/>
        <w:jc w:val="both"/>
        <w:rPr>
          <w:sz w:val="28"/>
          <w:szCs w:val="28"/>
        </w:rPr>
      </w:pPr>
      <w:r>
        <w:rPr>
          <w:sz w:val="28"/>
          <w:szCs w:val="28"/>
        </w:rPr>
        <w:t>п</w:t>
      </w:r>
      <w:r w:rsidRPr="006A2C28">
        <w:rPr>
          <w:sz w:val="28"/>
          <w:szCs w:val="28"/>
        </w:rPr>
        <w:t xml:space="preserve">редоставление муниципальной  </w:t>
      </w:r>
      <w:r>
        <w:rPr>
          <w:sz w:val="28"/>
          <w:szCs w:val="28"/>
        </w:rPr>
        <w:t>у</w:t>
      </w:r>
      <w:r w:rsidRPr="006A2C28">
        <w:rPr>
          <w:sz w:val="28"/>
          <w:szCs w:val="28"/>
        </w:rPr>
        <w:t xml:space="preserve">слуги осуществляется в соответствии </w:t>
      </w:r>
      <w:proofErr w:type="gramStart"/>
      <w:r w:rsidRPr="006A2C28">
        <w:rPr>
          <w:sz w:val="28"/>
          <w:szCs w:val="28"/>
        </w:rPr>
        <w:t>с</w:t>
      </w:r>
      <w:proofErr w:type="gramEnd"/>
    </w:p>
    <w:p w:rsidR="00A359B2" w:rsidRPr="006A2C28" w:rsidRDefault="00A359B2" w:rsidP="00A359B2">
      <w:pPr>
        <w:spacing w:line="240" w:lineRule="atLeast"/>
        <w:ind w:firstLine="851"/>
        <w:jc w:val="both"/>
        <w:rPr>
          <w:b/>
          <w:sz w:val="28"/>
          <w:szCs w:val="28"/>
        </w:rPr>
      </w:pPr>
      <w:r w:rsidRPr="006A2C28">
        <w:rPr>
          <w:sz w:val="28"/>
          <w:szCs w:val="28"/>
        </w:rPr>
        <w:t>- Конституцией Российской Федерации (</w:t>
      </w:r>
      <w:proofErr w:type="gramStart"/>
      <w:r w:rsidRPr="006A2C28">
        <w:rPr>
          <w:sz w:val="28"/>
          <w:szCs w:val="28"/>
        </w:rPr>
        <w:t>принята</w:t>
      </w:r>
      <w:proofErr w:type="gramEnd"/>
      <w:r w:rsidRPr="006A2C28">
        <w:rPr>
          <w:sz w:val="28"/>
          <w:szCs w:val="28"/>
        </w:rPr>
        <w:t xml:space="preserve"> всенародным голосованием 12.12.1993 г.);</w:t>
      </w:r>
    </w:p>
    <w:p w:rsidR="00A359B2" w:rsidRPr="006A2C28" w:rsidRDefault="00A359B2" w:rsidP="00A359B2">
      <w:pPr>
        <w:autoSpaceDE w:val="0"/>
        <w:autoSpaceDN w:val="0"/>
        <w:adjustRightInd w:val="0"/>
        <w:spacing w:line="240" w:lineRule="atLeast"/>
        <w:ind w:firstLine="851"/>
        <w:jc w:val="both"/>
        <w:rPr>
          <w:sz w:val="28"/>
          <w:szCs w:val="28"/>
        </w:rPr>
      </w:pPr>
      <w:r w:rsidRPr="006A2C28">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A359B2" w:rsidRPr="006A2C28" w:rsidRDefault="00A359B2" w:rsidP="00A359B2">
      <w:pPr>
        <w:autoSpaceDE w:val="0"/>
        <w:autoSpaceDN w:val="0"/>
        <w:adjustRightInd w:val="0"/>
        <w:spacing w:line="240" w:lineRule="atLeast"/>
        <w:ind w:firstLine="993"/>
        <w:jc w:val="both"/>
        <w:rPr>
          <w:sz w:val="28"/>
          <w:szCs w:val="28"/>
        </w:rPr>
      </w:pPr>
      <w:r w:rsidRPr="006A2C28">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A359B2" w:rsidRPr="006A2C28" w:rsidRDefault="00A359B2" w:rsidP="00A359B2">
      <w:pPr>
        <w:autoSpaceDE w:val="0"/>
        <w:autoSpaceDN w:val="0"/>
        <w:adjustRightInd w:val="0"/>
        <w:spacing w:line="240" w:lineRule="atLeast"/>
        <w:ind w:firstLine="708"/>
        <w:jc w:val="both"/>
        <w:rPr>
          <w:sz w:val="28"/>
          <w:szCs w:val="28"/>
        </w:rPr>
      </w:pPr>
      <w:r w:rsidRPr="006A2C28">
        <w:rPr>
          <w:sz w:val="28"/>
          <w:szCs w:val="28"/>
        </w:rPr>
        <w:t>- Федеральным законом от 02.05.2006 №59-ФЗ «О порядке рассмотрения обращений граждан Российской Федерации» («Собрание</w:t>
      </w:r>
      <w:r w:rsidRPr="00DF2AEE">
        <w:rPr>
          <w:sz w:val="28"/>
          <w:szCs w:val="28"/>
        </w:rPr>
        <w:t xml:space="preserve"> </w:t>
      </w:r>
      <w:r w:rsidRPr="006A2C28">
        <w:rPr>
          <w:sz w:val="28"/>
          <w:szCs w:val="28"/>
        </w:rPr>
        <w:t>законодательства Российской Федерации, 2006, № 19, ст. 2060);</w:t>
      </w:r>
    </w:p>
    <w:p w:rsidR="00A359B2" w:rsidRPr="006A2C28" w:rsidRDefault="00A359B2" w:rsidP="00A359B2">
      <w:pPr>
        <w:spacing w:line="240" w:lineRule="atLeast"/>
        <w:ind w:firstLine="708"/>
        <w:jc w:val="both"/>
        <w:rPr>
          <w:sz w:val="28"/>
          <w:szCs w:val="28"/>
        </w:rPr>
      </w:pPr>
      <w:r w:rsidRPr="006A2C28">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A359B2" w:rsidRPr="006A2C28" w:rsidRDefault="00A359B2" w:rsidP="00A359B2">
      <w:pPr>
        <w:spacing w:line="240" w:lineRule="atLeast"/>
        <w:jc w:val="both"/>
        <w:textAlignment w:val="top"/>
        <w:rPr>
          <w:sz w:val="28"/>
          <w:szCs w:val="28"/>
        </w:rPr>
      </w:pPr>
      <w:r>
        <w:rPr>
          <w:sz w:val="28"/>
          <w:szCs w:val="28"/>
        </w:rPr>
        <w:t xml:space="preserve">           </w:t>
      </w:r>
      <w:r w:rsidRPr="006A2C28">
        <w:rPr>
          <w:sz w:val="28"/>
          <w:szCs w:val="28"/>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w:t>
      </w:r>
    </w:p>
    <w:p w:rsidR="00A359B2" w:rsidRPr="006A2C28" w:rsidRDefault="00A359B2" w:rsidP="00A359B2">
      <w:pPr>
        <w:spacing w:line="240" w:lineRule="atLeast"/>
        <w:jc w:val="both"/>
        <w:textAlignment w:val="top"/>
        <w:rPr>
          <w:sz w:val="28"/>
          <w:szCs w:val="28"/>
        </w:rPr>
      </w:pPr>
      <w:r>
        <w:rPr>
          <w:sz w:val="28"/>
          <w:szCs w:val="28"/>
        </w:rPr>
        <w:lastRenderedPageBreak/>
        <w:t xml:space="preserve"> </w:t>
      </w:r>
      <w:r>
        <w:rPr>
          <w:sz w:val="28"/>
          <w:szCs w:val="28"/>
        </w:rPr>
        <w:tab/>
        <w:t xml:space="preserve">  - </w:t>
      </w:r>
      <w:r w:rsidRPr="006A2C28">
        <w:rPr>
          <w:sz w:val="28"/>
          <w:szCs w:val="28"/>
        </w:rPr>
        <w:t>Приказ</w:t>
      </w:r>
      <w:r>
        <w:rPr>
          <w:sz w:val="28"/>
          <w:szCs w:val="28"/>
        </w:rPr>
        <w:t xml:space="preserve">ом </w:t>
      </w:r>
      <w:r w:rsidRPr="006A2C28">
        <w:rPr>
          <w:sz w:val="28"/>
          <w:szCs w:val="28"/>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w:t>
      </w:r>
    </w:p>
    <w:p w:rsidR="00A359B2" w:rsidRPr="006A2C28" w:rsidRDefault="00A359B2" w:rsidP="00A359B2">
      <w:pPr>
        <w:spacing w:line="240" w:lineRule="atLeast"/>
        <w:jc w:val="both"/>
        <w:textAlignment w:val="top"/>
        <w:rPr>
          <w:sz w:val="28"/>
          <w:szCs w:val="28"/>
        </w:rPr>
      </w:pPr>
      <w:r>
        <w:rPr>
          <w:sz w:val="28"/>
          <w:szCs w:val="28"/>
        </w:rPr>
        <w:t xml:space="preserve">             -  </w:t>
      </w:r>
      <w:r w:rsidRPr="006A2C28">
        <w:rPr>
          <w:sz w:val="28"/>
          <w:szCs w:val="28"/>
        </w:rPr>
        <w:t>Постановление Правительства Российской Федерации от 05 марта 2007 года № 145 «О порядке организации и проведения государственной экспертизы проектной документации и результатов инженерных изысканий»;</w:t>
      </w:r>
    </w:p>
    <w:p w:rsidR="00A359B2" w:rsidRPr="006A2C28" w:rsidRDefault="00A359B2" w:rsidP="00A359B2">
      <w:pPr>
        <w:spacing w:line="240" w:lineRule="atLeast"/>
        <w:jc w:val="both"/>
        <w:textAlignment w:val="top"/>
        <w:rPr>
          <w:sz w:val="28"/>
          <w:szCs w:val="28"/>
        </w:rPr>
      </w:pPr>
      <w:r w:rsidRPr="006A2C28">
        <w:rPr>
          <w:sz w:val="28"/>
          <w:szCs w:val="28"/>
        </w:rPr>
        <w:t>Закон Забайкальского края от 24 декабря 2008 года № 113-ЗЗК «О градостроительной деятельности Забайкальском крае».</w:t>
      </w:r>
    </w:p>
    <w:p w:rsidR="00A359B2" w:rsidRPr="006A2C28" w:rsidRDefault="00A359B2" w:rsidP="00A359B2">
      <w:pPr>
        <w:autoSpaceDE w:val="0"/>
        <w:autoSpaceDN w:val="0"/>
        <w:adjustRightInd w:val="0"/>
        <w:spacing w:line="240" w:lineRule="atLeast"/>
        <w:ind w:firstLine="708"/>
        <w:jc w:val="both"/>
        <w:rPr>
          <w:sz w:val="28"/>
          <w:szCs w:val="28"/>
        </w:rPr>
      </w:pPr>
      <w:r w:rsidRPr="006A2C28">
        <w:rPr>
          <w:sz w:val="28"/>
          <w:szCs w:val="28"/>
        </w:rPr>
        <w:t>-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A359B2" w:rsidRPr="006A2C28" w:rsidRDefault="00A359B2" w:rsidP="00A359B2">
      <w:pPr>
        <w:autoSpaceDE w:val="0"/>
        <w:autoSpaceDN w:val="0"/>
        <w:adjustRightInd w:val="0"/>
        <w:spacing w:line="240" w:lineRule="atLeast"/>
        <w:ind w:firstLine="851"/>
        <w:jc w:val="both"/>
        <w:rPr>
          <w:sz w:val="28"/>
          <w:szCs w:val="28"/>
        </w:rPr>
      </w:pPr>
      <w:r w:rsidRPr="006A2C28">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A359B2" w:rsidRPr="006A2C28" w:rsidRDefault="00A359B2" w:rsidP="00A359B2">
      <w:pPr>
        <w:autoSpaceDE w:val="0"/>
        <w:autoSpaceDN w:val="0"/>
        <w:adjustRightInd w:val="0"/>
        <w:spacing w:line="240" w:lineRule="atLeast"/>
        <w:ind w:firstLine="708"/>
        <w:jc w:val="both"/>
        <w:rPr>
          <w:sz w:val="28"/>
          <w:szCs w:val="28"/>
        </w:rPr>
      </w:pPr>
      <w:r w:rsidRPr="006A2C28">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6A2C28">
        <w:rPr>
          <w:bCs/>
          <w:sz w:val="28"/>
          <w:szCs w:val="28"/>
        </w:rPr>
        <w:t>Собрание законодательства РФ»,2011, № 44, ст. 6273);</w:t>
      </w:r>
    </w:p>
    <w:p w:rsidR="00A359B2" w:rsidRPr="006A2C28" w:rsidRDefault="00A359B2" w:rsidP="00A359B2">
      <w:pPr>
        <w:autoSpaceDE w:val="0"/>
        <w:autoSpaceDN w:val="0"/>
        <w:adjustRightInd w:val="0"/>
        <w:spacing w:line="240" w:lineRule="atLeast"/>
        <w:ind w:firstLine="708"/>
        <w:jc w:val="both"/>
        <w:rPr>
          <w:sz w:val="28"/>
          <w:szCs w:val="28"/>
        </w:rPr>
      </w:pPr>
      <w:r>
        <w:rPr>
          <w:sz w:val="28"/>
          <w:szCs w:val="28"/>
        </w:rPr>
        <w:t xml:space="preserve">-   </w:t>
      </w:r>
      <w:r w:rsidRPr="006A2C28">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A359B2" w:rsidRPr="006A2C28" w:rsidRDefault="00A359B2" w:rsidP="00A359B2">
      <w:pPr>
        <w:autoSpaceDE w:val="0"/>
        <w:autoSpaceDN w:val="0"/>
        <w:adjustRightInd w:val="0"/>
        <w:spacing w:line="240" w:lineRule="atLeast"/>
        <w:ind w:firstLine="708"/>
        <w:jc w:val="both"/>
        <w:rPr>
          <w:sz w:val="28"/>
          <w:szCs w:val="28"/>
        </w:rPr>
      </w:pPr>
      <w:r w:rsidRPr="006A2C28">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A359B2" w:rsidRPr="006A2C28" w:rsidRDefault="00A359B2" w:rsidP="00A359B2">
      <w:pPr>
        <w:autoSpaceDE w:val="0"/>
        <w:autoSpaceDN w:val="0"/>
        <w:adjustRightInd w:val="0"/>
        <w:spacing w:line="240" w:lineRule="atLeast"/>
        <w:ind w:firstLine="851"/>
        <w:jc w:val="both"/>
        <w:rPr>
          <w:sz w:val="28"/>
          <w:szCs w:val="28"/>
        </w:rPr>
      </w:pPr>
      <w:r w:rsidRPr="006A2C28">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A359B2" w:rsidRPr="006E524D" w:rsidRDefault="00A359B2" w:rsidP="00A359B2">
      <w:pPr>
        <w:spacing w:line="240" w:lineRule="atLeast"/>
        <w:jc w:val="both"/>
        <w:textAlignment w:val="top"/>
        <w:rPr>
          <w:sz w:val="28"/>
          <w:szCs w:val="28"/>
        </w:rPr>
      </w:pPr>
      <w:r>
        <w:rPr>
          <w:sz w:val="28"/>
          <w:szCs w:val="28"/>
        </w:rPr>
        <w:t xml:space="preserve">            -  Приказом Министерства строительства и жилищно-коммунального хозяйства Российской Федерации от 19 февраля 2015 года №117/</w:t>
      </w:r>
      <w:proofErr w:type="spellStart"/>
      <w:proofErr w:type="gramStart"/>
      <w:r>
        <w:rPr>
          <w:sz w:val="28"/>
          <w:szCs w:val="28"/>
        </w:rPr>
        <w:t>пр</w:t>
      </w:r>
      <w:proofErr w:type="spellEnd"/>
      <w:proofErr w:type="gramEnd"/>
      <w:r>
        <w:rPr>
          <w:sz w:val="28"/>
          <w:szCs w:val="28"/>
        </w:rPr>
        <w:t xml:space="preserve">  «Об утверждении формы разрешения на строительство и формы</w:t>
      </w:r>
      <w:r w:rsidRPr="00C579D8">
        <w:rPr>
          <w:sz w:val="28"/>
          <w:szCs w:val="28"/>
        </w:rPr>
        <w:t xml:space="preserve"> </w:t>
      </w:r>
      <w:r>
        <w:rPr>
          <w:sz w:val="28"/>
          <w:szCs w:val="28"/>
        </w:rPr>
        <w:t xml:space="preserve"> разрешения на ввод объекта в эксплуатацию»</w:t>
      </w:r>
    </w:p>
    <w:p w:rsidR="00A359B2" w:rsidRDefault="00A359B2" w:rsidP="00A359B2">
      <w:pPr>
        <w:spacing w:line="240" w:lineRule="atLeast"/>
        <w:ind w:firstLine="567"/>
        <w:jc w:val="both"/>
        <w:rPr>
          <w:sz w:val="28"/>
          <w:szCs w:val="28"/>
        </w:rPr>
      </w:pPr>
      <w:r w:rsidRPr="00F007B4">
        <w:rPr>
          <w:sz w:val="28"/>
          <w:szCs w:val="28"/>
        </w:rPr>
        <w:t>- иными нормативными правовыми актами Российской Федерации, Забайкальского края и муниципальными правовыми актами муниципального района «Хилокский район».</w:t>
      </w:r>
    </w:p>
    <w:p w:rsidR="00A359B2" w:rsidRPr="00FD5097" w:rsidRDefault="00A359B2" w:rsidP="00A359B2">
      <w:pPr>
        <w:spacing w:line="240" w:lineRule="atLeast"/>
        <w:rPr>
          <w:bCs/>
          <w:sz w:val="28"/>
          <w:szCs w:val="28"/>
        </w:rPr>
      </w:pPr>
      <w:r w:rsidRPr="00FD5097">
        <w:rPr>
          <w:bCs/>
          <w:sz w:val="28"/>
          <w:szCs w:val="28"/>
        </w:rPr>
        <w:t>(в ред. от 23.10.2015 г. №1252)</w:t>
      </w:r>
    </w:p>
    <w:p w:rsidR="00A359B2" w:rsidRPr="006E524D" w:rsidRDefault="00652B5D" w:rsidP="00652B5D">
      <w:pPr>
        <w:spacing w:before="180" w:after="180"/>
        <w:ind w:firstLine="567"/>
        <w:jc w:val="both"/>
        <w:textAlignment w:val="top"/>
        <w:rPr>
          <w:sz w:val="28"/>
          <w:szCs w:val="28"/>
        </w:rPr>
      </w:pPr>
      <w:r>
        <w:rPr>
          <w:sz w:val="28"/>
          <w:szCs w:val="28"/>
        </w:rPr>
        <w:lastRenderedPageBreak/>
        <w:t>1.5</w:t>
      </w:r>
      <w:r w:rsidR="00A359B2" w:rsidRPr="006E524D">
        <w:rPr>
          <w:sz w:val="28"/>
          <w:szCs w:val="28"/>
        </w:rPr>
        <w:t>. Заявителями являются физические или юридические лица, обеспечивающие на принадлежащем ему земельном участке строительство, реконструкцию, капитальный ремонт объектов капитального строительства (далее - застройщик). От имени застройщика могут выступать их представители, действующие в силу закона или на основании договора, доверенности (далее - представитель застройщика).</w:t>
      </w:r>
    </w:p>
    <w:p w:rsidR="00A359B2" w:rsidRDefault="00A359B2" w:rsidP="00A359B2">
      <w:pPr>
        <w:jc w:val="center"/>
        <w:rPr>
          <w:b/>
        </w:rPr>
      </w:pPr>
    </w:p>
    <w:p w:rsidR="00760EB4" w:rsidRPr="00DF3ABA" w:rsidRDefault="00760EB4" w:rsidP="00760EB4">
      <w:pPr>
        <w:pStyle w:val="1"/>
        <w:spacing w:before="0" w:after="0"/>
        <w:ind w:firstLine="567"/>
        <w:jc w:val="center"/>
        <w:rPr>
          <w:rFonts w:ascii="Times New Roman" w:hAnsi="Times New Roman" w:cs="Times New Roman"/>
          <w:sz w:val="28"/>
          <w:szCs w:val="28"/>
        </w:rPr>
      </w:pPr>
      <w:r w:rsidRPr="00DF3ABA">
        <w:rPr>
          <w:rFonts w:ascii="Times New Roman" w:hAnsi="Times New Roman" w:cs="Times New Roman"/>
          <w:sz w:val="28"/>
          <w:szCs w:val="28"/>
        </w:rPr>
        <w:t>2. Стандарт предоставления муниципальной услуги</w:t>
      </w:r>
    </w:p>
    <w:p w:rsidR="00760EB4" w:rsidRPr="00DF3ABA" w:rsidRDefault="00760EB4" w:rsidP="00760EB4">
      <w:pPr>
        <w:ind w:firstLine="567"/>
        <w:rPr>
          <w:sz w:val="28"/>
          <w:szCs w:val="28"/>
        </w:rPr>
      </w:pPr>
    </w:p>
    <w:p w:rsidR="00760EB4" w:rsidRPr="00DF3ABA" w:rsidRDefault="00760EB4" w:rsidP="00760EB4">
      <w:pPr>
        <w:pStyle w:val="a4"/>
        <w:spacing w:before="0" w:beforeAutospacing="0" w:after="0" w:afterAutospacing="0"/>
        <w:ind w:firstLine="851"/>
        <w:jc w:val="both"/>
        <w:rPr>
          <w:sz w:val="28"/>
          <w:szCs w:val="28"/>
        </w:rPr>
      </w:pPr>
      <w:r w:rsidRPr="00DF3ABA">
        <w:rPr>
          <w:sz w:val="28"/>
          <w:szCs w:val="28"/>
        </w:rPr>
        <w:t>2.1. Наименование муниципальной услуги</w:t>
      </w:r>
    </w:p>
    <w:p w:rsidR="00760EB4" w:rsidRPr="00DF3ABA" w:rsidRDefault="00760EB4" w:rsidP="00760EB4">
      <w:pPr>
        <w:pStyle w:val="a4"/>
        <w:spacing w:before="0" w:beforeAutospacing="0" w:after="0" w:afterAutospacing="0"/>
        <w:ind w:firstLine="851"/>
        <w:jc w:val="both"/>
        <w:rPr>
          <w:sz w:val="28"/>
          <w:szCs w:val="28"/>
        </w:rPr>
      </w:pPr>
      <w:r w:rsidRPr="00DF3ABA">
        <w:rPr>
          <w:sz w:val="28"/>
          <w:szCs w:val="28"/>
        </w:rPr>
        <w:t>Продление срока действия разрешения на строительство.</w:t>
      </w:r>
    </w:p>
    <w:p w:rsidR="00760EB4" w:rsidRPr="00DF3ABA" w:rsidRDefault="00760EB4" w:rsidP="00760EB4">
      <w:pPr>
        <w:ind w:firstLine="851"/>
        <w:jc w:val="both"/>
        <w:rPr>
          <w:sz w:val="28"/>
          <w:szCs w:val="28"/>
        </w:rPr>
      </w:pPr>
      <w:r w:rsidRPr="00DF3ABA">
        <w:rPr>
          <w:sz w:val="28"/>
          <w:szCs w:val="28"/>
        </w:rPr>
        <w:t>2.2. Наименование органа, предоставляющего муниципальную услугу.</w:t>
      </w:r>
    </w:p>
    <w:p w:rsidR="00760EB4" w:rsidRPr="00DF3ABA" w:rsidRDefault="00760EB4" w:rsidP="00760EB4">
      <w:pPr>
        <w:ind w:firstLine="851"/>
        <w:jc w:val="both"/>
        <w:rPr>
          <w:sz w:val="28"/>
          <w:szCs w:val="28"/>
        </w:rPr>
      </w:pPr>
      <w:r w:rsidRPr="00DF3ABA">
        <w:rPr>
          <w:sz w:val="28"/>
          <w:szCs w:val="28"/>
        </w:rPr>
        <w:t xml:space="preserve">Муниципальная услуга предоставляется Администрацией </w:t>
      </w:r>
      <w:r>
        <w:rPr>
          <w:sz w:val="28"/>
          <w:szCs w:val="28"/>
        </w:rPr>
        <w:t>муниципального района «Хилокский район»</w:t>
      </w:r>
      <w:r w:rsidR="00652B5D">
        <w:rPr>
          <w:sz w:val="28"/>
          <w:szCs w:val="28"/>
        </w:rPr>
        <w:t xml:space="preserve"> (далее Администрация)</w:t>
      </w:r>
      <w:r w:rsidR="00AC5C05">
        <w:rPr>
          <w:sz w:val="28"/>
          <w:szCs w:val="28"/>
        </w:rPr>
        <w:t>.</w:t>
      </w:r>
    </w:p>
    <w:p w:rsidR="00760EB4" w:rsidRPr="00DF3ABA" w:rsidRDefault="00760EB4" w:rsidP="00760EB4">
      <w:pPr>
        <w:pStyle w:val="a4"/>
        <w:spacing w:before="0" w:beforeAutospacing="0" w:after="0" w:afterAutospacing="0"/>
        <w:ind w:firstLine="851"/>
        <w:jc w:val="both"/>
        <w:rPr>
          <w:sz w:val="28"/>
          <w:szCs w:val="28"/>
        </w:rPr>
      </w:pPr>
      <w:r w:rsidRPr="00DF3ABA">
        <w:rPr>
          <w:sz w:val="28"/>
          <w:szCs w:val="28"/>
        </w:rPr>
        <w:t>2.3. Результатом предоставления муниципальной услуги являются:</w:t>
      </w:r>
    </w:p>
    <w:p w:rsidR="00760EB4" w:rsidRPr="00DF3ABA" w:rsidRDefault="00760EB4" w:rsidP="00760EB4">
      <w:pPr>
        <w:ind w:firstLine="851"/>
        <w:jc w:val="both"/>
        <w:rPr>
          <w:sz w:val="28"/>
          <w:szCs w:val="28"/>
        </w:rPr>
      </w:pPr>
      <w:r w:rsidRPr="00DF3ABA">
        <w:rPr>
          <w:sz w:val="28"/>
          <w:szCs w:val="28"/>
        </w:rPr>
        <w:t>1) продление срока действия разрешения на строительство;</w:t>
      </w:r>
    </w:p>
    <w:p w:rsidR="00760EB4" w:rsidRPr="00DF3ABA" w:rsidRDefault="00760EB4" w:rsidP="00760EB4">
      <w:pPr>
        <w:ind w:firstLine="851"/>
        <w:jc w:val="both"/>
        <w:rPr>
          <w:sz w:val="28"/>
          <w:szCs w:val="28"/>
        </w:rPr>
      </w:pPr>
      <w:r w:rsidRPr="00DF3ABA">
        <w:rPr>
          <w:sz w:val="28"/>
          <w:szCs w:val="28"/>
        </w:rPr>
        <w:t>2) направление заявителю отказа в предоставлении муниципальной услуги.</w:t>
      </w:r>
    </w:p>
    <w:p w:rsidR="00760EB4" w:rsidRPr="00DF3ABA" w:rsidRDefault="00760EB4" w:rsidP="00760EB4">
      <w:pPr>
        <w:ind w:firstLine="851"/>
        <w:jc w:val="both"/>
        <w:rPr>
          <w:sz w:val="28"/>
          <w:szCs w:val="28"/>
        </w:rPr>
      </w:pPr>
      <w:r w:rsidRPr="00DF3ABA">
        <w:rPr>
          <w:sz w:val="28"/>
          <w:szCs w:val="28"/>
        </w:rPr>
        <w:t>2.4. Сроки предоставления муниципальной услуги</w:t>
      </w:r>
    </w:p>
    <w:p w:rsidR="00760EB4" w:rsidRPr="00254877" w:rsidRDefault="00760EB4" w:rsidP="00C17329">
      <w:pPr>
        <w:pStyle w:val="a4"/>
        <w:spacing w:before="0" w:beforeAutospacing="0" w:after="0" w:afterAutospacing="0"/>
        <w:ind w:firstLine="851"/>
        <w:jc w:val="both"/>
        <w:rPr>
          <w:sz w:val="28"/>
          <w:szCs w:val="28"/>
        </w:rPr>
      </w:pPr>
      <w:r w:rsidRPr="00DF3ABA">
        <w:rPr>
          <w:sz w:val="28"/>
          <w:szCs w:val="28"/>
        </w:rPr>
        <w:t xml:space="preserve">2.4.1. Срок предоставления муниципальной услуги не должен превышать </w:t>
      </w:r>
      <w:r w:rsidR="00C17329">
        <w:rPr>
          <w:sz w:val="28"/>
          <w:szCs w:val="28"/>
        </w:rPr>
        <w:t>7 рабочих дней со дня получения</w:t>
      </w:r>
      <w:r w:rsidRPr="00DF3ABA">
        <w:rPr>
          <w:sz w:val="28"/>
          <w:szCs w:val="28"/>
        </w:rPr>
        <w:t xml:space="preserve"> заявления о предоставлении услуги.</w:t>
      </w:r>
    </w:p>
    <w:p w:rsidR="00760EB4" w:rsidRPr="00DF3ABA" w:rsidRDefault="00C17329" w:rsidP="00760EB4">
      <w:pPr>
        <w:ind w:firstLine="567"/>
        <w:jc w:val="both"/>
        <w:rPr>
          <w:sz w:val="28"/>
          <w:szCs w:val="28"/>
        </w:rPr>
      </w:pPr>
      <w:r>
        <w:rPr>
          <w:sz w:val="28"/>
          <w:szCs w:val="28"/>
        </w:rPr>
        <w:t xml:space="preserve">    </w:t>
      </w:r>
      <w:r w:rsidR="00760EB4" w:rsidRPr="00DF3ABA">
        <w:rPr>
          <w:sz w:val="28"/>
          <w:szCs w:val="28"/>
        </w:rPr>
        <w:t>2.</w:t>
      </w:r>
      <w:r w:rsidR="00760EB4">
        <w:rPr>
          <w:sz w:val="28"/>
          <w:szCs w:val="28"/>
        </w:rPr>
        <w:t>5</w:t>
      </w:r>
      <w:r w:rsidR="00760EB4" w:rsidRPr="00DF3ABA">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60EB4" w:rsidRPr="00DF3ABA" w:rsidRDefault="00C17329" w:rsidP="00760EB4">
      <w:pPr>
        <w:ind w:firstLine="567"/>
        <w:jc w:val="both"/>
        <w:rPr>
          <w:sz w:val="28"/>
          <w:szCs w:val="28"/>
        </w:rPr>
      </w:pPr>
      <w:r>
        <w:rPr>
          <w:sz w:val="28"/>
          <w:szCs w:val="28"/>
        </w:rPr>
        <w:t xml:space="preserve">    </w:t>
      </w:r>
      <w:r w:rsidR="00760EB4">
        <w:rPr>
          <w:sz w:val="28"/>
          <w:szCs w:val="28"/>
        </w:rPr>
        <w:t>2.5</w:t>
      </w:r>
      <w:r w:rsidR="00760EB4" w:rsidRPr="00DF3ABA">
        <w:rPr>
          <w:sz w:val="28"/>
          <w:szCs w:val="28"/>
        </w:rPr>
        <w:t>.1.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0EB4" w:rsidRPr="00DF3ABA" w:rsidRDefault="00760EB4" w:rsidP="00760EB4">
      <w:pPr>
        <w:ind w:firstLine="567"/>
        <w:jc w:val="both"/>
        <w:rPr>
          <w:sz w:val="28"/>
          <w:szCs w:val="28"/>
        </w:rPr>
      </w:pPr>
      <w:r w:rsidRPr="00DF3ABA">
        <w:rPr>
          <w:sz w:val="28"/>
          <w:szCs w:val="28"/>
        </w:rPr>
        <w:t xml:space="preserve">1) заявление, оформленное в соответствии с приложением № </w:t>
      </w:r>
      <w:hyperlink w:anchor="sub_1002" w:history="1">
        <w:r w:rsidRPr="00DF3ABA">
          <w:rPr>
            <w:rStyle w:val="a6"/>
            <w:sz w:val="28"/>
            <w:szCs w:val="28"/>
          </w:rPr>
          <w:t>1</w:t>
        </w:r>
      </w:hyperlink>
      <w:r w:rsidRPr="00DF3ABA">
        <w:rPr>
          <w:sz w:val="28"/>
          <w:szCs w:val="28"/>
        </w:rPr>
        <w:t xml:space="preserve"> к Административному регламенту (в случае подачи документов с помощью Портала – подписанное электронной подписью);</w:t>
      </w:r>
    </w:p>
    <w:p w:rsidR="00760EB4" w:rsidRPr="00DF3ABA" w:rsidRDefault="00760EB4" w:rsidP="00760EB4">
      <w:pPr>
        <w:ind w:firstLine="567"/>
        <w:jc w:val="both"/>
        <w:rPr>
          <w:sz w:val="28"/>
          <w:szCs w:val="28"/>
        </w:rPr>
      </w:pPr>
      <w:r w:rsidRPr="00DF3ABA">
        <w:rPr>
          <w:sz w:val="28"/>
          <w:szCs w:val="28"/>
        </w:rPr>
        <w:t xml:space="preserve">2) разрешение </w:t>
      </w:r>
      <w:r>
        <w:rPr>
          <w:sz w:val="28"/>
          <w:szCs w:val="28"/>
        </w:rPr>
        <w:t xml:space="preserve">на </w:t>
      </w:r>
      <w:r w:rsidRPr="00DF3ABA">
        <w:rPr>
          <w:sz w:val="28"/>
          <w:szCs w:val="28"/>
        </w:rPr>
        <w:t>строительство;</w:t>
      </w:r>
    </w:p>
    <w:p w:rsidR="00760EB4" w:rsidRPr="00DF3ABA" w:rsidRDefault="00FC5EB4" w:rsidP="00760EB4">
      <w:pPr>
        <w:suppressAutoHyphens/>
        <w:ind w:firstLine="567"/>
        <w:jc w:val="both"/>
        <w:rPr>
          <w:sz w:val="28"/>
          <w:szCs w:val="28"/>
        </w:rPr>
      </w:pPr>
      <w:r>
        <w:rPr>
          <w:sz w:val="28"/>
          <w:szCs w:val="28"/>
        </w:rPr>
        <w:t>3</w:t>
      </w:r>
      <w:r w:rsidR="00760EB4" w:rsidRPr="00DF3ABA">
        <w:rPr>
          <w:sz w:val="28"/>
          <w:szCs w:val="28"/>
        </w:rPr>
        <w:t>) документ, удостоверяющий личность заявителя или представителя заявителя, если с заявлением обращается его представитель</w:t>
      </w:r>
      <w:r w:rsidR="00760EB4">
        <w:rPr>
          <w:sz w:val="28"/>
          <w:szCs w:val="28"/>
        </w:rPr>
        <w:t>;</w:t>
      </w:r>
    </w:p>
    <w:p w:rsidR="00760EB4" w:rsidRPr="00DF3ABA" w:rsidRDefault="00FC5EB4" w:rsidP="00760EB4">
      <w:pPr>
        <w:suppressAutoHyphens/>
        <w:ind w:firstLine="567"/>
        <w:jc w:val="both"/>
        <w:rPr>
          <w:sz w:val="28"/>
          <w:szCs w:val="28"/>
        </w:rPr>
      </w:pPr>
      <w:r>
        <w:rPr>
          <w:sz w:val="28"/>
          <w:szCs w:val="28"/>
        </w:rPr>
        <w:t>4</w:t>
      </w:r>
      <w:r w:rsidR="00760EB4" w:rsidRPr="00DF3ABA">
        <w:rPr>
          <w:sz w:val="28"/>
          <w:szCs w:val="28"/>
        </w:rPr>
        <w:t xml:space="preserve">) документ, удостоверяющий права (полномочия) представителя заявителя, если с заявлением обращается представитель </w:t>
      </w:r>
    </w:p>
    <w:p w:rsidR="00A14A37" w:rsidRPr="00B54FB6" w:rsidRDefault="00760EB4" w:rsidP="00A14A37">
      <w:pPr>
        <w:ind w:firstLine="567"/>
        <w:jc w:val="both"/>
        <w:rPr>
          <w:rFonts w:eastAsia="SimSun" w:cs="Mangal"/>
          <w:color w:val="000000" w:themeColor="text1"/>
          <w:kern w:val="1"/>
          <w:sz w:val="28"/>
          <w:szCs w:val="28"/>
          <w:lang w:eastAsia="zh-CN" w:bidi="hi-IN"/>
        </w:rPr>
      </w:pPr>
      <w:r>
        <w:rPr>
          <w:sz w:val="28"/>
          <w:szCs w:val="28"/>
        </w:rPr>
        <w:t>2.5</w:t>
      </w:r>
      <w:r w:rsidRPr="00DF3ABA">
        <w:rPr>
          <w:sz w:val="28"/>
          <w:szCs w:val="28"/>
        </w:rPr>
        <w:t xml:space="preserve">.2. </w:t>
      </w:r>
      <w:r w:rsidR="00A14A37">
        <w:rPr>
          <w:sz w:val="28"/>
          <w:szCs w:val="28"/>
        </w:rPr>
        <w:t xml:space="preserve">Не </w:t>
      </w:r>
      <w:r w:rsidR="00A14A37" w:rsidRPr="00B54FB6">
        <w:rPr>
          <w:color w:val="000000" w:themeColor="text1"/>
          <w:sz w:val="28"/>
          <w:szCs w:val="28"/>
        </w:rPr>
        <w:t>допускается</w:t>
      </w:r>
      <w:r w:rsidR="00A14A37" w:rsidRPr="00B54FB6">
        <w:rPr>
          <w:rFonts w:eastAsia="SimSun" w:cs="Mangal"/>
          <w:color w:val="000000" w:themeColor="text1"/>
          <w:kern w:val="1"/>
          <w:sz w:val="28"/>
          <w:szCs w:val="28"/>
          <w:lang w:eastAsia="zh-CN" w:bidi="hi-IN"/>
        </w:rPr>
        <w:t xml:space="preserve"> требовать от заявителя:</w:t>
      </w:r>
    </w:p>
    <w:p w:rsidR="00A14A37" w:rsidRPr="00963D50" w:rsidRDefault="00A14A37" w:rsidP="00633B4B">
      <w:pPr>
        <w:widowControl w:val="0"/>
        <w:suppressAutoHyphens/>
        <w:autoSpaceDE w:val="0"/>
        <w:ind w:firstLine="567"/>
        <w:jc w:val="both"/>
        <w:rPr>
          <w:rFonts w:eastAsia="SimSun" w:cs="Mangal"/>
          <w:color w:val="000000" w:themeColor="text1"/>
          <w:kern w:val="1"/>
          <w:sz w:val="28"/>
          <w:szCs w:val="28"/>
          <w:lang w:eastAsia="zh-CN" w:bidi="hi-IN"/>
        </w:rPr>
      </w:pPr>
      <w:r w:rsidRPr="00963D50">
        <w:rPr>
          <w:rFonts w:eastAsia="SimSun" w:cs="Mangal"/>
          <w:color w:val="000000" w:themeColor="text1"/>
          <w:kern w:val="1"/>
          <w:sz w:val="28"/>
          <w:szCs w:val="28"/>
          <w:lang w:eastAsia="zh-CN" w:bidi="hi-I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4A37" w:rsidRPr="00963D50" w:rsidRDefault="00A14A37" w:rsidP="00633B4B">
      <w:pPr>
        <w:widowControl w:val="0"/>
        <w:suppressAutoHyphens/>
        <w:autoSpaceDE w:val="0"/>
        <w:ind w:firstLine="567"/>
        <w:jc w:val="both"/>
        <w:rPr>
          <w:rFonts w:eastAsia="SimSun" w:cs="Mangal"/>
          <w:color w:val="000000" w:themeColor="text1"/>
          <w:kern w:val="1"/>
          <w:sz w:val="28"/>
          <w:szCs w:val="28"/>
          <w:lang w:eastAsia="zh-CN" w:bidi="hi-IN"/>
        </w:rPr>
      </w:pPr>
      <w:proofErr w:type="gramStart"/>
      <w:r w:rsidRPr="00963D50">
        <w:rPr>
          <w:rFonts w:eastAsia="SimSun" w:cs="Mangal"/>
          <w:color w:val="000000" w:themeColor="text1"/>
          <w:kern w:val="1"/>
          <w:sz w:val="28"/>
          <w:szCs w:val="28"/>
          <w:lang w:eastAsia="zh-CN" w:bidi="hi-IN"/>
        </w:rPr>
        <w:t xml:space="preserve">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w:t>
      </w:r>
      <w:r w:rsidRPr="00963D50">
        <w:rPr>
          <w:rFonts w:eastAsia="SimSun" w:cs="Mangal"/>
          <w:color w:val="000000" w:themeColor="text1"/>
          <w:kern w:val="1"/>
          <w:sz w:val="28"/>
          <w:szCs w:val="28"/>
          <w:lang w:eastAsia="zh-CN" w:bidi="hi-IN"/>
        </w:rPr>
        <w:lastRenderedPageBreak/>
        <w:t>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4A37" w:rsidRPr="00963D50" w:rsidRDefault="00A14A37" w:rsidP="00633B4B">
      <w:pPr>
        <w:widowControl w:val="0"/>
        <w:suppressAutoHyphens/>
        <w:autoSpaceDE w:val="0"/>
        <w:ind w:firstLine="567"/>
        <w:jc w:val="both"/>
        <w:rPr>
          <w:rFonts w:eastAsia="SimSun" w:cs="Mangal"/>
          <w:color w:val="000000" w:themeColor="text1"/>
          <w:kern w:val="1"/>
          <w:sz w:val="28"/>
          <w:szCs w:val="28"/>
          <w:lang w:eastAsia="zh-CN" w:bidi="hi-IN"/>
        </w:rPr>
      </w:pPr>
      <w:r w:rsidRPr="00963D50">
        <w:rPr>
          <w:rFonts w:eastAsia="SimSun" w:cs="Mangal"/>
          <w:color w:val="000000" w:themeColor="text1"/>
          <w:kern w:val="1"/>
          <w:sz w:val="28"/>
          <w:szCs w:val="28"/>
          <w:lang w:eastAsia="zh-CN" w:bidi="hi-I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4A37" w:rsidRPr="00963D50" w:rsidRDefault="00A14A37" w:rsidP="00633B4B">
      <w:pPr>
        <w:widowControl w:val="0"/>
        <w:suppressAutoHyphens/>
        <w:autoSpaceDE w:val="0"/>
        <w:ind w:firstLine="567"/>
        <w:jc w:val="both"/>
        <w:rPr>
          <w:rFonts w:eastAsia="SimSun" w:cs="Mangal"/>
          <w:color w:val="000000" w:themeColor="text1"/>
          <w:kern w:val="1"/>
          <w:sz w:val="28"/>
          <w:szCs w:val="28"/>
          <w:lang w:eastAsia="zh-CN" w:bidi="hi-IN"/>
        </w:rPr>
      </w:pPr>
      <w:r w:rsidRPr="00963D50">
        <w:rPr>
          <w:rFonts w:eastAsia="SimSun" w:cs="Mangal"/>
          <w:color w:val="000000" w:themeColor="text1"/>
          <w:kern w:val="1"/>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4A37" w:rsidRPr="00963D50" w:rsidRDefault="00A14A37" w:rsidP="00633B4B">
      <w:pPr>
        <w:widowControl w:val="0"/>
        <w:suppressAutoHyphens/>
        <w:autoSpaceDE w:val="0"/>
        <w:ind w:firstLine="567"/>
        <w:jc w:val="both"/>
        <w:rPr>
          <w:rFonts w:eastAsia="SimSun" w:cs="Mangal"/>
          <w:color w:val="000000" w:themeColor="text1"/>
          <w:kern w:val="1"/>
          <w:sz w:val="28"/>
          <w:szCs w:val="28"/>
          <w:lang w:eastAsia="zh-CN" w:bidi="hi-IN"/>
        </w:rPr>
      </w:pPr>
      <w:r w:rsidRPr="00963D50">
        <w:rPr>
          <w:rFonts w:eastAsia="SimSun" w:cs="Mangal"/>
          <w:color w:val="000000" w:themeColor="text1"/>
          <w:kern w:val="1"/>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4A37" w:rsidRPr="00963D50" w:rsidRDefault="00A14A37" w:rsidP="00633B4B">
      <w:pPr>
        <w:widowControl w:val="0"/>
        <w:suppressAutoHyphens/>
        <w:autoSpaceDE w:val="0"/>
        <w:ind w:firstLine="567"/>
        <w:jc w:val="both"/>
        <w:rPr>
          <w:rFonts w:eastAsia="SimSun" w:cs="Mangal"/>
          <w:color w:val="000000" w:themeColor="text1"/>
          <w:kern w:val="1"/>
          <w:sz w:val="28"/>
          <w:szCs w:val="28"/>
          <w:lang w:eastAsia="zh-CN" w:bidi="hi-IN"/>
        </w:rPr>
      </w:pPr>
      <w:r w:rsidRPr="00963D50">
        <w:rPr>
          <w:rFonts w:eastAsia="SimSun" w:cs="Mangal"/>
          <w:color w:val="000000" w:themeColor="text1"/>
          <w:kern w:val="1"/>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4A37" w:rsidRPr="00735819" w:rsidRDefault="00A14A37" w:rsidP="00633B4B">
      <w:pPr>
        <w:widowControl w:val="0"/>
        <w:suppressAutoHyphens/>
        <w:autoSpaceDE w:val="0"/>
        <w:ind w:firstLine="567"/>
        <w:jc w:val="both"/>
        <w:rPr>
          <w:rFonts w:eastAsia="SimSun" w:cs="Mangal"/>
          <w:color w:val="000000" w:themeColor="text1"/>
          <w:kern w:val="1"/>
          <w:sz w:val="28"/>
          <w:szCs w:val="28"/>
          <w:lang w:eastAsia="zh-CN" w:bidi="hi-IN"/>
        </w:rPr>
      </w:pPr>
      <w:proofErr w:type="gramStart"/>
      <w:r w:rsidRPr="00963D50">
        <w:rPr>
          <w:rFonts w:eastAsia="SimSun" w:cs="Mangal"/>
          <w:color w:val="000000" w:themeColor="text1"/>
          <w:kern w:val="1"/>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963D50">
        <w:rPr>
          <w:rFonts w:eastAsia="SimSun" w:cs="Mangal"/>
          <w:color w:val="000000" w:themeColor="text1"/>
          <w:kern w:val="1"/>
          <w:sz w:val="28"/>
          <w:szCs w:val="28"/>
          <w:lang w:eastAsia="zh-CN" w:bidi="hi-IN"/>
        </w:rPr>
        <w:t xml:space="preserve">, </w:t>
      </w:r>
      <w:proofErr w:type="gramStart"/>
      <w:r w:rsidRPr="00963D50">
        <w:rPr>
          <w:rFonts w:eastAsia="SimSun" w:cs="Mangal"/>
          <w:color w:val="000000" w:themeColor="text1"/>
          <w:kern w:val="1"/>
          <w:sz w:val="28"/>
          <w:szCs w:val="28"/>
          <w:lang w:eastAsia="zh-CN" w:bidi="hi-IN"/>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963D50">
        <w:rPr>
          <w:rFonts w:eastAsia="SimSun" w:cs="Mangal"/>
          <w:color w:val="000000" w:themeColor="text1"/>
          <w:kern w:val="1"/>
          <w:sz w:val="28"/>
          <w:szCs w:val="28"/>
          <w:lang w:eastAsia="zh-CN" w:bidi="hi-IN"/>
        </w:rPr>
        <w:t xml:space="preserve"> также приносятся извинения за доставленные неудобства».</w:t>
      </w:r>
    </w:p>
    <w:p w:rsidR="00760EB4" w:rsidRPr="00633B4B" w:rsidRDefault="00760EB4" w:rsidP="00A14A37">
      <w:pPr>
        <w:ind w:firstLine="567"/>
        <w:jc w:val="both"/>
        <w:rPr>
          <w:sz w:val="28"/>
          <w:szCs w:val="28"/>
        </w:rPr>
      </w:pPr>
      <w:r w:rsidRPr="00633B4B">
        <w:rPr>
          <w:sz w:val="28"/>
          <w:szCs w:val="28"/>
        </w:rPr>
        <w:t>2.</w:t>
      </w:r>
      <w:r w:rsidR="00E03DD5" w:rsidRPr="00633B4B">
        <w:rPr>
          <w:sz w:val="28"/>
          <w:szCs w:val="28"/>
        </w:rPr>
        <w:t>6</w:t>
      </w:r>
      <w:r w:rsidRPr="00633B4B">
        <w:rPr>
          <w:sz w:val="28"/>
          <w:szCs w:val="28"/>
        </w:rPr>
        <w:t>. Перечень оснований для отказа в предоставлении муниципальной услуги:</w:t>
      </w:r>
    </w:p>
    <w:p w:rsidR="00C471C3" w:rsidRPr="00C471C3" w:rsidRDefault="00C471C3" w:rsidP="00C471C3">
      <w:pPr>
        <w:ind w:firstLine="540"/>
        <w:jc w:val="both"/>
        <w:rPr>
          <w:sz w:val="28"/>
          <w:szCs w:val="28"/>
        </w:rPr>
      </w:pPr>
      <w:r w:rsidRPr="00C471C3">
        <w:rPr>
          <w:sz w:val="28"/>
          <w:szCs w:val="28"/>
        </w:rPr>
        <w:t>2.6.1.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471C3" w:rsidRPr="00C471C3" w:rsidRDefault="00C471C3" w:rsidP="00C471C3">
      <w:pPr>
        <w:ind w:firstLine="540"/>
        <w:jc w:val="both"/>
        <w:rPr>
          <w:sz w:val="28"/>
          <w:szCs w:val="28"/>
        </w:rPr>
      </w:pPr>
      <w:proofErr w:type="gramStart"/>
      <w:r w:rsidRPr="00C471C3">
        <w:rPr>
          <w:sz w:val="28"/>
          <w:szCs w:val="28"/>
        </w:rPr>
        <w:t xml:space="preserve">2.6.2.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9" w:history="1">
        <w:r w:rsidRPr="00C471C3">
          <w:rPr>
            <w:rStyle w:val="a3"/>
            <w:sz w:val="28"/>
            <w:szCs w:val="28"/>
            <w:u w:val="none"/>
          </w:rPr>
          <w:t>частью 21.7</w:t>
        </w:r>
      </w:hyperlink>
      <w:r w:rsidR="005931F4">
        <w:rPr>
          <w:sz w:val="28"/>
          <w:szCs w:val="28"/>
        </w:rPr>
        <w:t xml:space="preserve"> статьи 51 Градостроительного кодекса </w:t>
      </w:r>
      <w:r w:rsidR="005931F4">
        <w:rPr>
          <w:sz w:val="28"/>
          <w:szCs w:val="28"/>
        </w:rPr>
        <w:lastRenderedPageBreak/>
        <w:t>Российской Федерации</w:t>
      </w:r>
      <w:r w:rsidRPr="00C471C3">
        <w:rPr>
          <w:sz w:val="28"/>
          <w:szCs w:val="28"/>
        </w:rPr>
        <w:t>.</w:t>
      </w:r>
      <w:proofErr w:type="gramEnd"/>
      <w:r w:rsidRPr="00C471C3">
        <w:rPr>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0" w:history="1">
        <w:r w:rsidRPr="00C471C3">
          <w:rPr>
            <w:rStyle w:val="a3"/>
            <w:sz w:val="28"/>
            <w:szCs w:val="28"/>
            <w:u w:val="none"/>
          </w:rPr>
          <w:t>части 21.10</w:t>
        </w:r>
      </w:hyperlink>
      <w:r w:rsidRPr="00C471C3">
        <w:rPr>
          <w:sz w:val="28"/>
          <w:szCs w:val="28"/>
        </w:rPr>
        <w:t xml:space="preserve"> настоящей статьи;</w:t>
      </w:r>
    </w:p>
    <w:p w:rsidR="00C471C3" w:rsidRPr="00C471C3" w:rsidRDefault="00C471C3" w:rsidP="00C471C3">
      <w:pPr>
        <w:ind w:firstLine="540"/>
        <w:jc w:val="both"/>
        <w:rPr>
          <w:sz w:val="28"/>
          <w:szCs w:val="28"/>
        </w:rPr>
      </w:pPr>
      <w:proofErr w:type="gramStart"/>
      <w:r w:rsidRPr="00C471C3">
        <w:rPr>
          <w:sz w:val="28"/>
          <w:szCs w:val="28"/>
        </w:rPr>
        <w:t>2.6.3.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w:t>
      </w:r>
      <w:proofErr w:type="gramEnd"/>
      <w:r w:rsidRPr="00C471C3">
        <w:rPr>
          <w:sz w:val="28"/>
          <w:szCs w:val="28"/>
        </w:rPr>
        <w:t xml:space="preserve"> является обязательным в соответствии с требованиями </w:t>
      </w:r>
      <w:hyperlink r:id="rId11" w:history="1">
        <w:r w:rsidRPr="00C471C3">
          <w:rPr>
            <w:rStyle w:val="a3"/>
            <w:sz w:val="28"/>
            <w:szCs w:val="28"/>
            <w:u w:val="none"/>
          </w:rPr>
          <w:t>части 5 статьи 52</w:t>
        </w:r>
      </w:hyperlink>
      <w:r w:rsidRPr="00C471C3">
        <w:rPr>
          <w:sz w:val="28"/>
          <w:szCs w:val="28"/>
        </w:rPr>
        <w:t xml:space="preserve"> </w:t>
      </w:r>
      <w:r w:rsidR="005931F4">
        <w:rPr>
          <w:sz w:val="28"/>
          <w:szCs w:val="28"/>
        </w:rPr>
        <w:t>Градостроительного кодекса Российской Федерации</w:t>
      </w:r>
      <w:r w:rsidRPr="00C471C3">
        <w:rPr>
          <w:sz w:val="28"/>
          <w:szCs w:val="28"/>
        </w:rPr>
        <w:t xml:space="preserve">,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C471C3">
        <w:rPr>
          <w:sz w:val="28"/>
          <w:szCs w:val="28"/>
        </w:rPr>
        <w:t>В этом случае уполномоченные на выдачу разрешений на строительство орган</w:t>
      </w:r>
      <w:r w:rsidR="005931F4">
        <w:rPr>
          <w:sz w:val="28"/>
          <w:szCs w:val="28"/>
        </w:rPr>
        <w:t xml:space="preserve"> местного самоуправления обязан</w:t>
      </w:r>
      <w:r w:rsidRPr="00C471C3">
        <w:rPr>
          <w:sz w:val="28"/>
          <w:szCs w:val="28"/>
        </w:rPr>
        <w:t xml:space="preserve">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60EB4" w:rsidRPr="00C471C3" w:rsidRDefault="00C471C3" w:rsidP="005931F4">
      <w:pPr>
        <w:ind w:firstLine="540"/>
        <w:jc w:val="both"/>
        <w:rPr>
          <w:sz w:val="28"/>
          <w:szCs w:val="28"/>
        </w:rPr>
      </w:pPr>
      <w:r w:rsidRPr="00C471C3">
        <w:rPr>
          <w:sz w:val="28"/>
          <w:szCs w:val="28"/>
        </w:rPr>
        <w:t>2.6.4.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0EB4" w:rsidRPr="00C471C3" w:rsidRDefault="00C471C3" w:rsidP="00760EB4">
      <w:pPr>
        <w:autoSpaceDE w:val="0"/>
        <w:autoSpaceDN w:val="0"/>
        <w:adjustRightInd w:val="0"/>
        <w:ind w:firstLine="540"/>
        <w:jc w:val="both"/>
        <w:outlineLvl w:val="1"/>
        <w:rPr>
          <w:sz w:val="28"/>
          <w:szCs w:val="28"/>
        </w:rPr>
      </w:pPr>
      <w:r w:rsidRPr="00C471C3">
        <w:rPr>
          <w:sz w:val="28"/>
          <w:szCs w:val="28"/>
        </w:rPr>
        <w:t>2.6.5.</w:t>
      </w:r>
      <w:r w:rsidR="00760EB4" w:rsidRPr="00C471C3">
        <w:rPr>
          <w:sz w:val="28"/>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C471C3" w:rsidRPr="00C471C3" w:rsidRDefault="00C471C3" w:rsidP="00760EB4">
      <w:pPr>
        <w:autoSpaceDE w:val="0"/>
        <w:autoSpaceDN w:val="0"/>
        <w:adjustRightInd w:val="0"/>
        <w:ind w:firstLine="540"/>
        <w:jc w:val="both"/>
        <w:outlineLvl w:val="1"/>
        <w:rPr>
          <w:sz w:val="28"/>
          <w:szCs w:val="28"/>
        </w:rPr>
      </w:pPr>
      <w:r w:rsidRPr="00C471C3">
        <w:rPr>
          <w:color w:val="333333"/>
          <w:sz w:val="28"/>
          <w:szCs w:val="28"/>
          <w:shd w:val="clear" w:color="auto" w:fill="FFFFFF"/>
        </w:rPr>
        <w:t>2.6.6. предоставление заявления с пакетом документов ненадлежащим заявителем.</w:t>
      </w:r>
    </w:p>
    <w:p w:rsidR="00760EB4" w:rsidRPr="00DF3ABA" w:rsidRDefault="00760EB4" w:rsidP="00760EB4">
      <w:pPr>
        <w:ind w:firstLine="567"/>
        <w:jc w:val="both"/>
        <w:rPr>
          <w:sz w:val="28"/>
          <w:szCs w:val="28"/>
        </w:rPr>
      </w:pPr>
      <w:r w:rsidRPr="00DF3ABA">
        <w:rPr>
          <w:sz w:val="28"/>
          <w:szCs w:val="28"/>
        </w:rPr>
        <w:t>2.</w:t>
      </w:r>
      <w:r w:rsidR="00E03DD5">
        <w:rPr>
          <w:sz w:val="28"/>
          <w:szCs w:val="28"/>
        </w:rPr>
        <w:t>7</w:t>
      </w:r>
      <w:r w:rsidRPr="00DF3ABA">
        <w:rPr>
          <w:sz w:val="28"/>
          <w:szCs w:val="28"/>
        </w:rPr>
        <w:t>. Взимание государственной пошлины или иной платы за предоставление муниципальной услуги не предусмотрено.</w:t>
      </w:r>
    </w:p>
    <w:p w:rsidR="00760EB4" w:rsidRPr="00DF3ABA" w:rsidRDefault="00760EB4" w:rsidP="00760EB4">
      <w:pPr>
        <w:ind w:firstLine="567"/>
        <w:jc w:val="both"/>
        <w:rPr>
          <w:sz w:val="28"/>
          <w:szCs w:val="28"/>
        </w:rPr>
      </w:pPr>
      <w:r w:rsidRPr="00DF3ABA">
        <w:rPr>
          <w:sz w:val="28"/>
          <w:szCs w:val="28"/>
        </w:rPr>
        <w:t>2.</w:t>
      </w:r>
      <w:r w:rsidR="00E03DD5">
        <w:rPr>
          <w:sz w:val="28"/>
          <w:szCs w:val="28"/>
        </w:rPr>
        <w:t>8</w:t>
      </w:r>
      <w:r w:rsidRPr="00DF3ABA">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Pr>
          <w:sz w:val="28"/>
          <w:szCs w:val="28"/>
        </w:rPr>
        <w:t xml:space="preserve">не более </w:t>
      </w:r>
      <w:r w:rsidRPr="00DF3ABA">
        <w:rPr>
          <w:sz w:val="28"/>
          <w:szCs w:val="28"/>
        </w:rPr>
        <w:t>15 минут.</w:t>
      </w:r>
    </w:p>
    <w:p w:rsidR="00760EB4" w:rsidRPr="00DF3ABA" w:rsidRDefault="00760EB4" w:rsidP="00760EB4">
      <w:pPr>
        <w:ind w:firstLine="567"/>
        <w:jc w:val="both"/>
        <w:rPr>
          <w:sz w:val="28"/>
          <w:szCs w:val="28"/>
        </w:rPr>
      </w:pPr>
      <w:r w:rsidRPr="00DF3ABA">
        <w:rPr>
          <w:sz w:val="28"/>
          <w:szCs w:val="28"/>
        </w:rPr>
        <w:t>2.</w:t>
      </w:r>
      <w:r w:rsidR="00E03DD5">
        <w:rPr>
          <w:sz w:val="28"/>
          <w:szCs w:val="28"/>
        </w:rPr>
        <w:t>9</w:t>
      </w:r>
      <w:r w:rsidRPr="00DF3ABA">
        <w:rPr>
          <w:sz w:val="28"/>
          <w:szCs w:val="28"/>
        </w:rPr>
        <w:t>. Срок и порядок регистрации запроса заявителя о предоставлении муниципальной услуги:</w:t>
      </w:r>
    </w:p>
    <w:p w:rsidR="00760EB4" w:rsidRPr="00DF3ABA" w:rsidRDefault="00760EB4" w:rsidP="00760EB4">
      <w:pPr>
        <w:ind w:firstLine="567"/>
        <w:jc w:val="both"/>
        <w:rPr>
          <w:sz w:val="28"/>
          <w:szCs w:val="28"/>
        </w:rPr>
      </w:pPr>
      <w:r w:rsidRPr="00DF3ABA">
        <w:rPr>
          <w:sz w:val="28"/>
          <w:szCs w:val="28"/>
        </w:rPr>
        <w:t>- при личной подаче документов заявителем их прием</w:t>
      </w:r>
      <w:r>
        <w:rPr>
          <w:sz w:val="28"/>
          <w:szCs w:val="28"/>
        </w:rPr>
        <w:t xml:space="preserve"> и</w:t>
      </w:r>
      <w:r w:rsidRPr="00DF3ABA">
        <w:rPr>
          <w:sz w:val="28"/>
          <w:szCs w:val="28"/>
        </w:rPr>
        <w:t xml:space="preserve"> регистрация осуществляются специалистом, ответственным за делопроизводство, в течение 15 минут;</w:t>
      </w:r>
    </w:p>
    <w:p w:rsidR="00760EB4" w:rsidRPr="00DF3ABA" w:rsidRDefault="00760EB4" w:rsidP="00760EB4">
      <w:pPr>
        <w:ind w:firstLine="567"/>
        <w:jc w:val="both"/>
        <w:rPr>
          <w:sz w:val="28"/>
          <w:szCs w:val="28"/>
        </w:rPr>
      </w:pPr>
      <w:r w:rsidRPr="00DF3ABA">
        <w:rPr>
          <w:sz w:val="28"/>
          <w:szCs w:val="28"/>
        </w:rPr>
        <w:t>- документы, поступившие почтовым отправлением, обрабатываются и регистрируются специалистом, ответственным за делопроизводство, в течение 1 рабочего дня;</w:t>
      </w:r>
    </w:p>
    <w:p w:rsidR="00760EB4" w:rsidRPr="00DF3ABA" w:rsidRDefault="00760EB4" w:rsidP="00760EB4">
      <w:pPr>
        <w:ind w:firstLine="567"/>
        <w:jc w:val="both"/>
        <w:rPr>
          <w:sz w:val="28"/>
          <w:szCs w:val="28"/>
        </w:rPr>
      </w:pPr>
      <w:bookmarkStart w:id="0" w:name="sub_212"/>
      <w:r w:rsidRPr="00DF3ABA">
        <w:rPr>
          <w:sz w:val="28"/>
          <w:szCs w:val="28"/>
        </w:rPr>
        <w:t>2.1</w:t>
      </w:r>
      <w:r w:rsidR="00E03DD5">
        <w:rPr>
          <w:sz w:val="28"/>
          <w:szCs w:val="28"/>
        </w:rPr>
        <w:t>0</w:t>
      </w:r>
      <w:r w:rsidRPr="00DF3ABA">
        <w:rPr>
          <w:sz w:val="28"/>
          <w:szCs w:val="28"/>
        </w:rPr>
        <w:t>. Требования к местам предоставления муниципальной услуги</w:t>
      </w:r>
    </w:p>
    <w:bookmarkEnd w:id="0"/>
    <w:p w:rsidR="00760EB4" w:rsidRPr="00DF3ABA" w:rsidRDefault="00760EB4" w:rsidP="00760EB4">
      <w:pPr>
        <w:ind w:firstLine="567"/>
        <w:jc w:val="both"/>
        <w:rPr>
          <w:sz w:val="28"/>
          <w:szCs w:val="28"/>
        </w:rPr>
      </w:pPr>
      <w:r w:rsidRPr="00DF3ABA">
        <w:rPr>
          <w:sz w:val="28"/>
          <w:szCs w:val="28"/>
        </w:rPr>
        <w:t>2.1</w:t>
      </w:r>
      <w:r w:rsidR="00E03DD5">
        <w:rPr>
          <w:sz w:val="28"/>
          <w:szCs w:val="28"/>
        </w:rPr>
        <w:t>0</w:t>
      </w:r>
      <w:r w:rsidRPr="00DF3ABA">
        <w:rPr>
          <w:sz w:val="28"/>
          <w:szCs w:val="28"/>
        </w:rPr>
        <w:t>.1. Прием граждан осуществляется в специально выделенных для предоставления муниципальных услуг помещениях.</w:t>
      </w:r>
    </w:p>
    <w:p w:rsidR="00760EB4" w:rsidRPr="00DF3ABA" w:rsidRDefault="00760EB4" w:rsidP="00760EB4">
      <w:pPr>
        <w:ind w:firstLine="567"/>
        <w:jc w:val="both"/>
        <w:rPr>
          <w:sz w:val="28"/>
          <w:szCs w:val="28"/>
        </w:rPr>
      </w:pPr>
      <w:r w:rsidRPr="00DF3ABA">
        <w:rPr>
          <w:sz w:val="28"/>
          <w:szCs w:val="28"/>
        </w:rPr>
        <w:t>2.1</w:t>
      </w:r>
      <w:r w:rsidR="00E03DD5">
        <w:rPr>
          <w:sz w:val="28"/>
          <w:szCs w:val="28"/>
        </w:rPr>
        <w:t>0</w:t>
      </w:r>
      <w:r w:rsidRPr="00DF3ABA">
        <w:rPr>
          <w:sz w:val="28"/>
          <w:szCs w:val="28"/>
        </w:rPr>
        <w:t>.2. При имеющейся возможности около здания</w:t>
      </w:r>
      <w:r w:rsidR="00735819">
        <w:rPr>
          <w:sz w:val="28"/>
          <w:szCs w:val="28"/>
        </w:rPr>
        <w:t xml:space="preserve"> Администрации </w:t>
      </w:r>
      <w:r w:rsidRPr="00DF3ABA">
        <w:rPr>
          <w:sz w:val="28"/>
          <w:szCs w:val="28"/>
        </w:rPr>
        <w:t>организуются парковочные места для автотранспорта. Доступ заявителей к парковочным местам является бесплатным.</w:t>
      </w:r>
    </w:p>
    <w:p w:rsidR="00760EB4" w:rsidRPr="00DF3ABA" w:rsidRDefault="00760EB4" w:rsidP="00760EB4">
      <w:pPr>
        <w:ind w:firstLine="851"/>
        <w:jc w:val="both"/>
        <w:rPr>
          <w:sz w:val="28"/>
          <w:szCs w:val="28"/>
        </w:rPr>
      </w:pPr>
      <w:r w:rsidRPr="00DF3ABA">
        <w:rPr>
          <w:sz w:val="28"/>
          <w:szCs w:val="28"/>
        </w:rPr>
        <w:lastRenderedPageBreak/>
        <w:t>2.1</w:t>
      </w:r>
      <w:r w:rsidR="00E03DD5">
        <w:rPr>
          <w:sz w:val="28"/>
          <w:szCs w:val="28"/>
        </w:rPr>
        <w:t>0</w:t>
      </w:r>
      <w:r w:rsidRPr="00DF3ABA">
        <w:rPr>
          <w:sz w:val="28"/>
          <w:szCs w:val="28"/>
        </w:rPr>
        <w:t>.3. Центральный вход в здание</w:t>
      </w:r>
      <w:r w:rsidR="00735819">
        <w:rPr>
          <w:sz w:val="28"/>
          <w:szCs w:val="28"/>
        </w:rPr>
        <w:t xml:space="preserve"> </w:t>
      </w:r>
      <w:r w:rsidRPr="00DF3ABA">
        <w:rPr>
          <w:sz w:val="28"/>
          <w:szCs w:val="28"/>
        </w:rPr>
        <w:t>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r>
        <w:rPr>
          <w:sz w:val="28"/>
          <w:szCs w:val="28"/>
        </w:rPr>
        <w:t>.</w:t>
      </w:r>
    </w:p>
    <w:p w:rsidR="00760EB4" w:rsidRPr="00DF3ABA" w:rsidRDefault="00760EB4" w:rsidP="00760EB4">
      <w:pPr>
        <w:ind w:firstLine="851"/>
        <w:jc w:val="both"/>
        <w:rPr>
          <w:sz w:val="28"/>
          <w:szCs w:val="28"/>
        </w:rPr>
      </w:pPr>
      <w:r w:rsidRPr="00DF3ABA">
        <w:rPr>
          <w:sz w:val="28"/>
          <w:szCs w:val="28"/>
        </w:rPr>
        <w:t>2.1</w:t>
      </w:r>
      <w:r w:rsidR="00E03DD5">
        <w:rPr>
          <w:sz w:val="28"/>
          <w:szCs w:val="28"/>
        </w:rPr>
        <w:t>0</w:t>
      </w:r>
      <w:r w:rsidRPr="00DF3ABA">
        <w:rPr>
          <w:sz w:val="28"/>
          <w:szCs w:val="28"/>
        </w:rPr>
        <w:t xml:space="preserve">.4. В помещениях для ожидания приема заявителям отводятся места, оборудованные столами и стульями, кресельными секциями. </w:t>
      </w:r>
    </w:p>
    <w:p w:rsidR="00760EB4" w:rsidRPr="00DF3ABA" w:rsidRDefault="00760EB4" w:rsidP="00760EB4">
      <w:pPr>
        <w:ind w:firstLine="567"/>
        <w:jc w:val="both"/>
        <w:rPr>
          <w:sz w:val="28"/>
          <w:szCs w:val="28"/>
        </w:rPr>
      </w:pPr>
      <w:r w:rsidRPr="00DF3ABA">
        <w:rPr>
          <w:sz w:val="28"/>
          <w:szCs w:val="28"/>
        </w:rPr>
        <w:t>2.1</w:t>
      </w:r>
      <w:r w:rsidR="00E03DD5">
        <w:rPr>
          <w:sz w:val="28"/>
          <w:szCs w:val="28"/>
        </w:rPr>
        <w:t>0</w:t>
      </w:r>
      <w:r w:rsidRPr="00DF3ABA">
        <w:rPr>
          <w:sz w:val="28"/>
          <w:szCs w:val="28"/>
        </w:rPr>
        <w:t>.5. Места информирования, предназначенные для ознакомления заявителей с информационными материалами, оборудуются:</w:t>
      </w:r>
    </w:p>
    <w:p w:rsidR="00760EB4" w:rsidRPr="00DF3ABA" w:rsidRDefault="00760EB4" w:rsidP="00760EB4">
      <w:pPr>
        <w:ind w:firstLine="567"/>
        <w:jc w:val="both"/>
        <w:rPr>
          <w:sz w:val="28"/>
          <w:szCs w:val="28"/>
        </w:rPr>
      </w:pPr>
      <w:r w:rsidRPr="00DF3ABA">
        <w:rPr>
          <w:sz w:val="28"/>
          <w:szCs w:val="28"/>
        </w:rPr>
        <w:t>- информационными стендами, на которых размещается текстовая информация;</w:t>
      </w:r>
    </w:p>
    <w:p w:rsidR="00760EB4" w:rsidRPr="00DF3ABA" w:rsidRDefault="00760EB4" w:rsidP="00760EB4">
      <w:pPr>
        <w:ind w:firstLine="567"/>
        <w:jc w:val="both"/>
        <w:rPr>
          <w:sz w:val="28"/>
          <w:szCs w:val="28"/>
        </w:rPr>
      </w:pPr>
      <w:r w:rsidRPr="00DF3ABA">
        <w:rPr>
          <w:sz w:val="28"/>
          <w:szCs w:val="28"/>
        </w:rPr>
        <w:t>- стульями и столами для оформления документов.</w:t>
      </w:r>
    </w:p>
    <w:p w:rsidR="00760EB4" w:rsidRPr="00DF3ABA" w:rsidRDefault="00760EB4" w:rsidP="00760EB4">
      <w:pPr>
        <w:ind w:firstLine="567"/>
        <w:jc w:val="both"/>
        <w:rPr>
          <w:sz w:val="28"/>
          <w:szCs w:val="28"/>
        </w:rPr>
      </w:pPr>
      <w:r w:rsidRPr="00DF3ABA">
        <w:rPr>
          <w:sz w:val="28"/>
          <w:szCs w:val="28"/>
        </w:rPr>
        <w:t>К информационным стендам должна быть обеспечена возможность свободного доступа граждан.</w:t>
      </w:r>
    </w:p>
    <w:p w:rsidR="00760EB4" w:rsidRPr="00DF3ABA" w:rsidRDefault="00760EB4" w:rsidP="00760EB4">
      <w:pPr>
        <w:ind w:firstLine="567"/>
        <w:jc w:val="both"/>
        <w:rPr>
          <w:sz w:val="28"/>
          <w:szCs w:val="28"/>
        </w:rPr>
      </w:pPr>
      <w:bookmarkStart w:id="1" w:name="sub_213"/>
      <w:r w:rsidRPr="00DF3ABA">
        <w:rPr>
          <w:sz w:val="28"/>
          <w:szCs w:val="28"/>
        </w:rPr>
        <w:t>2.1</w:t>
      </w:r>
      <w:r w:rsidR="00E03DD5">
        <w:rPr>
          <w:sz w:val="28"/>
          <w:szCs w:val="28"/>
        </w:rPr>
        <w:t>1</w:t>
      </w:r>
      <w:r w:rsidRPr="00DF3ABA">
        <w:rPr>
          <w:sz w:val="28"/>
          <w:szCs w:val="28"/>
        </w:rPr>
        <w:t>. Показатели доступности и качества муниципальной услуги.</w:t>
      </w:r>
    </w:p>
    <w:bookmarkEnd w:id="1"/>
    <w:p w:rsidR="00760EB4" w:rsidRPr="00DF3ABA" w:rsidRDefault="00760EB4" w:rsidP="00760EB4">
      <w:pPr>
        <w:ind w:firstLine="567"/>
        <w:jc w:val="both"/>
        <w:rPr>
          <w:sz w:val="28"/>
          <w:szCs w:val="28"/>
        </w:rPr>
      </w:pPr>
      <w:r w:rsidRPr="00DF3ABA">
        <w:rPr>
          <w:sz w:val="28"/>
          <w:szCs w:val="28"/>
        </w:rPr>
        <w:t>Показателями доступности и качества муниципальной услуги являются:</w:t>
      </w:r>
    </w:p>
    <w:p w:rsidR="00760EB4" w:rsidRPr="00DF3ABA" w:rsidRDefault="00760EB4" w:rsidP="00760EB4">
      <w:pPr>
        <w:ind w:firstLine="567"/>
        <w:jc w:val="both"/>
        <w:rPr>
          <w:sz w:val="28"/>
          <w:szCs w:val="28"/>
        </w:rPr>
      </w:pPr>
      <w:r w:rsidRPr="00DF3ABA">
        <w:rPr>
          <w:sz w:val="28"/>
          <w:szCs w:val="28"/>
        </w:rPr>
        <w:t>- соблюдение сроков предоставления муниципальной услуги и условий ожидания приема;</w:t>
      </w:r>
    </w:p>
    <w:p w:rsidR="00760EB4" w:rsidRPr="00DF3ABA" w:rsidRDefault="00760EB4" w:rsidP="00760EB4">
      <w:pPr>
        <w:ind w:firstLine="567"/>
        <w:jc w:val="both"/>
        <w:rPr>
          <w:sz w:val="28"/>
          <w:szCs w:val="28"/>
        </w:rPr>
      </w:pPr>
      <w:r w:rsidRPr="00DF3ABA">
        <w:rPr>
          <w:sz w:val="28"/>
          <w:szCs w:val="28"/>
        </w:rPr>
        <w:t>- полное информирование о муниципальной услуге;</w:t>
      </w:r>
    </w:p>
    <w:p w:rsidR="00760EB4" w:rsidRPr="00DF3ABA" w:rsidRDefault="00760EB4" w:rsidP="00760EB4">
      <w:pPr>
        <w:ind w:firstLine="567"/>
        <w:jc w:val="both"/>
        <w:rPr>
          <w:sz w:val="28"/>
          <w:szCs w:val="28"/>
        </w:rPr>
      </w:pPr>
      <w:r w:rsidRPr="00DF3ABA">
        <w:rPr>
          <w:sz w:val="28"/>
          <w:szCs w:val="28"/>
        </w:rPr>
        <w:t>- обоснованность отказов в предоставлении муниципальной услуги;</w:t>
      </w:r>
    </w:p>
    <w:p w:rsidR="00760EB4" w:rsidRPr="00DF3ABA" w:rsidRDefault="00760EB4" w:rsidP="00760EB4">
      <w:pPr>
        <w:ind w:firstLine="567"/>
        <w:jc w:val="both"/>
        <w:rPr>
          <w:sz w:val="28"/>
          <w:szCs w:val="28"/>
        </w:rPr>
      </w:pPr>
      <w:r w:rsidRPr="00DF3ABA">
        <w:rPr>
          <w:sz w:val="28"/>
          <w:szCs w:val="28"/>
        </w:rPr>
        <w:t>- получение муниципальной услуги в формах по выбору заявителя;</w:t>
      </w:r>
    </w:p>
    <w:p w:rsidR="00760EB4" w:rsidRPr="00DF3ABA" w:rsidRDefault="00760EB4" w:rsidP="00760EB4">
      <w:pPr>
        <w:ind w:firstLine="567"/>
        <w:jc w:val="both"/>
        <w:rPr>
          <w:sz w:val="28"/>
          <w:szCs w:val="28"/>
        </w:rPr>
      </w:pPr>
      <w:r w:rsidRPr="00DF3ABA">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760EB4" w:rsidRPr="00DF3ABA" w:rsidRDefault="00760EB4" w:rsidP="00760EB4">
      <w:pPr>
        <w:ind w:firstLine="567"/>
        <w:jc w:val="both"/>
        <w:rPr>
          <w:sz w:val="28"/>
          <w:szCs w:val="28"/>
        </w:rPr>
      </w:pPr>
      <w:r w:rsidRPr="00DF3ABA">
        <w:rPr>
          <w:sz w:val="28"/>
          <w:szCs w:val="28"/>
        </w:rPr>
        <w:t>- ресурсное обеспечение исполнения Административного регламента;</w:t>
      </w:r>
    </w:p>
    <w:p w:rsidR="00760EB4" w:rsidRPr="00DF3ABA" w:rsidRDefault="00760EB4" w:rsidP="00760EB4">
      <w:pPr>
        <w:ind w:firstLine="567"/>
        <w:jc w:val="both"/>
        <w:rPr>
          <w:sz w:val="28"/>
          <w:szCs w:val="28"/>
        </w:rPr>
      </w:pPr>
      <w:r w:rsidRPr="00DF3ABA">
        <w:rPr>
          <w:sz w:val="28"/>
          <w:szCs w:val="28"/>
        </w:rPr>
        <w:t>- отсутствие жалоб со стороны заявителей на нарушение требований стандарта предоставления муниципальной услуги.</w:t>
      </w:r>
    </w:p>
    <w:p w:rsidR="00760EB4" w:rsidRPr="00DF3ABA" w:rsidRDefault="00760EB4" w:rsidP="00760EB4">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w:t>
      </w:r>
      <w:r w:rsidR="00E03DD5">
        <w:rPr>
          <w:rFonts w:ascii="Times New Roman" w:hAnsi="Times New Roman" w:cs="Times New Roman"/>
          <w:sz w:val="28"/>
          <w:szCs w:val="28"/>
        </w:rPr>
        <w:t>2</w:t>
      </w:r>
      <w:r w:rsidRPr="00DF3ABA">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60EB4" w:rsidRPr="00DF3ABA" w:rsidRDefault="00760EB4" w:rsidP="00760EB4">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2.1</w:t>
      </w:r>
      <w:r w:rsidR="00E03DD5">
        <w:rPr>
          <w:rFonts w:ascii="Times New Roman" w:hAnsi="Times New Roman" w:cs="Times New Roman"/>
          <w:sz w:val="28"/>
          <w:szCs w:val="28"/>
        </w:rPr>
        <w:t>2</w:t>
      </w:r>
      <w:r w:rsidRPr="00DF3ABA">
        <w:rPr>
          <w:rFonts w:ascii="Times New Roman" w:hAnsi="Times New Roman" w:cs="Times New Roman"/>
          <w:sz w:val="28"/>
          <w:szCs w:val="28"/>
        </w:rPr>
        <w:t>.1. Иные требования к предоставлению муниципальной услуги:</w:t>
      </w:r>
    </w:p>
    <w:p w:rsidR="00760EB4" w:rsidRPr="00DF3ABA" w:rsidRDefault="00760EB4" w:rsidP="00760EB4">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Pr>
          <w:rFonts w:ascii="Times New Roman" w:hAnsi="Times New Roman" w:cs="Times New Roman"/>
          <w:sz w:val="28"/>
          <w:szCs w:val="28"/>
        </w:rPr>
        <w:t>муниципального района «Хилокский район»</w:t>
      </w:r>
      <w:r w:rsidRPr="00DF3ABA">
        <w:rPr>
          <w:rFonts w:ascii="Times New Roman" w:hAnsi="Times New Roman" w:cs="Times New Roman"/>
          <w:sz w:val="28"/>
          <w:szCs w:val="28"/>
        </w:rPr>
        <w:t xml:space="preserve"> и Портале</w:t>
      </w:r>
      <w:r w:rsidR="00735819">
        <w:rPr>
          <w:rFonts w:ascii="Times New Roman" w:hAnsi="Times New Roman" w:cs="Times New Roman"/>
          <w:sz w:val="28"/>
          <w:szCs w:val="28"/>
        </w:rPr>
        <w:t>;</w:t>
      </w:r>
    </w:p>
    <w:p w:rsidR="00760EB4" w:rsidRPr="00DF3ABA" w:rsidRDefault="00760EB4" w:rsidP="00760EB4">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60EB4" w:rsidRPr="00DF3ABA" w:rsidRDefault="00760EB4" w:rsidP="00760EB4">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муниципального района «Хилокский район»</w:t>
      </w:r>
      <w:r w:rsidRPr="00DF3ABA">
        <w:rPr>
          <w:rFonts w:ascii="Times New Roman" w:hAnsi="Times New Roman" w:cs="Times New Roman"/>
          <w:sz w:val="28"/>
          <w:szCs w:val="28"/>
        </w:rPr>
        <w:t xml:space="preserve"> мониторинг хода предоставления муниципальной услуги.</w:t>
      </w:r>
    </w:p>
    <w:p w:rsidR="00760EB4" w:rsidRPr="00DF3ABA" w:rsidRDefault="00760EB4" w:rsidP="00760EB4">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w:t>
      </w:r>
      <w:r w:rsidR="00E03DD5">
        <w:rPr>
          <w:rFonts w:ascii="Times New Roman" w:hAnsi="Times New Roman" w:cs="Times New Roman"/>
          <w:sz w:val="28"/>
          <w:szCs w:val="28"/>
        </w:rPr>
        <w:t>2</w:t>
      </w:r>
      <w:r w:rsidRPr="00DF3ABA">
        <w:rPr>
          <w:rFonts w:ascii="Times New Roman" w:hAnsi="Times New Roman" w:cs="Times New Roman"/>
          <w:sz w:val="28"/>
          <w:szCs w:val="28"/>
        </w:rPr>
        <w:t xml:space="preserve">.2. Взаимодействие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w:t>
      </w:r>
      <w:r w:rsidRPr="00DF3ABA">
        <w:rPr>
          <w:rFonts w:ascii="Times New Roman" w:hAnsi="Times New Roman" w:cs="Times New Roman"/>
          <w:sz w:val="28"/>
          <w:szCs w:val="28"/>
        </w:rPr>
        <w:lastRenderedPageBreak/>
        <w:t>осуществляется в соответствии с нормативными правовыми актами и соглашениями о взаимодействии.</w:t>
      </w:r>
    </w:p>
    <w:p w:rsidR="00760EB4" w:rsidRPr="00DF3ABA" w:rsidRDefault="00760EB4" w:rsidP="00760EB4">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2.1</w:t>
      </w:r>
      <w:r w:rsidR="00E03DD5">
        <w:rPr>
          <w:rFonts w:ascii="Times New Roman" w:hAnsi="Times New Roman" w:cs="Times New Roman"/>
          <w:sz w:val="28"/>
          <w:szCs w:val="28"/>
        </w:rPr>
        <w:t>3</w:t>
      </w:r>
      <w:r w:rsidRPr="00DF3ABA">
        <w:rPr>
          <w:rFonts w:ascii="Times New Roman" w:hAnsi="Times New Roman" w:cs="Times New Roman"/>
          <w:sz w:val="28"/>
          <w:szCs w:val="28"/>
        </w:rPr>
        <w:t>. Особенности предоставления муниципальной услуги в электронной форме.</w:t>
      </w:r>
    </w:p>
    <w:p w:rsidR="00760EB4" w:rsidRPr="00DF3ABA" w:rsidRDefault="00760EB4" w:rsidP="00760EB4">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760EB4" w:rsidRPr="00DF3ABA" w:rsidRDefault="00760EB4" w:rsidP="00760EB4">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Формы и виды обращений заявителя:</w:t>
      </w:r>
    </w:p>
    <w:p w:rsidR="00760EB4" w:rsidRPr="00DF3ABA" w:rsidRDefault="00760EB4" w:rsidP="00760EB4">
      <w:pPr>
        <w:pStyle w:val="ConsPlusNormal"/>
        <w:widowControl/>
        <w:ind w:firstLine="851"/>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85"/>
        <w:gridCol w:w="1984"/>
        <w:gridCol w:w="1560"/>
        <w:gridCol w:w="1417"/>
        <w:gridCol w:w="2693"/>
      </w:tblGrid>
      <w:tr w:rsidR="00735819" w:rsidRPr="00DF3ABA" w:rsidTr="002D6B77">
        <w:trPr>
          <w:trHeight w:val="1710"/>
        </w:trPr>
        <w:tc>
          <w:tcPr>
            <w:tcW w:w="426" w:type="dxa"/>
            <w:vMerge w:val="restart"/>
            <w:hideMark/>
          </w:tcPr>
          <w:p w:rsidR="00735819" w:rsidRPr="00DF3ABA" w:rsidRDefault="00735819" w:rsidP="00C471C3">
            <w:pPr>
              <w:jc w:val="center"/>
              <w:rPr>
                <w:sz w:val="20"/>
                <w:szCs w:val="20"/>
              </w:rPr>
            </w:pPr>
            <w:r w:rsidRPr="00DF3ABA">
              <w:rPr>
                <w:sz w:val="20"/>
                <w:szCs w:val="20"/>
              </w:rPr>
              <w:t>№</w:t>
            </w:r>
          </w:p>
        </w:tc>
        <w:tc>
          <w:tcPr>
            <w:tcW w:w="1985" w:type="dxa"/>
            <w:vMerge w:val="restart"/>
            <w:hideMark/>
          </w:tcPr>
          <w:p w:rsidR="00735819" w:rsidRPr="00DF3ABA" w:rsidRDefault="00735819" w:rsidP="00C471C3">
            <w:pPr>
              <w:jc w:val="center"/>
              <w:rPr>
                <w:b/>
                <w:bCs/>
                <w:sz w:val="20"/>
                <w:szCs w:val="20"/>
              </w:rPr>
            </w:pPr>
            <w:r w:rsidRPr="00DF3ABA">
              <w:rPr>
                <w:b/>
                <w:bCs/>
                <w:sz w:val="20"/>
                <w:szCs w:val="20"/>
              </w:rPr>
              <w:t>Наименование документа</w:t>
            </w:r>
          </w:p>
        </w:tc>
        <w:tc>
          <w:tcPr>
            <w:tcW w:w="1984" w:type="dxa"/>
            <w:vMerge w:val="restart"/>
            <w:textDirection w:val="btLr"/>
            <w:hideMark/>
          </w:tcPr>
          <w:p w:rsidR="00735819" w:rsidRDefault="00735819" w:rsidP="00C471C3">
            <w:pPr>
              <w:jc w:val="center"/>
              <w:rPr>
                <w:b/>
                <w:bCs/>
                <w:sz w:val="20"/>
                <w:szCs w:val="20"/>
              </w:rPr>
            </w:pPr>
            <w:r w:rsidRPr="00DF3ABA">
              <w:rPr>
                <w:b/>
                <w:bCs/>
                <w:sz w:val="20"/>
                <w:szCs w:val="20"/>
              </w:rPr>
              <w:t xml:space="preserve">Необходимость предоставления, </w:t>
            </w:r>
            <w:proofErr w:type="gramStart"/>
            <w:r w:rsidRPr="00DF3ABA">
              <w:rPr>
                <w:b/>
                <w:bCs/>
                <w:sz w:val="20"/>
                <w:szCs w:val="20"/>
              </w:rPr>
              <w:t>в</w:t>
            </w:r>
            <w:proofErr w:type="gramEnd"/>
          </w:p>
          <w:p w:rsidR="00735819" w:rsidRPr="00DF3ABA" w:rsidRDefault="00735819" w:rsidP="00C471C3">
            <w:pPr>
              <w:jc w:val="center"/>
              <w:rPr>
                <w:b/>
                <w:bCs/>
                <w:sz w:val="20"/>
                <w:szCs w:val="20"/>
              </w:rPr>
            </w:pPr>
            <w:r w:rsidRPr="00DF3ABA">
              <w:rPr>
                <w:b/>
                <w:bCs/>
                <w:sz w:val="20"/>
                <w:szCs w:val="20"/>
              </w:rPr>
              <w:t xml:space="preserve">следующих </w:t>
            </w:r>
            <w:proofErr w:type="gramStart"/>
            <w:r w:rsidRPr="00DF3ABA">
              <w:rPr>
                <w:b/>
                <w:bCs/>
                <w:sz w:val="20"/>
                <w:szCs w:val="20"/>
              </w:rPr>
              <w:t>случаях</w:t>
            </w:r>
            <w:proofErr w:type="gramEnd"/>
          </w:p>
        </w:tc>
        <w:tc>
          <w:tcPr>
            <w:tcW w:w="5670" w:type="dxa"/>
            <w:gridSpan w:val="3"/>
            <w:hideMark/>
          </w:tcPr>
          <w:p w:rsidR="00735819" w:rsidRPr="00DF3ABA" w:rsidRDefault="00735819" w:rsidP="00C471C3">
            <w:pPr>
              <w:jc w:val="center"/>
              <w:rPr>
                <w:b/>
                <w:bCs/>
                <w:sz w:val="20"/>
                <w:szCs w:val="20"/>
              </w:rPr>
            </w:pPr>
            <w:r w:rsidRPr="00DF3ABA">
              <w:rPr>
                <w:b/>
                <w:bCs/>
                <w:sz w:val="20"/>
                <w:szCs w:val="20"/>
              </w:rPr>
              <w:t>Личный прием</w:t>
            </w:r>
          </w:p>
        </w:tc>
      </w:tr>
      <w:tr w:rsidR="00735819" w:rsidRPr="00DF3ABA" w:rsidTr="002D6B77">
        <w:trPr>
          <w:trHeight w:val="1420"/>
        </w:trPr>
        <w:tc>
          <w:tcPr>
            <w:tcW w:w="426" w:type="dxa"/>
            <w:vMerge/>
            <w:hideMark/>
          </w:tcPr>
          <w:p w:rsidR="00735819" w:rsidRPr="00DF3ABA" w:rsidRDefault="00735819" w:rsidP="00C471C3">
            <w:pPr>
              <w:jc w:val="both"/>
              <w:rPr>
                <w:sz w:val="20"/>
                <w:szCs w:val="20"/>
              </w:rPr>
            </w:pPr>
          </w:p>
        </w:tc>
        <w:tc>
          <w:tcPr>
            <w:tcW w:w="1985" w:type="dxa"/>
            <w:vMerge/>
            <w:hideMark/>
          </w:tcPr>
          <w:p w:rsidR="00735819" w:rsidRPr="00DF3ABA" w:rsidRDefault="00735819" w:rsidP="00C471C3">
            <w:pPr>
              <w:jc w:val="both"/>
              <w:rPr>
                <w:b/>
                <w:bCs/>
                <w:sz w:val="20"/>
                <w:szCs w:val="20"/>
              </w:rPr>
            </w:pPr>
          </w:p>
        </w:tc>
        <w:tc>
          <w:tcPr>
            <w:tcW w:w="1984" w:type="dxa"/>
            <w:vMerge/>
            <w:hideMark/>
          </w:tcPr>
          <w:p w:rsidR="00735819" w:rsidRPr="00DF3ABA" w:rsidRDefault="00735819" w:rsidP="00C471C3">
            <w:pPr>
              <w:jc w:val="both"/>
              <w:rPr>
                <w:b/>
                <w:bCs/>
                <w:sz w:val="20"/>
                <w:szCs w:val="20"/>
              </w:rPr>
            </w:pPr>
          </w:p>
        </w:tc>
        <w:tc>
          <w:tcPr>
            <w:tcW w:w="2977" w:type="dxa"/>
            <w:gridSpan w:val="2"/>
            <w:hideMark/>
          </w:tcPr>
          <w:p w:rsidR="00735819" w:rsidRPr="00DF3ABA" w:rsidRDefault="00735819" w:rsidP="00C471C3">
            <w:pPr>
              <w:jc w:val="center"/>
              <w:rPr>
                <w:b/>
                <w:bCs/>
                <w:sz w:val="20"/>
                <w:szCs w:val="20"/>
              </w:rPr>
            </w:pPr>
            <w:r w:rsidRPr="00DF3ABA">
              <w:rPr>
                <w:b/>
                <w:bCs/>
                <w:sz w:val="20"/>
                <w:szCs w:val="20"/>
              </w:rPr>
              <w:t>Бумажный вид</w:t>
            </w:r>
          </w:p>
        </w:tc>
        <w:tc>
          <w:tcPr>
            <w:tcW w:w="2693" w:type="dxa"/>
            <w:hideMark/>
          </w:tcPr>
          <w:p w:rsidR="00735819" w:rsidRPr="00DF3ABA" w:rsidRDefault="00735819" w:rsidP="00C471C3">
            <w:pPr>
              <w:jc w:val="center"/>
              <w:rPr>
                <w:b/>
                <w:bCs/>
                <w:sz w:val="20"/>
                <w:szCs w:val="20"/>
              </w:rPr>
            </w:pPr>
            <w:r w:rsidRPr="00DF3ABA">
              <w:rPr>
                <w:b/>
                <w:bCs/>
                <w:sz w:val="20"/>
                <w:szCs w:val="20"/>
              </w:rPr>
              <w:t>Электронный вид</w:t>
            </w:r>
          </w:p>
        </w:tc>
      </w:tr>
      <w:tr w:rsidR="00735819" w:rsidRPr="00DF3ABA" w:rsidTr="002D6B77">
        <w:trPr>
          <w:trHeight w:val="898"/>
        </w:trPr>
        <w:tc>
          <w:tcPr>
            <w:tcW w:w="426" w:type="dxa"/>
            <w:vMerge/>
            <w:hideMark/>
          </w:tcPr>
          <w:p w:rsidR="00735819" w:rsidRPr="00DF3ABA" w:rsidRDefault="00735819" w:rsidP="00C471C3">
            <w:pPr>
              <w:jc w:val="both"/>
              <w:rPr>
                <w:sz w:val="20"/>
                <w:szCs w:val="20"/>
              </w:rPr>
            </w:pPr>
          </w:p>
        </w:tc>
        <w:tc>
          <w:tcPr>
            <w:tcW w:w="1985" w:type="dxa"/>
            <w:vMerge/>
            <w:hideMark/>
          </w:tcPr>
          <w:p w:rsidR="00735819" w:rsidRPr="00DF3ABA" w:rsidRDefault="00735819" w:rsidP="00C471C3">
            <w:pPr>
              <w:jc w:val="both"/>
              <w:rPr>
                <w:b/>
                <w:bCs/>
                <w:sz w:val="20"/>
                <w:szCs w:val="20"/>
              </w:rPr>
            </w:pPr>
          </w:p>
        </w:tc>
        <w:tc>
          <w:tcPr>
            <w:tcW w:w="1984" w:type="dxa"/>
            <w:vMerge/>
            <w:hideMark/>
          </w:tcPr>
          <w:p w:rsidR="00735819" w:rsidRPr="00DF3ABA" w:rsidRDefault="00735819" w:rsidP="00C471C3">
            <w:pPr>
              <w:jc w:val="both"/>
              <w:rPr>
                <w:b/>
                <w:bCs/>
                <w:sz w:val="20"/>
                <w:szCs w:val="20"/>
              </w:rPr>
            </w:pPr>
          </w:p>
        </w:tc>
        <w:tc>
          <w:tcPr>
            <w:tcW w:w="1560" w:type="dxa"/>
            <w:hideMark/>
          </w:tcPr>
          <w:p w:rsidR="00735819" w:rsidRPr="00DF3ABA" w:rsidRDefault="00735819" w:rsidP="00C471C3">
            <w:pPr>
              <w:jc w:val="center"/>
              <w:rPr>
                <w:b/>
                <w:bCs/>
                <w:sz w:val="20"/>
                <w:szCs w:val="20"/>
              </w:rPr>
            </w:pPr>
            <w:r w:rsidRPr="00DF3ABA">
              <w:rPr>
                <w:b/>
                <w:bCs/>
                <w:sz w:val="20"/>
                <w:szCs w:val="20"/>
              </w:rPr>
              <w:t>Вид документа</w:t>
            </w:r>
          </w:p>
        </w:tc>
        <w:tc>
          <w:tcPr>
            <w:tcW w:w="1417" w:type="dxa"/>
            <w:hideMark/>
          </w:tcPr>
          <w:p w:rsidR="00735819" w:rsidRPr="00DF3ABA" w:rsidRDefault="00735819" w:rsidP="00C471C3">
            <w:pPr>
              <w:jc w:val="center"/>
              <w:rPr>
                <w:b/>
                <w:bCs/>
                <w:sz w:val="20"/>
                <w:szCs w:val="20"/>
              </w:rPr>
            </w:pPr>
            <w:r w:rsidRPr="00DF3ABA">
              <w:rPr>
                <w:b/>
                <w:bCs/>
                <w:sz w:val="20"/>
                <w:szCs w:val="20"/>
              </w:rPr>
              <w:t>Кол-во</w:t>
            </w:r>
          </w:p>
        </w:tc>
        <w:tc>
          <w:tcPr>
            <w:tcW w:w="2693" w:type="dxa"/>
            <w:hideMark/>
          </w:tcPr>
          <w:p w:rsidR="00735819" w:rsidRPr="00DF3ABA" w:rsidRDefault="00735819" w:rsidP="00C471C3">
            <w:pPr>
              <w:jc w:val="center"/>
              <w:rPr>
                <w:b/>
                <w:bCs/>
                <w:sz w:val="20"/>
                <w:szCs w:val="20"/>
              </w:rPr>
            </w:pPr>
            <w:r w:rsidRPr="00DF3ABA">
              <w:rPr>
                <w:b/>
                <w:bCs/>
                <w:sz w:val="20"/>
                <w:szCs w:val="20"/>
              </w:rPr>
              <w:t>Вид документа</w:t>
            </w:r>
          </w:p>
        </w:tc>
      </w:tr>
      <w:tr w:rsidR="00735819" w:rsidRPr="00DF3ABA" w:rsidTr="002D6B77">
        <w:trPr>
          <w:cantSplit/>
          <w:trHeight w:val="1340"/>
        </w:trPr>
        <w:tc>
          <w:tcPr>
            <w:tcW w:w="426" w:type="dxa"/>
            <w:hideMark/>
          </w:tcPr>
          <w:p w:rsidR="00735819" w:rsidRPr="00DF3ABA" w:rsidRDefault="00735819" w:rsidP="00C471C3">
            <w:pPr>
              <w:jc w:val="center"/>
              <w:rPr>
                <w:sz w:val="20"/>
                <w:szCs w:val="20"/>
              </w:rPr>
            </w:pPr>
            <w:r w:rsidRPr="00DF3ABA">
              <w:rPr>
                <w:sz w:val="20"/>
                <w:szCs w:val="20"/>
              </w:rPr>
              <w:t>1</w:t>
            </w:r>
          </w:p>
        </w:tc>
        <w:tc>
          <w:tcPr>
            <w:tcW w:w="1985" w:type="dxa"/>
            <w:hideMark/>
          </w:tcPr>
          <w:p w:rsidR="00735819" w:rsidRPr="00DF3ABA" w:rsidRDefault="00735819" w:rsidP="00C471C3">
            <w:pPr>
              <w:jc w:val="center"/>
              <w:rPr>
                <w:sz w:val="20"/>
                <w:szCs w:val="20"/>
              </w:rPr>
            </w:pPr>
            <w:r w:rsidRPr="00DF3ABA">
              <w:rPr>
                <w:sz w:val="20"/>
                <w:szCs w:val="20"/>
              </w:rPr>
              <w:t xml:space="preserve">Заявление (приложение № </w:t>
            </w:r>
            <w:hyperlink w:anchor="sub_1002" w:history="1">
              <w:r w:rsidRPr="00DF3ABA">
                <w:rPr>
                  <w:rStyle w:val="a6"/>
                  <w:sz w:val="20"/>
                  <w:szCs w:val="20"/>
                </w:rPr>
                <w:t>1</w:t>
              </w:r>
            </w:hyperlink>
            <w:r w:rsidRPr="00DF3ABA">
              <w:rPr>
                <w:sz w:val="20"/>
                <w:szCs w:val="20"/>
              </w:rPr>
              <w:t>)</w:t>
            </w:r>
          </w:p>
        </w:tc>
        <w:tc>
          <w:tcPr>
            <w:tcW w:w="1984" w:type="dxa"/>
            <w:textDirection w:val="btLr"/>
            <w:hideMark/>
          </w:tcPr>
          <w:p w:rsidR="00735819" w:rsidRPr="00760EB4" w:rsidRDefault="00735819" w:rsidP="00760EB4">
            <w:pPr>
              <w:ind w:left="113" w:right="113"/>
              <w:jc w:val="center"/>
              <w:rPr>
                <w:b/>
                <w:sz w:val="20"/>
                <w:szCs w:val="20"/>
              </w:rPr>
            </w:pPr>
            <w:r w:rsidRPr="00760EB4">
              <w:rPr>
                <w:b/>
                <w:sz w:val="20"/>
                <w:szCs w:val="20"/>
              </w:rPr>
              <w:t>Обязательно</w:t>
            </w:r>
          </w:p>
        </w:tc>
        <w:tc>
          <w:tcPr>
            <w:tcW w:w="1560" w:type="dxa"/>
            <w:textDirection w:val="btLr"/>
            <w:hideMark/>
          </w:tcPr>
          <w:p w:rsidR="00735819" w:rsidRPr="00760EB4" w:rsidRDefault="00735819" w:rsidP="00760EB4">
            <w:pPr>
              <w:ind w:left="113" w:right="113"/>
              <w:jc w:val="center"/>
              <w:rPr>
                <w:b/>
                <w:sz w:val="20"/>
                <w:szCs w:val="20"/>
              </w:rPr>
            </w:pPr>
            <w:r w:rsidRPr="00760EB4">
              <w:rPr>
                <w:b/>
                <w:sz w:val="20"/>
                <w:szCs w:val="20"/>
              </w:rPr>
              <w:t>Оригинал</w:t>
            </w:r>
          </w:p>
        </w:tc>
        <w:tc>
          <w:tcPr>
            <w:tcW w:w="1417" w:type="dxa"/>
            <w:hideMark/>
          </w:tcPr>
          <w:p w:rsidR="00735819" w:rsidRPr="00DF3ABA" w:rsidRDefault="00735819" w:rsidP="00C471C3">
            <w:pPr>
              <w:jc w:val="center"/>
              <w:rPr>
                <w:sz w:val="20"/>
                <w:szCs w:val="20"/>
              </w:rPr>
            </w:pPr>
            <w:r w:rsidRPr="00DF3ABA">
              <w:rPr>
                <w:sz w:val="20"/>
                <w:szCs w:val="20"/>
              </w:rPr>
              <w:t>1</w:t>
            </w:r>
          </w:p>
        </w:tc>
        <w:tc>
          <w:tcPr>
            <w:tcW w:w="2693" w:type="dxa"/>
            <w:hideMark/>
          </w:tcPr>
          <w:p w:rsidR="00735819" w:rsidRPr="00DF3ABA" w:rsidRDefault="00735819" w:rsidP="00C471C3">
            <w:pPr>
              <w:jc w:val="center"/>
              <w:rPr>
                <w:sz w:val="20"/>
                <w:szCs w:val="20"/>
              </w:rPr>
            </w:pPr>
            <w:r w:rsidRPr="00DF3ABA">
              <w:rPr>
                <w:sz w:val="20"/>
                <w:szCs w:val="20"/>
              </w:rPr>
              <w:t>-</w:t>
            </w:r>
          </w:p>
        </w:tc>
      </w:tr>
      <w:tr w:rsidR="00735819" w:rsidRPr="00DF3ABA" w:rsidTr="002D6B77">
        <w:trPr>
          <w:cantSplit/>
          <w:trHeight w:val="1274"/>
        </w:trPr>
        <w:tc>
          <w:tcPr>
            <w:tcW w:w="426" w:type="dxa"/>
            <w:hideMark/>
          </w:tcPr>
          <w:p w:rsidR="00735819" w:rsidRPr="00DF3ABA" w:rsidRDefault="00735819" w:rsidP="00C471C3">
            <w:pPr>
              <w:jc w:val="center"/>
              <w:rPr>
                <w:sz w:val="20"/>
                <w:szCs w:val="20"/>
              </w:rPr>
            </w:pPr>
            <w:r w:rsidRPr="00DF3ABA">
              <w:rPr>
                <w:sz w:val="20"/>
                <w:szCs w:val="20"/>
              </w:rPr>
              <w:t>2</w:t>
            </w:r>
          </w:p>
        </w:tc>
        <w:tc>
          <w:tcPr>
            <w:tcW w:w="1985" w:type="dxa"/>
            <w:hideMark/>
          </w:tcPr>
          <w:p w:rsidR="00735819" w:rsidRPr="00DF3ABA" w:rsidRDefault="00735819" w:rsidP="00C471C3">
            <w:pPr>
              <w:jc w:val="center"/>
              <w:rPr>
                <w:sz w:val="20"/>
                <w:szCs w:val="20"/>
              </w:rPr>
            </w:pPr>
            <w:r w:rsidRPr="00DF3ABA">
              <w:rPr>
                <w:sz w:val="20"/>
                <w:szCs w:val="20"/>
              </w:rPr>
              <w:t>Разрешение на строительство</w:t>
            </w:r>
          </w:p>
        </w:tc>
        <w:tc>
          <w:tcPr>
            <w:tcW w:w="1984" w:type="dxa"/>
            <w:textDirection w:val="btLr"/>
            <w:hideMark/>
          </w:tcPr>
          <w:p w:rsidR="00735819" w:rsidRPr="00760EB4" w:rsidRDefault="00735819" w:rsidP="00760EB4">
            <w:pPr>
              <w:ind w:left="113" w:right="113"/>
              <w:jc w:val="center"/>
              <w:rPr>
                <w:b/>
                <w:sz w:val="20"/>
                <w:szCs w:val="20"/>
              </w:rPr>
            </w:pPr>
            <w:r w:rsidRPr="00760EB4">
              <w:rPr>
                <w:b/>
                <w:sz w:val="20"/>
                <w:szCs w:val="20"/>
              </w:rPr>
              <w:t>Обязательно</w:t>
            </w:r>
          </w:p>
        </w:tc>
        <w:tc>
          <w:tcPr>
            <w:tcW w:w="1560" w:type="dxa"/>
            <w:textDirection w:val="btLr"/>
            <w:hideMark/>
          </w:tcPr>
          <w:p w:rsidR="00735819" w:rsidRPr="00760EB4" w:rsidRDefault="00735819" w:rsidP="00760EB4">
            <w:pPr>
              <w:ind w:left="113" w:right="113"/>
              <w:jc w:val="center"/>
              <w:rPr>
                <w:b/>
                <w:sz w:val="20"/>
                <w:szCs w:val="20"/>
              </w:rPr>
            </w:pPr>
            <w:r w:rsidRPr="00760EB4">
              <w:rPr>
                <w:b/>
                <w:sz w:val="20"/>
                <w:szCs w:val="20"/>
              </w:rPr>
              <w:t>Оригинал</w:t>
            </w:r>
          </w:p>
        </w:tc>
        <w:tc>
          <w:tcPr>
            <w:tcW w:w="1417" w:type="dxa"/>
            <w:hideMark/>
          </w:tcPr>
          <w:p w:rsidR="00735819" w:rsidRPr="00DF3ABA" w:rsidRDefault="00735819" w:rsidP="00C471C3">
            <w:pPr>
              <w:jc w:val="center"/>
              <w:rPr>
                <w:sz w:val="20"/>
                <w:szCs w:val="20"/>
              </w:rPr>
            </w:pPr>
            <w:r w:rsidRPr="00DF3ABA">
              <w:rPr>
                <w:sz w:val="20"/>
                <w:szCs w:val="20"/>
              </w:rPr>
              <w:t>1</w:t>
            </w:r>
          </w:p>
        </w:tc>
        <w:tc>
          <w:tcPr>
            <w:tcW w:w="2693" w:type="dxa"/>
            <w:hideMark/>
          </w:tcPr>
          <w:p w:rsidR="00735819" w:rsidRPr="00DF3ABA" w:rsidRDefault="00735819" w:rsidP="00C471C3">
            <w:pPr>
              <w:jc w:val="center"/>
              <w:rPr>
                <w:sz w:val="20"/>
                <w:szCs w:val="20"/>
              </w:rPr>
            </w:pPr>
            <w:r w:rsidRPr="00DF3ABA">
              <w:rPr>
                <w:sz w:val="20"/>
                <w:szCs w:val="20"/>
              </w:rPr>
              <w:t>-</w:t>
            </w:r>
          </w:p>
        </w:tc>
      </w:tr>
      <w:tr w:rsidR="00735819" w:rsidRPr="00DF3ABA" w:rsidTr="002D6B77">
        <w:trPr>
          <w:cantSplit/>
          <w:trHeight w:val="2100"/>
        </w:trPr>
        <w:tc>
          <w:tcPr>
            <w:tcW w:w="426" w:type="dxa"/>
            <w:hideMark/>
          </w:tcPr>
          <w:p w:rsidR="00735819" w:rsidRPr="00DF3ABA" w:rsidRDefault="00735819" w:rsidP="00C471C3">
            <w:pPr>
              <w:jc w:val="center"/>
              <w:rPr>
                <w:sz w:val="20"/>
                <w:szCs w:val="20"/>
              </w:rPr>
            </w:pPr>
            <w:r w:rsidRPr="00DF3ABA">
              <w:rPr>
                <w:sz w:val="20"/>
                <w:szCs w:val="20"/>
              </w:rPr>
              <w:t>3</w:t>
            </w:r>
          </w:p>
        </w:tc>
        <w:tc>
          <w:tcPr>
            <w:tcW w:w="1985" w:type="dxa"/>
            <w:hideMark/>
          </w:tcPr>
          <w:p w:rsidR="00735819" w:rsidRPr="00DF3ABA" w:rsidRDefault="00735819" w:rsidP="00C471C3">
            <w:pPr>
              <w:jc w:val="center"/>
              <w:rPr>
                <w:sz w:val="20"/>
                <w:szCs w:val="20"/>
              </w:rPr>
            </w:pPr>
            <w:r w:rsidRPr="00DF3ABA">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984" w:type="dxa"/>
            <w:textDirection w:val="btLr"/>
            <w:hideMark/>
          </w:tcPr>
          <w:p w:rsidR="00735819" w:rsidRPr="00760EB4" w:rsidRDefault="00735819" w:rsidP="00760EB4">
            <w:pPr>
              <w:ind w:left="113" w:right="113"/>
              <w:jc w:val="center"/>
              <w:rPr>
                <w:b/>
                <w:sz w:val="20"/>
                <w:szCs w:val="20"/>
              </w:rPr>
            </w:pPr>
            <w:r w:rsidRPr="00760EB4">
              <w:rPr>
                <w:b/>
                <w:sz w:val="20"/>
                <w:szCs w:val="20"/>
              </w:rPr>
              <w:t>Обязательно</w:t>
            </w:r>
          </w:p>
        </w:tc>
        <w:tc>
          <w:tcPr>
            <w:tcW w:w="1560" w:type="dxa"/>
            <w:textDirection w:val="btLr"/>
            <w:hideMark/>
          </w:tcPr>
          <w:p w:rsidR="00735819" w:rsidRPr="00760EB4" w:rsidRDefault="00735819" w:rsidP="00760EB4">
            <w:pPr>
              <w:ind w:left="113" w:right="113"/>
              <w:jc w:val="center"/>
              <w:rPr>
                <w:b/>
                <w:sz w:val="20"/>
                <w:szCs w:val="20"/>
              </w:rPr>
            </w:pPr>
            <w:r w:rsidRPr="00760EB4">
              <w:rPr>
                <w:b/>
                <w:sz w:val="20"/>
                <w:szCs w:val="20"/>
              </w:rPr>
              <w:t>Оригинал</w:t>
            </w:r>
          </w:p>
        </w:tc>
        <w:tc>
          <w:tcPr>
            <w:tcW w:w="1417" w:type="dxa"/>
            <w:hideMark/>
          </w:tcPr>
          <w:p w:rsidR="00735819" w:rsidRPr="00DF3ABA" w:rsidRDefault="00735819" w:rsidP="00C471C3">
            <w:pPr>
              <w:jc w:val="center"/>
              <w:rPr>
                <w:sz w:val="20"/>
                <w:szCs w:val="20"/>
              </w:rPr>
            </w:pPr>
            <w:r w:rsidRPr="00DF3ABA">
              <w:rPr>
                <w:sz w:val="20"/>
                <w:szCs w:val="20"/>
              </w:rPr>
              <w:t>1</w:t>
            </w:r>
          </w:p>
        </w:tc>
        <w:tc>
          <w:tcPr>
            <w:tcW w:w="2693" w:type="dxa"/>
            <w:hideMark/>
          </w:tcPr>
          <w:p w:rsidR="00735819" w:rsidRPr="00DF3ABA" w:rsidRDefault="00735819" w:rsidP="00C471C3">
            <w:pPr>
              <w:jc w:val="center"/>
              <w:rPr>
                <w:sz w:val="20"/>
                <w:szCs w:val="20"/>
              </w:rPr>
            </w:pPr>
            <w:r w:rsidRPr="00DF3ABA">
              <w:rPr>
                <w:sz w:val="20"/>
                <w:szCs w:val="20"/>
              </w:rPr>
              <w:t>УЭК</w:t>
            </w:r>
          </w:p>
        </w:tc>
      </w:tr>
      <w:tr w:rsidR="00735819" w:rsidRPr="00DF3ABA" w:rsidTr="002D6B77">
        <w:trPr>
          <w:cantSplit/>
          <w:trHeight w:val="1266"/>
        </w:trPr>
        <w:tc>
          <w:tcPr>
            <w:tcW w:w="426" w:type="dxa"/>
            <w:hideMark/>
          </w:tcPr>
          <w:p w:rsidR="00735819" w:rsidRPr="00DF3ABA" w:rsidRDefault="00735819" w:rsidP="00C471C3">
            <w:pPr>
              <w:jc w:val="center"/>
              <w:rPr>
                <w:sz w:val="20"/>
                <w:szCs w:val="20"/>
              </w:rPr>
            </w:pPr>
            <w:r w:rsidRPr="00DF3ABA">
              <w:rPr>
                <w:sz w:val="20"/>
                <w:szCs w:val="20"/>
              </w:rPr>
              <w:t>4</w:t>
            </w:r>
          </w:p>
        </w:tc>
        <w:tc>
          <w:tcPr>
            <w:tcW w:w="1985" w:type="dxa"/>
            <w:hideMark/>
          </w:tcPr>
          <w:p w:rsidR="00735819" w:rsidRPr="00DF3ABA" w:rsidRDefault="00735819" w:rsidP="00C471C3">
            <w:pPr>
              <w:jc w:val="center"/>
              <w:rPr>
                <w:sz w:val="20"/>
                <w:szCs w:val="20"/>
              </w:rPr>
            </w:pPr>
            <w:r w:rsidRPr="00DF3ABA">
              <w:rPr>
                <w:sz w:val="20"/>
                <w:szCs w:val="20"/>
              </w:rPr>
              <w:t>Документ, удостоверяющий права (полномочия) представителя заявителя</w:t>
            </w:r>
          </w:p>
        </w:tc>
        <w:tc>
          <w:tcPr>
            <w:tcW w:w="1984" w:type="dxa"/>
            <w:textDirection w:val="btLr"/>
            <w:hideMark/>
          </w:tcPr>
          <w:p w:rsidR="00735819" w:rsidRPr="00760EB4" w:rsidRDefault="00735819" w:rsidP="00760EB4">
            <w:pPr>
              <w:ind w:left="113" w:right="113"/>
              <w:jc w:val="center"/>
              <w:rPr>
                <w:b/>
                <w:sz w:val="20"/>
                <w:szCs w:val="20"/>
              </w:rPr>
            </w:pPr>
            <w:r w:rsidRPr="00760EB4">
              <w:rPr>
                <w:b/>
                <w:sz w:val="20"/>
                <w:szCs w:val="20"/>
              </w:rPr>
              <w:t>Обязательно</w:t>
            </w:r>
          </w:p>
        </w:tc>
        <w:tc>
          <w:tcPr>
            <w:tcW w:w="1560" w:type="dxa"/>
            <w:textDirection w:val="btLr"/>
            <w:hideMark/>
          </w:tcPr>
          <w:p w:rsidR="00735819" w:rsidRPr="00760EB4" w:rsidRDefault="00735819" w:rsidP="00760EB4">
            <w:pPr>
              <w:ind w:left="113" w:right="113"/>
              <w:jc w:val="center"/>
              <w:rPr>
                <w:b/>
                <w:sz w:val="20"/>
                <w:szCs w:val="20"/>
              </w:rPr>
            </w:pPr>
            <w:r w:rsidRPr="00760EB4">
              <w:rPr>
                <w:b/>
                <w:sz w:val="20"/>
                <w:szCs w:val="20"/>
              </w:rPr>
              <w:t>Оригинал</w:t>
            </w:r>
          </w:p>
        </w:tc>
        <w:tc>
          <w:tcPr>
            <w:tcW w:w="1417" w:type="dxa"/>
            <w:hideMark/>
          </w:tcPr>
          <w:p w:rsidR="00735819" w:rsidRPr="00DF3ABA" w:rsidRDefault="00735819" w:rsidP="00C471C3">
            <w:pPr>
              <w:jc w:val="center"/>
              <w:rPr>
                <w:sz w:val="20"/>
                <w:szCs w:val="20"/>
              </w:rPr>
            </w:pPr>
            <w:r w:rsidRPr="00DF3ABA">
              <w:rPr>
                <w:sz w:val="20"/>
                <w:szCs w:val="20"/>
              </w:rPr>
              <w:t>1</w:t>
            </w:r>
          </w:p>
        </w:tc>
        <w:tc>
          <w:tcPr>
            <w:tcW w:w="2693" w:type="dxa"/>
            <w:hideMark/>
          </w:tcPr>
          <w:p w:rsidR="00735819" w:rsidRPr="00DF3ABA" w:rsidRDefault="00735819" w:rsidP="00C471C3">
            <w:pPr>
              <w:jc w:val="center"/>
              <w:rPr>
                <w:sz w:val="20"/>
                <w:szCs w:val="20"/>
              </w:rPr>
            </w:pPr>
            <w:r w:rsidRPr="00DF3ABA">
              <w:rPr>
                <w:sz w:val="20"/>
                <w:szCs w:val="20"/>
              </w:rPr>
              <w:t>-</w:t>
            </w:r>
          </w:p>
        </w:tc>
      </w:tr>
    </w:tbl>
    <w:p w:rsidR="00760EB4" w:rsidRPr="00DF3ABA" w:rsidRDefault="00760EB4" w:rsidP="00760EB4">
      <w:pPr>
        <w:ind w:firstLine="567"/>
        <w:jc w:val="both"/>
        <w:rPr>
          <w:sz w:val="28"/>
          <w:szCs w:val="28"/>
        </w:rPr>
      </w:pPr>
    </w:p>
    <w:p w:rsidR="00B179F8" w:rsidRPr="00DF3ABA" w:rsidRDefault="00B179F8" w:rsidP="00B179F8">
      <w:pPr>
        <w:pStyle w:val="1"/>
        <w:spacing w:before="0" w:after="0"/>
        <w:ind w:firstLine="567"/>
        <w:jc w:val="center"/>
        <w:rPr>
          <w:rFonts w:ascii="Times New Roman" w:hAnsi="Times New Roman" w:cs="Times New Roman"/>
          <w:sz w:val="28"/>
          <w:szCs w:val="28"/>
        </w:rPr>
      </w:pPr>
      <w:r w:rsidRPr="00DF3ABA">
        <w:rPr>
          <w:rFonts w:ascii="Times New Roman" w:hAnsi="Times New Roman" w:cs="Times New Roman"/>
          <w:sz w:val="28"/>
          <w:szCs w:val="28"/>
        </w:rPr>
        <w:t>3. Состав, последовательность и сроки выполнения</w:t>
      </w:r>
    </w:p>
    <w:p w:rsidR="00B179F8" w:rsidRDefault="00B179F8" w:rsidP="00B179F8">
      <w:pPr>
        <w:pStyle w:val="1"/>
        <w:spacing w:before="0" w:after="0"/>
        <w:ind w:firstLine="567"/>
        <w:jc w:val="center"/>
        <w:rPr>
          <w:rFonts w:ascii="Times New Roman" w:hAnsi="Times New Roman" w:cs="Times New Roman"/>
          <w:sz w:val="28"/>
          <w:szCs w:val="28"/>
        </w:rPr>
      </w:pPr>
      <w:r w:rsidRPr="00DF3ABA">
        <w:rPr>
          <w:rFonts w:ascii="Times New Roman" w:hAnsi="Times New Roman" w:cs="Times New Roman"/>
          <w:sz w:val="28"/>
          <w:szCs w:val="28"/>
        </w:rPr>
        <w:t>административных процедур, требования к порядку их выполнения</w:t>
      </w:r>
    </w:p>
    <w:p w:rsidR="0005411B" w:rsidRPr="0005411B" w:rsidRDefault="0005411B" w:rsidP="0005411B"/>
    <w:p w:rsidR="0005411B" w:rsidRPr="00096356" w:rsidRDefault="0005411B" w:rsidP="0005411B">
      <w:pPr>
        <w:ind w:firstLine="709"/>
        <w:jc w:val="both"/>
        <w:rPr>
          <w:sz w:val="28"/>
          <w:szCs w:val="28"/>
        </w:rPr>
      </w:pPr>
      <w:r w:rsidRPr="00096356">
        <w:rPr>
          <w:sz w:val="28"/>
          <w:szCs w:val="28"/>
        </w:rPr>
        <w:t>3.1.Административные действия (процедуры) при предоставлении муниципальной услуги:</w:t>
      </w:r>
    </w:p>
    <w:p w:rsidR="0005411B" w:rsidRPr="00096356" w:rsidRDefault="0005411B" w:rsidP="0005411B">
      <w:pPr>
        <w:pStyle w:val="a4"/>
        <w:spacing w:before="0" w:beforeAutospacing="0" w:after="0" w:afterAutospacing="0"/>
        <w:ind w:firstLine="709"/>
        <w:jc w:val="both"/>
        <w:rPr>
          <w:sz w:val="28"/>
          <w:szCs w:val="28"/>
        </w:rPr>
      </w:pPr>
      <w:r w:rsidRPr="00096356">
        <w:rPr>
          <w:sz w:val="28"/>
          <w:szCs w:val="28"/>
        </w:rPr>
        <w:lastRenderedPageBreak/>
        <w:t>Предоставление муниципальной услуги включает в себя следующие административные процедуры:</w:t>
      </w:r>
    </w:p>
    <w:p w:rsidR="0005411B" w:rsidRPr="00096356" w:rsidRDefault="0005411B" w:rsidP="0005411B">
      <w:pPr>
        <w:pStyle w:val="a4"/>
        <w:spacing w:before="0" w:beforeAutospacing="0" w:after="0" w:afterAutospacing="0"/>
        <w:ind w:firstLine="709"/>
        <w:jc w:val="both"/>
        <w:rPr>
          <w:sz w:val="28"/>
          <w:szCs w:val="28"/>
        </w:rPr>
      </w:pPr>
      <w:r w:rsidRPr="00096356">
        <w:rPr>
          <w:sz w:val="28"/>
          <w:szCs w:val="28"/>
        </w:rPr>
        <w:t>1) прием и регистрация заявления и документов, представленных заявителем;</w:t>
      </w:r>
    </w:p>
    <w:p w:rsidR="0005411B" w:rsidRPr="00096356" w:rsidRDefault="0005411B" w:rsidP="0005411B">
      <w:pPr>
        <w:pStyle w:val="a4"/>
        <w:spacing w:before="0" w:beforeAutospacing="0" w:after="0" w:afterAutospacing="0"/>
        <w:ind w:firstLine="709"/>
        <w:jc w:val="both"/>
        <w:rPr>
          <w:sz w:val="28"/>
          <w:szCs w:val="28"/>
        </w:rPr>
      </w:pPr>
      <w:r w:rsidRPr="00096356">
        <w:rPr>
          <w:sz w:val="28"/>
          <w:szCs w:val="28"/>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05411B" w:rsidRPr="00096356" w:rsidRDefault="0005411B" w:rsidP="0005411B">
      <w:pPr>
        <w:pStyle w:val="a4"/>
        <w:spacing w:before="0" w:beforeAutospacing="0" w:after="0" w:afterAutospacing="0"/>
        <w:ind w:firstLine="709"/>
        <w:jc w:val="both"/>
        <w:rPr>
          <w:sz w:val="28"/>
          <w:szCs w:val="28"/>
        </w:rPr>
      </w:pPr>
      <w:r w:rsidRPr="00096356">
        <w:rPr>
          <w:sz w:val="28"/>
          <w:szCs w:val="28"/>
        </w:rPr>
        <w:t>3) направление межведомственных запросов в органы (организации), участвующие в предоставлении муниципальных услуг;</w:t>
      </w:r>
    </w:p>
    <w:p w:rsidR="0005411B" w:rsidRPr="00096356" w:rsidRDefault="0005411B" w:rsidP="0005411B">
      <w:pPr>
        <w:pStyle w:val="a4"/>
        <w:spacing w:before="0" w:beforeAutospacing="0" w:after="0" w:afterAutospacing="0"/>
        <w:ind w:firstLine="709"/>
        <w:jc w:val="both"/>
        <w:rPr>
          <w:sz w:val="28"/>
          <w:szCs w:val="28"/>
        </w:rPr>
      </w:pPr>
      <w:r w:rsidRPr="00096356">
        <w:rPr>
          <w:sz w:val="28"/>
          <w:szCs w:val="28"/>
        </w:rPr>
        <w:t xml:space="preserve">4) </w:t>
      </w:r>
      <w:r w:rsidR="00633B4B">
        <w:rPr>
          <w:sz w:val="28"/>
          <w:szCs w:val="28"/>
        </w:rPr>
        <w:t>п</w:t>
      </w:r>
      <w:r w:rsidR="00633B4B" w:rsidRPr="00DF3ABA">
        <w:rPr>
          <w:sz w:val="28"/>
          <w:szCs w:val="28"/>
        </w:rPr>
        <w:t>родление срока действия разрешения на строительство (подготовка уведомление об отказе в продлении срока действия разрешения на стр</w:t>
      </w:r>
      <w:r w:rsidR="00633B4B">
        <w:rPr>
          <w:sz w:val="28"/>
          <w:szCs w:val="28"/>
        </w:rPr>
        <w:t>оительство)</w:t>
      </w:r>
      <w:r w:rsidRPr="00096356">
        <w:rPr>
          <w:sz w:val="28"/>
          <w:szCs w:val="28"/>
        </w:rPr>
        <w:t>;</w:t>
      </w:r>
    </w:p>
    <w:p w:rsidR="0005411B" w:rsidRPr="00096356" w:rsidRDefault="00633B4B" w:rsidP="00633B4B">
      <w:pPr>
        <w:pStyle w:val="a4"/>
        <w:spacing w:before="0" w:beforeAutospacing="0" w:after="0" w:afterAutospacing="0"/>
        <w:ind w:firstLine="567"/>
        <w:jc w:val="both"/>
        <w:rPr>
          <w:sz w:val="28"/>
          <w:szCs w:val="28"/>
        </w:rPr>
      </w:pPr>
      <w:r>
        <w:rPr>
          <w:sz w:val="28"/>
          <w:szCs w:val="28"/>
        </w:rPr>
        <w:t xml:space="preserve">  </w:t>
      </w:r>
      <w:r w:rsidR="0005411B" w:rsidRPr="00DF3ABA">
        <w:rPr>
          <w:sz w:val="28"/>
          <w:szCs w:val="28"/>
        </w:rPr>
        <w:t>5) выдача разрешения на строительство с отметкой о продлении срока его действия (направление уведомления об отказе в предоставлении услуги)</w:t>
      </w:r>
      <w:r w:rsidR="0005411B">
        <w:rPr>
          <w:sz w:val="28"/>
          <w:szCs w:val="28"/>
        </w:rPr>
        <w:t>;</w:t>
      </w:r>
    </w:p>
    <w:p w:rsidR="00652B5D" w:rsidRDefault="0005411B" w:rsidP="00633B4B">
      <w:pPr>
        <w:pStyle w:val="a4"/>
        <w:spacing w:before="0" w:beforeAutospacing="0" w:after="0" w:afterAutospacing="0"/>
        <w:ind w:firstLine="709"/>
        <w:jc w:val="both"/>
        <w:rPr>
          <w:sz w:val="28"/>
          <w:szCs w:val="28"/>
        </w:rPr>
      </w:pPr>
      <w:r w:rsidRPr="00096356">
        <w:rPr>
          <w:sz w:val="28"/>
          <w:szCs w:val="28"/>
        </w:rPr>
        <w:t xml:space="preserve">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096356">
        <w:rPr>
          <w:b/>
          <w:sz w:val="28"/>
          <w:szCs w:val="28"/>
        </w:rPr>
        <w:t>пунктом 2.</w:t>
      </w:r>
      <w:r w:rsidR="00633B4B">
        <w:rPr>
          <w:b/>
          <w:sz w:val="28"/>
          <w:szCs w:val="28"/>
        </w:rPr>
        <w:t xml:space="preserve">5.1. </w:t>
      </w:r>
      <w:r w:rsidRPr="00096356">
        <w:rPr>
          <w:sz w:val="28"/>
          <w:szCs w:val="28"/>
        </w:rPr>
        <w:t xml:space="preserve">Административного регламента: на бумажном носителе непосредственно </w:t>
      </w:r>
      <w:r>
        <w:rPr>
          <w:sz w:val="28"/>
          <w:szCs w:val="28"/>
        </w:rPr>
        <w:t>в Администрацию,</w:t>
      </w:r>
      <w:r w:rsidRPr="00096356">
        <w:rPr>
          <w:sz w:val="28"/>
          <w:szCs w:val="28"/>
        </w:rPr>
        <w:t xml:space="preserve"> </w:t>
      </w:r>
      <w:r>
        <w:rPr>
          <w:sz w:val="28"/>
          <w:szCs w:val="28"/>
        </w:rPr>
        <w:t>КГАУ МФЦ «Забайкальского края»</w:t>
      </w:r>
      <w:r w:rsidR="00633B4B">
        <w:rPr>
          <w:sz w:val="28"/>
          <w:szCs w:val="28"/>
        </w:rPr>
        <w:t>.</w:t>
      </w:r>
    </w:p>
    <w:p w:rsidR="0005411B" w:rsidRPr="00096356" w:rsidRDefault="0005411B" w:rsidP="0005411B">
      <w:pPr>
        <w:pStyle w:val="a4"/>
        <w:spacing w:before="0" w:beforeAutospacing="0" w:after="0" w:afterAutospacing="0"/>
        <w:ind w:firstLine="709"/>
        <w:jc w:val="both"/>
        <w:rPr>
          <w:sz w:val="28"/>
          <w:szCs w:val="28"/>
        </w:rPr>
      </w:pPr>
      <w:r w:rsidRPr="00096356">
        <w:rPr>
          <w:sz w:val="28"/>
          <w:szCs w:val="28"/>
        </w:rPr>
        <w:t xml:space="preserve">3.2.1.Специалист </w:t>
      </w:r>
      <w:r>
        <w:rPr>
          <w:sz w:val="28"/>
          <w:szCs w:val="28"/>
        </w:rPr>
        <w:t xml:space="preserve">Администрации, КГАУ МФЦ «Забайкальского края» </w:t>
      </w:r>
      <w:r w:rsidRPr="00096356">
        <w:rPr>
          <w:sz w:val="28"/>
          <w:szCs w:val="28"/>
        </w:rPr>
        <w:t xml:space="preserve"> принимает и регистрирует заявление и документы, представленные заявителем в день их поступления.</w:t>
      </w:r>
    </w:p>
    <w:p w:rsidR="0005411B" w:rsidRPr="00096356" w:rsidRDefault="0005411B" w:rsidP="0005411B">
      <w:pPr>
        <w:ind w:firstLine="709"/>
        <w:jc w:val="both"/>
        <w:rPr>
          <w:sz w:val="28"/>
          <w:szCs w:val="28"/>
        </w:rPr>
      </w:pPr>
      <w:r w:rsidRPr="00096356">
        <w:rPr>
          <w:sz w:val="28"/>
          <w:szCs w:val="28"/>
        </w:rPr>
        <w:t xml:space="preserve">3.2.2.Максимальное время приема и регистрации документов, представленных заявителем, не должно превышать 20 минут. Принятые документы передаются </w:t>
      </w:r>
      <w:r>
        <w:rPr>
          <w:sz w:val="28"/>
          <w:szCs w:val="28"/>
        </w:rPr>
        <w:t xml:space="preserve">Главе муниципального района «Хилокский район» </w:t>
      </w:r>
      <w:r w:rsidRPr="00096356">
        <w:rPr>
          <w:sz w:val="28"/>
          <w:szCs w:val="28"/>
        </w:rPr>
        <w:t>в течение 1 рабочего дня, следующего за днем регистрации.</w:t>
      </w:r>
    </w:p>
    <w:p w:rsidR="0005411B" w:rsidRPr="00096356" w:rsidRDefault="0005411B" w:rsidP="0005411B">
      <w:pPr>
        <w:ind w:firstLine="709"/>
        <w:jc w:val="both"/>
        <w:rPr>
          <w:sz w:val="28"/>
          <w:szCs w:val="28"/>
        </w:rPr>
      </w:pPr>
      <w:r>
        <w:rPr>
          <w:sz w:val="28"/>
          <w:szCs w:val="28"/>
        </w:rPr>
        <w:t>3.2.3</w:t>
      </w:r>
      <w:r w:rsidRPr="00251256">
        <w:rPr>
          <w:sz w:val="28"/>
          <w:szCs w:val="28"/>
        </w:rPr>
        <w:t xml:space="preserve"> </w:t>
      </w:r>
      <w:r>
        <w:rPr>
          <w:sz w:val="28"/>
          <w:szCs w:val="28"/>
        </w:rPr>
        <w:t>Глава муниципального района «Хилокский район» наносит  резолюцию</w:t>
      </w:r>
      <w:r w:rsidRPr="00D02220">
        <w:rPr>
          <w:sz w:val="28"/>
          <w:szCs w:val="28"/>
        </w:rPr>
        <w:t xml:space="preserve"> с последующей передачей должностному лицу, ответственному за исполнение административной процедуры.</w:t>
      </w:r>
    </w:p>
    <w:p w:rsidR="0005411B" w:rsidRPr="00096356" w:rsidRDefault="0005411B" w:rsidP="0005411B">
      <w:pPr>
        <w:pStyle w:val="a4"/>
        <w:spacing w:before="0" w:beforeAutospacing="0" w:after="0" w:afterAutospacing="0"/>
        <w:ind w:firstLine="709"/>
        <w:jc w:val="both"/>
        <w:rPr>
          <w:sz w:val="28"/>
          <w:szCs w:val="28"/>
        </w:rPr>
      </w:pPr>
      <w:r w:rsidRPr="00096356">
        <w:rPr>
          <w:sz w:val="28"/>
          <w:szCs w:val="28"/>
        </w:rPr>
        <w:t xml:space="preserve">3.3. Рассмотрение </w:t>
      </w:r>
      <w:r>
        <w:rPr>
          <w:sz w:val="28"/>
          <w:szCs w:val="28"/>
        </w:rPr>
        <w:t>должностным лицом, ответственным</w:t>
      </w:r>
      <w:r w:rsidRPr="00D02220">
        <w:rPr>
          <w:sz w:val="28"/>
          <w:szCs w:val="28"/>
        </w:rPr>
        <w:t xml:space="preserve"> за исполнение административной процедуры</w:t>
      </w:r>
      <w:r w:rsidRPr="00096356">
        <w:rPr>
          <w:sz w:val="28"/>
          <w:szCs w:val="28"/>
        </w:rPr>
        <w:t xml:space="preserve"> документов на предмет их соответствия требованиям настоящего регламента и действующего законодательства</w:t>
      </w:r>
    </w:p>
    <w:p w:rsidR="0005411B" w:rsidRPr="00096356" w:rsidRDefault="0005411B" w:rsidP="0005411B">
      <w:pPr>
        <w:pStyle w:val="a4"/>
        <w:spacing w:before="0" w:beforeAutospacing="0" w:after="0" w:afterAutospacing="0"/>
        <w:ind w:firstLine="709"/>
        <w:jc w:val="both"/>
        <w:rPr>
          <w:sz w:val="28"/>
          <w:szCs w:val="28"/>
        </w:rPr>
      </w:pPr>
      <w:r w:rsidRPr="00096356">
        <w:rPr>
          <w:sz w:val="28"/>
          <w:szCs w:val="28"/>
        </w:rPr>
        <w:t>3.3.1.</w:t>
      </w:r>
      <w:r w:rsidRPr="00C45B63">
        <w:rPr>
          <w:sz w:val="28"/>
          <w:szCs w:val="28"/>
        </w:rPr>
        <w:t xml:space="preserve"> </w:t>
      </w:r>
      <w:r>
        <w:rPr>
          <w:sz w:val="28"/>
          <w:szCs w:val="28"/>
        </w:rPr>
        <w:t xml:space="preserve">Должностное лицо, ответственное </w:t>
      </w:r>
      <w:r w:rsidRPr="00D02220">
        <w:rPr>
          <w:sz w:val="28"/>
          <w:szCs w:val="28"/>
        </w:rPr>
        <w:t xml:space="preserve"> за исполнение административной процедуры</w:t>
      </w:r>
      <w:r w:rsidRPr="00096356">
        <w:rPr>
          <w:sz w:val="28"/>
          <w:szCs w:val="28"/>
        </w:rPr>
        <w:t xml:space="preserve"> в течение трех дней:</w:t>
      </w:r>
    </w:p>
    <w:p w:rsidR="0005411B" w:rsidRPr="00096356" w:rsidRDefault="0005411B" w:rsidP="0005411B">
      <w:pPr>
        <w:pStyle w:val="a4"/>
        <w:spacing w:before="0" w:beforeAutospacing="0" w:after="0" w:afterAutospacing="0"/>
        <w:ind w:firstLine="709"/>
        <w:jc w:val="both"/>
        <w:rPr>
          <w:sz w:val="28"/>
          <w:szCs w:val="28"/>
        </w:rPr>
      </w:pPr>
      <w:r w:rsidRPr="00096356">
        <w:rPr>
          <w:sz w:val="28"/>
          <w:szCs w:val="28"/>
        </w:rPr>
        <w:t>проводит анализ представленных документов;</w:t>
      </w:r>
    </w:p>
    <w:p w:rsidR="00633B4B" w:rsidRDefault="00633B4B" w:rsidP="0005411B">
      <w:pPr>
        <w:autoSpaceDE w:val="0"/>
        <w:autoSpaceDN w:val="0"/>
        <w:adjustRightInd w:val="0"/>
        <w:ind w:firstLine="709"/>
        <w:jc w:val="both"/>
        <w:outlineLvl w:val="1"/>
        <w:rPr>
          <w:sz w:val="28"/>
          <w:szCs w:val="28"/>
        </w:rPr>
      </w:pPr>
    </w:p>
    <w:p w:rsidR="00633B4B" w:rsidRDefault="00633B4B" w:rsidP="0005411B">
      <w:pPr>
        <w:autoSpaceDE w:val="0"/>
        <w:autoSpaceDN w:val="0"/>
        <w:adjustRightInd w:val="0"/>
        <w:ind w:firstLine="709"/>
        <w:jc w:val="both"/>
        <w:outlineLvl w:val="1"/>
        <w:rPr>
          <w:sz w:val="28"/>
          <w:szCs w:val="28"/>
        </w:rPr>
      </w:pPr>
    </w:p>
    <w:p w:rsidR="0005411B" w:rsidRPr="00096356" w:rsidRDefault="0005411B" w:rsidP="0005411B">
      <w:pPr>
        <w:autoSpaceDE w:val="0"/>
        <w:autoSpaceDN w:val="0"/>
        <w:adjustRightInd w:val="0"/>
        <w:ind w:firstLine="709"/>
        <w:jc w:val="both"/>
        <w:outlineLvl w:val="1"/>
        <w:rPr>
          <w:sz w:val="28"/>
          <w:szCs w:val="28"/>
        </w:rPr>
      </w:pPr>
      <w:r w:rsidRPr="00096356">
        <w:rPr>
          <w:sz w:val="28"/>
          <w:szCs w:val="28"/>
        </w:rPr>
        <w:t>3.4. Направление межведомственных запросов в органы, участвующие в предоставлении муниципальной услуги</w:t>
      </w:r>
    </w:p>
    <w:p w:rsidR="0005411B" w:rsidRPr="00096356" w:rsidRDefault="0005411B" w:rsidP="0005411B">
      <w:pPr>
        <w:autoSpaceDE w:val="0"/>
        <w:autoSpaceDN w:val="0"/>
        <w:adjustRightInd w:val="0"/>
        <w:ind w:firstLine="709"/>
        <w:jc w:val="both"/>
        <w:outlineLvl w:val="1"/>
        <w:rPr>
          <w:sz w:val="28"/>
          <w:szCs w:val="28"/>
        </w:rPr>
      </w:pPr>
      <w:r w:rsidRPr="00096356">
        <w:rPr>
          <w:sz w:val="28"/>
          <w:szCs w:val="28"/>
        </w:rPr>
        <w:t>3.4.1.</w:t>
      </w:r>
      <w:r w:rsidRPr="00C45B63">
        <w:rPr>
          <w:sz w:val="28"/>
          <w:szCs w:val="28"/>
        </w:rPr>
        <w:t xml:space="preserve"> </w:t>
      </w:r>
      <w:r>
        <w:rPr>
          <w:sz w:val="28"/>
          <w:szCs w:val="28"/>
        </w:rPr>
        <w:t xml:space="preserve">Должностное лицо, ответственное </w:t>
      </w:r>
      <w:r w:rsidRPr="00D02220">
        <w:rPr>
          <w:sz w:val="28"/>
          <w:szCs w:val="28"/>
        </w:rPr>
        <w:t xml:space="preserve"> за исполнение административной процедуры</w:t>
      </w:r>
      <w:r>
        <w:rPr>
          <w:sz w:val="28"/>
          <w:szCs w:val="28"/>
        </w:rPr>
        <w:t>,</w:t>
      </w:r>
      <w:r w:rsidRPr="00096356">
        <w:rPr>
          <w:sz w:val="28"/>
          <w:szCs w:val="28"/>
        </w:rPr>
        <w:t xml:space="preserve"> в течение </w:t>
      </w:r>
      <w:r>
        <w:rPr>
          <w:sz w:val="28"/>
          <w:szCs w:val="28"/>
        </w:rPr>
        <w:t>в тот же день после регистрации</w:t>
      </w:r>
      <w:r w:rsidRPr="00096356">
        <w:rPr>
          <w:sz w:val="28"/>
          <w:szCs w:val="28"/>
        </w:rPr>
        <w:t xml:space="preserve"> документов, в случае, если заявителем не представлены док</w:t>
      </w:r>
      <w:r>
        <w:rPr>
          <w:sz w:val="28"/>
          <w:szCs w:val="28"/>
        </w:rPr>
        <w:t>ументы, указанные в пункте 2.5.1</w:t>
      </w:r>
      <w:r w:rsidRPr="00096356">
        <w:rPr>
          <w:sz w:val="28"/>
          <w:szCs w:val="28"/>
        </w:rPr>
        <w:t xml:space="preserve">. направляет межведомственный запрос. </w:t>
      </w:r>
    </w:p>
    <w:p w:rsidR="0005411B" w:rsidRPr="00096356" w:rsidRDefault="0005411B" w:rsidP="0005411B">
      <w:pPr>
        <w:ind w:firstLine="709"/>
        <w:jc w:val="both"/>
        <w:rPr>
          <w:sz w:val="28"/>
          <w:szCs w:val="28"/>
        </w:rPr>
      </w:pPr>
      <w:r w:rsidRPr="00096356">
        <w:rPr>
          <w:sz w:val="28"/>
          <w:szCs w:val="28"/>
        </w:rPr>
        <w:t xml:space="preserve">3.5. </w:t>
      </w:r>
      <w:r>
        <w:rPr>
          <w:sz w:val="28"/>
          <w:szCs w:val="28"/>
        </w:rPr>
        <w:t>П</w:t>
      </w:r>
      <w:r w:rsidRPr="00DF3ABA">
        <w:rPr>
          <w:sz w:val="28"/>
          <w:szCs w:val="28"/>
        </w:rPr>
        <w:t>родление срока действия разрешения на строительство (подготовка уведомление об отказе в продлении срока действия разрешения на строительство);</w:t>
      </w:r>
    </w:p>
    <w:p w:rsidR="0005411B" w:rsidRPr="00096356" w:rsidRDefault="0005411B" w:rsidP="0005411B">
      <w:pPr>
        <w:suppressAutoHyphens/>
        <w:autoSpaceDE w:val="0"/>
        <w:autoSpaceDN w:val="0"/>
        <w:adjustRightInd w:val="0"/>
        <w:ind w:firstLine="709"/>
        <w:jc w:val="both"/>
        <w:rPr>
          <w:sz w:val="28"/>
          <w:szCs w:val="28"/>
        </w:rPr>
      </w:pPr>
      <w:r w:rsidRPr="00096356">
        <w:rPr>
          <w:sz w:val="28"/>
          <w:szCs w:val="28"/>
        </w:rPr>
        <w:lastRenderedPageBreak/>
        <w:t xml:space="preserve">3.5.1. В случае наличия оснований для отказа в предоставлении муниципальной услуги </w:t>
      </w:r>
      <w:r>
        <w:rPr>
          <w:sz w:val="28"/>
          <w:szCs w:val="28"/>
        </w:rPr>
        <w:t xml:space="preserve">должностное лицо, ответственное </w:t>
      </w:r>
      <w:r w:rsidRPr="00D02220">
        <w:rPr>
          <w:sz w:val="28"/>
          <w:szCs w:val="28"/>
        </w:rPr>
        <w:t xml:space="preserve"> за исполнение административной процедуры</w:t>
      </w:r>
      <w:r w:rsidRPr="00096356">
        <w:rPr>
          <w:sz w:val="28"/>
          <w:szCs w:val="28"/>
        </w:rPr>
        <w:t xml:space="preserve"> осуществляет подготовку проекта уведомления отказа в предоставлении муниципальной услуги.</w:t>
      </w:r>
    </w:p>
    <w:p w:rsidR="0005411B" w:rsidRPr="00096356" w:rsidRDefault="0005411B" w:rsidP="0005411B">
      <w:pPr>
        <w:autoSpaceDE w:val="0"/>
        <w:autoSpaceDN w:val="0"/>
        <w:adjustRightInd w:val="0"/>
        <w:ind w:firstLine="709"/>
        <w:jc w:val="both"/>
        <w:outlineLvl w:val="2"/>
        <w:rPr>
          <w:sz w:val="28"/>
          <w:szCs w:val="28"/>
        </w:rPr>
      </w:pPr>
      <w:r w:rsidRPr="00096356">
        <w:rPr>
          <w:sz w:val="28"/>
          <w:szCs w:val="28"/>
        </w:rPr>
        <w:t xml:space="preserve">3.5.2. В случае отсутствия оснований для отказа в предоставлении муниципальной услуги </w:t>
      </w:r>
      <w:r>
        <w:rPr>
          <w:sz w:val="28"/>
          <w:szCs w:val="28"/>
        </w:rPr>
        <w:t xml:space="preserve">должностное лицо, ответственное </w:t>
      </w:r>
      <w:r w:rsidRPr="00D02220">
        <w:rPr>
          <w:sz w:val="28"/>
          <w:szCs w:val="28"/>
        </w:rPr>
        <w:t xml:space="preserve"> за исполнение административной процедуры</w:t>
      </w:r>
      <w:r>
        <w:rPr>
          <w:sz w:val="28"/>
          <w:szCs w:val="28"/>
        </w:rPr>
        <w:t>,</w:t>
      </w:r>
      <w:r w:rsidRPr="00096356">
        <w:rPr>
          <w:sz w:val="28"/>
          <w:szCs w:val="28"/>
        </w:rPr>
        <w:t xml:space="preserve"> осуществляет </w:t>
      </w:r>
      <w:r>
        <w:rPr>
          <w:sz w:val="28"/>
          <w:szCs w:val="28"/>
        </w:rPr>
        <w:t>п</w:t>
      </w:r>
      <w:r w:rsidRPr="00DF3ABA">
        <w:rPr>
          <w:sz w:val="28"/>
          <w:szCs w:val="28"/>
        </w:rPr>
        <w:t>родление срока действия разрешения на строительство</w:t>
      </w:r>
      <w:r w:rsidRPr="00096356">
        <w:rPr>
          <w:sz w:val="28"/>
          <w:szCs w:val="28"/>
        </w:rPr>
        <w:t xml:space="preserve">, направляет </w:t>
      </w:r>
      <w:r>
        <w:rPr>
          <w:sz w:val="28"/>
          <w:szCs w:val="28"/>
        </w:rPr>
        <w:t>Главе муниципального района «Хилокский район»</w:t>
      </w:r>
      <w:r w:rsidRPr="00096356">
        <w:rPr>
          <w:sz w:val="28"/>
          <w:szCs w:val="28"/>
        </w:rPr>
        <w:t xml:space="preserve"> на подписание.</w:t>
      </w:r>
    </w:p>
    <w:p w:rsidR="0005411B" w:rsidRPr="00096356" w:rsidRDefault="0005411B" w:rsidP="0005411B">
      <w:pPr>
        <w:suppressAutoHyphens/>
        <w:ind w:firstLine="709"/>
        <w:jc w:val="both"/>
        <w:rPr>
          <w:sz w:val="28"/>
          <w:szCs w:val="28"/>
        </w:rPr>
      </w:pPr>
      <w:r w:rsidRPr="00096356">
        <w:rPr>
          <w:sz w:val="28"/>
          <w:szCs w:val="28"/>
        </w:rPr>
        <w:t>3</w:t>
      </w:r>
      <w:r>
        <w:rPr>
          <w:sz w:val="28"/>
          <w:szCs w:val="28"/>
        </w:rPr>
        <w:t>.5.3</w:t>
      </w:r>
      <w:r w:rsidRPr="00096356">
        <w:rPr>
          <w:sz w:val="28"/>
          <w:szCs w:val="28"/>
        </w:rPr>
        <w:t xml:space="preserve">. </w:t>
      </w:r>
      <w:r>
        <w:rPr>
          <w:sz w:val="28"/>
          <w:szCs w:val="28"/>
        </w:rPr>
        <w:t>Глава муниципального района «Хилокский район»</w:t>
      </w:r>
      <w:r w:rsidRPr="00096356">
        <w:rPr>
          <w:sz w:val="28"/>
          <w:szCs w:val="28"/>
        </w:rPr>
        <w:t xml:space="preserve"> подписывает </w:t>
      </w:r>
      <w:r>
        <w:rPr>
          <w:sz w:val="28"/>
          <w:szCs w:val="28"/>
        </w:rPr>
        <w:t>п</w:t>
      </w:r>
      <w:r w:rsidRPr="00DF3ABA">
        <w:rPr>
          <w:sz w:val="28"/>
          <w:szCs w:val="28"/>
        </w:rPr>
        <w:t>родление срока действия разрешения на строительство</w:t>
      </w:r>
      <w:r w:rsidRPr="00096356">
        <w:rPr>
          <w:sz w:val="28"/>
          <w:szCs w:val="28"/>
        </w:rPr>
        <w:t xml:space="preserve">  либо уведомление об отказе в предоставление муниципальной услуги и направляет в общий отдел для регистрации.</w:t>
      </w:r>
    </w:p>
    <w:p w:rsidR="0005411B" w:rsidRPr="00096356" w:rsidRDefault="0005411B" w:rsidP="0005411B">
      <w:pPr>
        <w:suppressAutoHyphens/>
        <w:autoSpaceDE w:val="0"/>
        <w:autoSpaceDN w:val="0"/>
        <w:adjustRightInd w:val="0"/>
        <w:ind w:firstLine="709"/>
        <w:jc w:val="both"/>
        <w:rPr>
          <w:sz w:val="28"/>
          <w:szCs w:val="28"/>
        </w:rPr>
      </w:pPr>
      <w:r w:rsidRPr="00096356">
        <w:rPr>
          <w:sz w:val="28"/>
          <w:szCs w:val="28"/>
        </w:rPr>
        <w:t>Процедуры, устанавливаемые настоящим пунктом, о</w:t>
      </w:r>
      <w:r>
        <w:rPr>
          <w:sz w:val="28"/>
          <w:szCs w:val="28"/>
        </w:rPr>
        <w:t>существляются в течение трех</w:t>
      </w:r>
      <w:r w:rsidRPr="00096356">
        <w:rPr>
          <w:sz w:val="28"/>
          <w:szCs w:val="28"/>
        </w:rPr>
        <w:t xml:space="preserve"> дней с момента окончания предыдущей процедуры.</w:t>
      </w:r>
    </w:p>
    <w:p w:rsidR="0005411B" w:rsidRPr="00096356" w:rsidRDefault="0005411B" w:rsidP="0005411B">
      <w:pPr>
        <w:suppressAutoHyphens/>
        <w:autoSpaceDE w:val="0"/>
        <w:autoSpaceDN w:val="0"/>
        <w:adjustRightInd w:val="0"/>
        <w:ind w:firstLine="709"/>
        <w:jc w:val="both"/>
        <w:rPr>
          <w:sz w:val="28"/>
          <w:szCs w:val="28"/>
        </w:rPr>
      </w:pPr>
      <w:r w:rsidRPr="00096356">
        <w:rPr>
          <w:sz w:val="28"/>
          <w:szCs w:val="28"/>
        </w:rPr>
        <w:t xml:space="preserve">3.6. </w:t>
      </w:r>
      <w:r w:rsidRPr="00DF3ABA">
        <w:rPr>
          <w:sz w:val="28"/>
          <w:szCs w:val="28"/>
        </w:rPr>
        <w:t>выдача разрешения на строительство с отметкой о продлении срока его действия (направление уведомления об отказе в предоставлении услуги)</w:t>
      </w:r>
      <w:r>
        <w:rPr>
          <w:sz w:val="28"/>
          <w:szCs w:val="28"/>
        </w:rPr>
        <w:t>;</w:t>
      </w:r>
    </w:p>
    <w:p w:rsidR="0005411B" w:rsidRPr="00096356" w:rsidRDefault="0005411B" w:rsidP="0005411B">
      <w:pPr>
        <w:pStyle w:val="a4"/>
        <w:spacing w:before="0" w:beforeAutospacing="0" w:after="0" w:afterAutospacing="0"/>
        <w:ind w:firstLine="709"/>
        <w:jc w:val="both"/>
        <w:rPr>
          <w:sz w:val="28"/>
          <w:szCs w:val="28"/>
        </w:rPr>
      </w:pPr>
      <w:r w:rsidRPr="00096356">
        <w:rPr>
          <w:sz w:val="28"/>
          <w:szCs w:val="28"/>
        </w:rPr>
        <w:t>3.6.1. </w:t>
      </w:r>
      <w:r w:rsidRPr="00DF3ABA">
        <w:rPr>
          <w:sz w:val="28"/>
          <w:szCs w:val="28"/>
        </w:rPr>
        <w:t>выдача разрешения на строительство с отметкой о продлении срока его действия (направление уведомления об отказе в предоставлении услуги)</w:t>
      </w:r>
      <w:r>
        <w:rPr>
          <w:sz w:val="28"/>
          <w:szCs w:val="28"/>
        </w:rPr>
        <w:t xml:space="preserve"> </w:t>
      </w:r>
      <w:r w:rsidRPr="00096356">
        <w:rPr>
          <w:sz w:val="28"/>
          <w:szCs w:val="28"/>
        </w:rPr>
        <w:t xml:space="preserve">осуществляется </w:t>
      </w:r>
      <w:r>
        <w:rPr>
          <w:sz w:val="28"/>
          <w:szCs w:val="28"/>
        </w:rPr>
        <w:t xml:space="preserve">должностным лицом, ответственным </w:t>
      </w:r>
      <w:r w:rsidRPr="00D02220">
        <w:rPr>
          <w:sz w:val="28"/>
          <w:szCs w:val="28"/>
        </w:rPr>
        <w:t xml:space="preserve"> за исполнение административной процедуры</w:t>
      </w:r>
      <w:r w:rsidRPr="00096356">
        <w:rPr>
          <w:sz w:val="28"/>
          <w:szCs w:val="28"/>
        </w:rPr>
        <w:t>.</w:t>
      </w:r>
    </w:p>
    <w:p w:rsidR="0005411B" w:rsidRPr="00096356" w:rsidRDefault="0005411B" w:rsidP="0005411B">
      <w:pPr>
        <w:autoSpaceDE w:val="0"/>
        <w:autoSpaceDN w:val="0"/>
        <w:adjustRightInd w:val="0"/>
        <w:ind w:firstLine="709"/>
        <w:jc w:val="both"/>
        <w:rPr>
          <w:sz w:val="28"/>
          <w:szCs w:val="28"/>
        </w:rPr>
      </w:pPr>
      <w:r>
        <w:rPr>
          <w:sz w:val="28"/>
          <w:szCs w:val="28"/>
        </w:rPr>
        <w:t xml:space="preserve">3.6.2. Должностное лицо, ответственное </w:t>
      </w:r>
      <w:r w:rsidRPr="00D02220">
        <w:rPr>
          <w:sz w:val="28"/>
          <w:szCs w:val="28"/>
        </w:rPr>
        <w:t xml:space="preserve"> за исполнение административной процедуры</w:t>
      </w:r>
      <w:r w:rsidRPr="00096356">
        <w:rPr>
          <w:sz w:val="28"/>
          <w:szCs w:val="28"/>
        </w:rPr>
        <w:t xml:space="preserve">, извещает заявителя о принятом решении и выдает заявителю либо направляет по почте </w:t>
      </w:r>
      <w:r w:rsidRPr="00DF3ABA">
        <w:rPr>
          <w:sz w:val="28"/>
          <w:szCs w:val="28"/>
        </w:rPr>
        <w:t>выдача разрешения на строительство с отметкой о продлении срока его действия (уведомления об отказе в предоставлении услуги)</w:t>
      </w:r>
      <w:r>
        <w:rPr>
          <w:sz w:val="28"/>
          <w:szCs w:val="28"/>
        </w:rPr>
        <w:t>;</w:t>
      </w:r>
    </w:p>
    <w:p w:rsidR="0005411B" w:rsidRPr="00096356" w:rsidRDefault="0005411B" w:rsidP="0005411B">
      <w:pPr>
        <w:pStyle w:val="ConsPlusNormal"/>
        <w:suppressAutoHyphens/>
        <w:spacing w:line="276" w:lineRule="auto"/>
        <w:ind w:firstLine="709"/>
        <w:jc w:val="both"/>
        <w:rPr>
          <w:rFonts w:ascii="Times New Roman" w:hAnsi="Times New Roman" w:cs="Times New Roman"/>
          <w:sz w:val="28"/>
          <w:szCs w:val="28"/>
        </w:rPr>
      </w:pPr>
      <w:r w:rsidRPr="00096356">
        <w:rPr>
          <w:rFonts w:ascii="Times New Roman" w:hAnsi="Times New Roman" w:cs="Times New Roman"/>
          <w:sz w:val="28"/>
          <w:szCs w:val="28"/>
        </w:rPr>
        <w:t>Процедура, устанавливаемая настоящим пунктом, осуществляется:</w:t>
      </w:r>
    </w:p>
    <w:p w:rsidR="0005411B" w:rsidRPr="00096356" w:rsidRDefault="0005411B" w:rsidP="0005411B">
      <w:pPr>
        <w:pStyle w:val="ConsPlusNormal"/>
        <w:suppressAutoHyphens/>
        <w:spacing w:line="276" w:lineRule="auto"/>
        <w:ind w:firstLine="709"/>
        <w:jc w:val="both"/>
        <w:rPr>
          <w:rFonts w:ascii="Times New Roman" w:hAnsi="Times New Roman" w:cs="Times New Roman"/>
          <w:sz w:val="28"/>
          <w:szCs w:val="28"/>
        </w:rPr>
      </w:pPr>
      <w:r w:rsidRPr="00096356">
        <w:rPr>
          <w:rFonts w:ascii="Times New Roman" w:hAnsi="Times New Roman" w:cs="Times New Roman"/>
          <w:sz w:val="28"/>
          <w:szCs w:val="28"/>
        </w:rPr>
        <w:t>в течение 15 минут - в случае личного прибытия заявителя;</w:t>
      </w:r>
    </w:p>
    <w:p w:rsidR="0005411B" w:rsidRDefault="0005411B" w:rsidP="0005411B">
      <w:pPr>
        <w:pStyle w:val="a4"/>
        <w:spacing w:before="0" w:beforeAutospacing="0" w:after="0" w:afterAutospacing="0"/>
        <w:ind w:firstLine="709"/>
        <w:jc w:val="both"/>
        <w:rPr>
          <w:sz w:val="28"/>
          <w:szCs w:val="28"/>
        </w:rPr>
      </w:pPr>
      <w:r w:rsidRPr="00096356">
        <w:rPr>
          <w:sz w:val="28"/>
          <w:szCs w:val="28"/>
        </w:rPr>
        <w:t>в течение одного дня с момента окончания процедуры, предусмотренной пунктом 3.5 настоящего административного регламента, в случае направления ответа по почте письмом</w:t>
      </w:r>
      <w:r>
        <w:rPr>
          <w:sz w:val="28"/>
          <w:szCs w:val="28"/>
        </w:rPr>
        <w:t>.</w:t>
      </w:r>
    </w:p>
    <w:p w:rsidR="0005411B" w:rsidRPr="00096356" w:rsidRDefault="0005411B" w:rsidP="0005411B">
      <w:pPr>
        <w:pStyle w:val="a4"/>
        <w:spacing w:before="0" w:beforeAutospacing="0" w:after="0" w:afterAutospacing="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B179F8" w:rsidRPr="00DF3ABA" w:rsidRDefault="0005411B" w:rsidP="0005411B">
      <w:pPr>
        <w:pStyle w:val="a4"/>
        <w:spacing w:before="0" w:beforeAutospacing="0" w:after="0" w:afterAutospacing="0"/>
        <w:ind w:firstLine="709"/>
        <w:jc w:val="both"/>
        <w:rPr>
          <w:sz w:val="28"/>
          <w:szCs w:val="28"/>
        </w:rPr>
      </w:pPr>
      <w:r w:rsidRPr="00096356">
        <w:rPr>
          <w:sz w:val="28"/>
          <w:szCs w:val="28"/>
        </w:rPr>
        <w:t xml:space="preserve">3.7. Блок-схема предоставления муниципальной услуги изложена в </w:t>
      </w:r>
      <w:r w:rsidRPr="00096356">
        <w:rPr>
          <w:b/>
          <w:sz w:val="28"/>
          <w:szCs w:val="28"/>
        </w:rPr>
        <w:t>приложениях №</w:t>
      </w:r>
      <w:r w:rsidRPr="00096356">
        <w:rPr>
          <w:sz w:val="28"/>
          <w:szCs w:val="28"/>
        </w:rPr>
        <w:t> </w:t>
      </w:r>
      <w:r w:rsidRPr="00096356">
        <w:rPr>
          <w:b/>
          <w:sz w:val="28"/>
          <w:szCs w:val="28"/>
        </w:rPr>
        <w:t>2</w:t>
      </w:r>
      <w:r w:rsidRPr="00096356">
        <w:rPr>
          <w:sz w:val="28"/>
          <w:szCs w:val="28"/>
        </w:rPr>
        <w:t xml:space="preserve"> к Административному регламенту.</w:t>
      </w:r>
    </w:p>
    <w:p w:rsidR="00B179F8" w:rsidRPr="00DF3ABA" w:rsidRDefault="00B179F8" w:rsidP="00B179F8">
      <w:pPr>
        <w:ind w:firstLine="567"/>
        <w:jc w:val="both"/>
        <w:rPr>
          <w:sz w:val="28"/>
          <w:szCs w:val="28"/>
        </w:rPr>
      </w:pPr>
    </w:p>
    <w:p w:rsidR="00B179F8" w:rsidRPr="00D26340" w:rsidRDefault="00B179F8" w:rsidP="00B179F8">
      <w:pPr>
        <w:spacing w:after="200"/>
        <w:ind w:firstLine="709"/>
        <w:contextualSpacing/>
        <w:jc w:val="center"/>
        <w:rPr>
          <w:b/>
          <w:sz w:val="28"/>
          <w:szCs w:val="28"/>
          <w:lang w:eastAsia="en-US"/>
        </w:rPr>
      </w:pPr>
      <w:r w:rsidRPr="00D26340">
        <w:rPr>
          <w:b/>
          <w:sz w:val="28"/>
          <w:szCs w:val="28"/>
          <w:lang w:eastAsia="en-US"/>
        </w:rPr>
        <w:t xml:space="preserve">4.Формы </w:t>
      </w:r>
      <w:proofErr w:type="gramStart"/>
      <w:r w:rsidRPr="00D26340">
        <w:rPr>
          <w:b/>
          <w:sz w:val="28"/>
          <w:szCs w:val="28"/>
          <w:lang w:eastAsia="en-US"/>
        </w:rPr>
        <w:t>контроля за</w:t>
      </w:r>
      <w:proofErr w:type="gramEnd"/>
      <w:r w:rsidRPr="00D26340">
        <w:rPr>
          <w:b/>
          <w:sz w:val="28"/>
          <w:szCs w:val="28"/>
          <w:lang w:eastAsia="en-US"/>
        </w:rPr>
        <w:t xml:space="preserve"> исполнением административного регламента.</w:t>
      </w:r>
    </w:p>
    <w:p w:rsidR="00B179F8" w:rsidRPr="00D26340" w:rsidRDefault="00B179F8" w:rsidP="00B179F8">
      <w:pPr>
        <w:spacing w:after="200"/>
        <w:ind w:firstLine="709"/>
        <w:contextualSpacing/>
        <w:jc w:val="both"/>
        <w:rPr>
          <w:b/>
          <w:sz w:val="28"/>
          <w:szCs w:val="28"/>
          <w:lang w:eastAsia="en-US"/>
        </w:rPr>
      </w:pPr>
    </w:p>
    <w:p w:rsidR="00633B4B" w:rsidRPr="006E524D" w:rsidRDefault="00633B4B" w:rsidP="00633B4B">
      <w:pPr>
        <w:jc w:val="both"/>
        <w:textAlignment w:val="top"/>
        <w:rPr>
          <w:sz w:val="28"/>
          <w:szCs w:val="28"/>
        </w:rPr>
      </w:pPr>
      <w:bookmarkStart w:id="2" w:name="sub_500"/>
      <w:r w:rsidRPr="006E524D">
        <w:rPr>
          <w:sz w:val="28"/>
          <w:szCs w:val="28"/>
        </w:rPr>
        <w:t xml:space="preserve">4.1. </w:t>
      </w:r>
      <w:proofErr w:type="gramStart"/>
      <w:r w:rsidRPr="006E524D">
        <w:rPr>
          <w:sz w:val="28"/>
          <w:szCs w:val="28"/>
        </w:rPr>
        <w:t>Контроль за</w:t>
      </w:r>
      <w:proofErr w:type="gramEnd"/>
      <w:r w:rsidRPr="006E524D">
        <w:rPr>
          <w:sz w:val="28"/>
          <w:szCs w:val="28"/>
        </w:rPr>
        <w:t xml:space="preserve"> полнотой и качеством предоставляемой муниципальной услуги включает в себя проведение плановых и внеплановых проверок.</w:t>
      </w:r>
    </w:p>
    <w:p w:rsidR="00633B4B" w:rsidRPr="006E524D" w:rsidRDefault="00633B4B" w:rsidP="00633B4B">
      <w:pPr>
        <w:jc w:val="both"/>
        <w:textAlignment w:val="top"/>
        <w:rPr>
          <w:sz w:val="28"/>
          <w:szCs w:val="28"/>
        </w:rPr>
      </w:pPr>
      <w:r>
        <w:rPr>
          <w:sz w:val="28"/>
          <w:szCs w:val="28"/>
        </w:rPr>
        <w:t xml:space="preserve">        </w:t>
      </w:r>
      <w:r w:rsidRPr="006E524D">
        <w:rPr>
          <w:sz w:val="28"/>
          <w:szCs w:val="28"/>
        </w:rPr>
        <w:t xml:space="preserve">4.2. Текущий </w:t>
      </w:r>
      <w:proofErr w:type="gramStart"/>
      <w:r w:rsidRPr="006E524D">
        <w:rPr>
          <w:sz w:val="28"/>
          <w:szCs w:val="28"/>
        </w:rPr>
        <w:t>контроль за</w:t>
      </w:r>
      <w:proofErr w:type="gramEnd"/>
      <w:r w:rsidRPr="006E524D">
        <w:rPr>
          <w:sz w:val="28"/>
          <w:szCs w:val="28"/>
        </w:rPr>
        <w:t xml:space="preserve"> соблюдением последовательности действий, определенных административными процедурами по предоставлению </w:t>
      </w:r>
      <w:r w:rsidRPr="006E524D">
        <w:rPr>
          <w:sz w:val="28"/>
          <w:szCs w:val="28"/>
        </w:rPr>
        <w:lastRenderedPageBreak/>
        <w:t>муниципальной услуги осуществляетс</w:t>
      </w:r>
      <w:r>
        <w:rPr>
          <w:sz w:val="28"/>
          <w:szCs w:val="28"/>
        </w:rPr>
        <w:t xml:space="preserve">я заместителем руководителя администрации муниципального района «Хилокский район» по территориальному развитию муниципального района. </w:t>
      </w:r>
      <w:r w:rsidRPr="006E524D">
        <w:rPr>
          <w:sz w:val="28"/>
          <w:szCs w:val="28"/>
        </w:rPr>
        <w:t>Текущий контроль осуществляется путем проведения проверок соблюдения и исполнения настоящего регламента, иных нормативных правовых актов Забайкальско</w:t>
      </w:r>
      <w:r>
        <w:rPr>
          <w:sz w:val="28"/>
          <w:szCs w:val="28"/>
        </w:rPr>
        <w:t xml:space="preserve">го края и Российской Федерации. </w:t>
      </w:r>
      <w:r w:rsidRPr="006E524D">
        <w:rPr>
          <w:sz w:val="28"/>
          <w:szCs w:val="28"/>
        </w:rPr>
        <w:t>Периодичность осуществления текущего контроля уста</w:t>
      </w:r>
      <w:r>
        <w:rPr>
          <w:sz w:val="28"/>
          <w:szCs w:val="28"/>
        </w:rPr>
        <w:t xml:space="preserve">навливается Главой </w:t>
      </w:r>
      <w:r w:rsidRPr="006E524D">
        <w:rPr>
          <w:sz w:val="28"/>
          <w:szCs w:val="28"/>
        </w:rPr>
        <w:t xml:space="preserve"> муниципальног</w:t>
      </w:r>
      <w:r>
        <w:rPr>
          <w:sz w:val="28"/>
          <w:szCs w:val="28"/>
        </w:rPr>
        <w:t>о района «Хилокский</w:t>
      </w:r>
      <w:r w:rsidRPr="006E524D">
        <w:rPr>
          <w:sz w:val="28"/>
          <w:szCs w:val="28"/>
        </w:rPr>
        <w:t xml:space="preserve"> район».</w:t>
      </w:r>
    </w:p>
    <w:p w:rsidR="00633B4B" w:rsidRPr="006E524D" w:rsidRDefault="00633B4B" w:rsidP="00633B4B">
      <w:pPr>
        <w:jc w:val="both"/>
        <w:textAlignment w:val="top"/>
        <w:rPr>
          <w:sz w:val="28"/>
          <w:szCs w:val="28"/>
        </w:rPr>
      </w:pPr>
      <w:r>
        <w:rPr>
          <w:sz w:val="28"/>
          <w:szCs w:val="28"/>
        </w:rPr>
        <w:t xml:space="preserve">        </w:t>
      </w:r>
      <w:r w:rsidRPr="006E524D">
        <w:rPr>
          <w:sz w:val="28"/>
          <w:szCs w:val="28"/>
        </w:rPr>
        <w:t xml:space="preserve">4.3. Плановые проверки осуществляются на </w:t>
      </w:r>
      <w:r>
        <w:rPr>
          <w:sz w:val="28"/>
          <w:szCs w:val="28"/>
        </w:rPr>
        <w:t xml:space="preserve">основании годового плана работы Администрации. </w:t>
      </w:r>
      <w:r w:rsidRPr="006E524D">
        <w:rPr>
          <w:sz w:val="28"/>
          <w:szCs w:val="28"/>
        </w:rPr>
        <w:t>При проверке могут рассматриваться все вопросы, связанные с предоставлением муниципальной услуги (комплексная пр</w:t>
      </w:r>
      <w:r>
        <w:rPr>
          <w:sz w:val="28"/>
          <w:szCs w:val="28"/>
        </w:rPr>
        <w:t xml:space="preserve">оверка), либо отдельные вопросы (тематическая проверка). </w:t>
      </w:r>
      <w:r w:rsidRPr="006E524D">
        <w:rPr>
          <w:sz w:val="28"/>
          <w:szCs w:val="28"/>
        </w:rPr>
        <w:t>Проверка также может проводиться по обращению застройщика (внеплановая проверка).</w:t>
      </w:r>
      <w:r w:rsidRPr="006E524D">
        <w:rPr>
          <w:sz w:val="28"/>
          <w:szCs w:val="28"/>
        </w:rPr>
        <w:br/>
      </w:r>
      <w:r>
        <w:rPr>
          <w:sz w:val="28"/>
          <w:szCs w:val="28"/>
        </w:rPr>
        <w:t xml:space="preserve">       </w:t>
      </w:r>
      <w:r w:rsidRPr="006E524D">
        <w:rPr>
          <w:sz w:val="28"/>
          <w:szCs w:val="28"/>
        </w:rPr>
        <w:t xml:space="preserve">4.4. Внеплановые проверки осуществляются на основании </w:t>
      </w:r>
      <w:r>
        <w:rPr>
          <w:sz w:val="28"/>
          <w:szCs w:val="28"/>
        </w:rPr>
        <w:t xml:space="preserve">распоряжения главы </w:t>
      </w:r>
      <w:r w:rsidRPr="006E524D">
        <w:rPr>
          <w:sz w:val="28"/>
          <w:szCs w:val="28"/>
        </w:rPr>
        <w:t xml:space="preserve"> муниципального</w:t>
      </w:r>
      <w:r>
        <w:rPr>
          <w:sz w:val="28"/>
          <w:szCs w:val="28"/>
        </w:rPr>
        <w:t xml:space="preserve"> района «Хилокский </w:t>
      </w:r>
      <w:r w:rsidRPr="006E524D">
        <w:rPr>
          <w:sz w:val="28"/>
          <w:szCs w:val="28"/>
        </w:rPr>
        <w:t>район».</w:t>
      </w:r>
    </w:p>
    <w:p w:rsidR="00633B4B" w:rsidRPr="006E524D" w:rsidRDefault="00633B4B" w:rsidP="00633B4B">
      <w:pPr>
        <w:jc w:val="both"/>
        <w:textAlignment w:val="top"/>
        <w:rPr>
          <w:sz w:val="28"/>
          <w:szCs w:val="28"/>
        </w:rPr>
      </w:pPr>
      <w:r>
        <w:rPr>
          <w:sz w:val="28"/>
          <w:szCs w:val="28"/>
        </w:rPr>
        <w:t xml:space="preserve">       </w:t>
      </w:r>
      <w:r w:rsidRPr="006E524D">
        <w:rPr>
          <w:sz w:val="28"/>
          <w:szCs w:val="28"/>
        </w:rPr>
        <w:t>4.5. Ответственность специалистов, осуществляющих предоставление муниципальной услуги, определяется в их должностных обязанностях.</w:t>
      </w:r>
    </w:p>
    <w:p w:rsidR="00633B4B" w:rsidRPr="006E524D" w:rsidRDefault="00633B4B" w:rsidP="00633B4B">
      <w:pPr>
        <w:jc w:val="both"/>
        <w:textAlignment w:val="top"/>
        <w:rPr>
          <w:sz w:val="28"/>
          <w:szCs w:val="28"/>
        </w:rPr>
      </w:pPr>
      <w:r>
        <w:rPr>
          <w:sz w:val="28"/>
          <w:szCs w:val="28"/>
        </w:rPr>
        <w:t xml:space="preserve">       </w:t>
      </w:r>
      <w:r w:rsidRPr="006E524D">
        <w:rPr>
          <w:sz w:val="28"/>
          <w:szCs w:val="28"/>
        </w:rPr>
        <w:t>4.6. По результатам контроля, в случае выявления нарушений прав застройщиков, требований настоящего регламента, иных нормативных правовых актов, регламентирующих предоставление муниципал</w:t>
      </w:r>
      <w:r>
        <w:rPr>
          <w:sz w:val="28"/>
          <w:szCs w:val="28"/>
        </w:rPr>
        <w:t>ьной услуги, глава</w:t>
      </w:r>
      <w:r w:rsidRPr="006E524D">
        <w:rPr>
          <w:sz w:val="28"/>
          <w:szCs w:val="28"/>
        </w:rPr>
        <w:t xml:space="preserve"> муниципального</w:t>
      </w:r>
      <w:r>
        <w:rPr>
          <w:sz w:val="28"/>
          <w:szCs w:val="28"/>
        </w:rPr>
        <w:t xml:space="preserve"> района «Хилокский </w:t>
      </w:r>
      <w:r w:rsidRPr="006E524D">
        <w:rPr>
          <w:sz w:val="28"/>
          <w:szCs w:val="28"/>
        </w:rPr>
        <w:t>район»</w:t>
      </w:r>
      <w:r>
        <w:rPr>
          <w:sz w:val="28"/>
          <w:szCs w:val="28"/>
        </w:rPr>
        <w:t xml:space="preserve"> </w:t>
      </w:r>
      <w:r w:rsidRPr="006E524D">
        <w:rPr>
          <w:sz w:val="28"/>
          <w:szCs w:val="28"/>
        </w:rPr>
        <w:t>принимает меры по наложению дисциплинарного взыскания.</w:t>
      </w:r>
    </w:p>
    <w:p w:rsidR="00633B4B" w:rsidRDefault="00633B4B" w:rsidP="00633B4B">
      <w:pPr>
        <w:jc w:val="both"/>
        <w:textAlignment w:val="top"/>
        <w:rPr>
          <w:sz w:val="28"/>
          <w:szCs w:val="28"/>
        </w:rPr>
      </w:pPr>
      <w:r>
        <w:rPr>
          <w:sz w:val="28"/>
          <w:szCs w:val="28"/>
        </w:rPr>
        <w:t xml:space="preserve">        </w:t>
      </w:r>
      <w:r w:rsidRPr="006E524D">
        <w:rPr>
          <w:sz w:val="28"/>
          <w:szCs w:val="28"/>
        </w:rPr>
        <w:t xml:space="preserve">4.7. Порядок и формы </w:t>
      </w:r>
      <w:proofErr w:type="gramStart"/>
      <w:r w:rsidRPr="006E524D">
        <w:rPr>
          <w:sz w:val="28"/>
          <w:szCs w:val="28"/>
        </w:rPr>
        <w:t>контроля за</w:t>
      </w:r>
      <w:proofErr w:type="gramEnd"/>
      <w:r w:rsidRPr="006E524D">
        <w:rPr>
          <w:sz w:val="28"/>
          <w:szCs w:val="28"/>
        </w:rPr>
        <w:t xml:space="preserve"> предоставлением муниципальной услуги, указанные в настоящем разделе, применяются ко всем административным процедурам.</w:t>
      </w:r>
    </w:p>
    <w:p w:rsidR="00633B4B" w:rsidRPr="006E524D" w:rsidRDefault="00633B4B" w:rsidP="00633B4B">
      <w:pPr>
        <w:jc w:val="both"/>
        <w:textAlignment w:val="top"/>
        <w:rPr>
          <w:sz w:val="28"/>
          <w:szCs w:val="28"/>
        </w:rPr>
      </w:pPr>
    </w:p>
    <w:p w:rsidR="00B179F8" w:rsidRPr="00D26340" w:rsidRDefault="00B179F8" w:rsidP="00B179F8">
      <w:pPr>
        <w:pStyle w:val="1"/>
        <w:spacing w:before="0" w:after="0"/>
        <w:ind w:firstLine="720"/>
        <w:jc w:val="center"/>
        <w:rPr>
          <w:rFonts w:ascii="Times New Roman" w:hAnsi="Times New Roman"/>
          <w:sz w:val="28"/>
          <w:szCs w:val="28"/>
        </w:rPr>
      </w:pPr>
      <w:r w:rsidRPr="00D26340">
        <w:rPr>
          <w:rFonts w:ascii="Times New Roman" w:hAnsi="Times New Roman"/>
          <w:sz w:val="28"/>
          <w:szCs w:val="28"/>
        </w:rPr>
        <w:t>5. Досудебный (внесудебный) порядок обжалования</w:t>
      </w:r>
    </w:p>
    <w:p w:rsidR="00B179F8" w:rsidRPr="00D26340" w:rsidRDefault="00B179F8" w:rsidP="00B179F8">
      <w:pPr>
        <w:pStyle w:val="1"/>
        <w:spacing w:before="0" w:after="0"/>
        <w:ind w:firstLine="720"/>
        <w:jc w:val="center"/>
        <w:rPr>
          <w:rFonts w:ascii="Times New Roman" w:hAnsi="Times New Roman"/>
          <w:sz w:val="28"/>
          <w:szCs w:val="28"/>
        </w:rPr>
      </w:pPr>
      <w:r w:rsidRPr="00D26340">
        <w:rPr>
          <w:rFonts w:ascii="Times New Roman" w:hAnsi="Times New Roman"/>
          <w:sz w:val="28"/>
          <w:szCs w:val="28"/>
        </w:rPr>
        <w:t>решений и действий (бездействия) Исполнителя, а также</w:t>
      </w:r>
    </w:p>
    <w:p w:rsidR="00B179F8" w:rsidRPr="00D26340" w:rsidRDefault="00B179F8" w:rsidP="00B179F8">
      <w:pPr>
        <w:pStyle w:val="1"/>
        <w:spacing w:before="0" w:after="0"/>
        <w:ind w:firstLine="720"/>
        <w:jc w:val="center"/>
        <w:rPr>
          <w:rFonts w:ascii="Times New Roman" w:hAnsi="Times New Roman"/>
          <w:sz w:val="28"/>
          <w:szCs w:val="28"/>
        </w:rPr>
      </w:pPr>
      <w:r w:rsidRPr="00D26340">
        <w:rPr>
          <w:rFonts w:ascii="Times New Roman" w:hAnsi="Times New Roman"/>
          <w:sz w:val="28"/>
          <w:szCs w:val="28"/>
        </w:rPr>
        <w:t>его должностных лиц, муниципальных служащих</w:t>
      </w:r>
    </w:p>
    <w:bookmarkEnd w:id="2"/>
    <w:p w:rsidR="00B179F8" w:rsidRPr="00D26340" w:rsidRDefault="00B179F8" w:rsidP="00B179F8">
      <w:pPr>
        <w:pStyle w:val="ConsPlusNormal"/>
        <w:widowControl/>
        <w:jc w:val="center"/>
        <w:rPr>
          <w:rFonts w:ascii="Times New Roman" w:hAnsi="Times New Roman" w:cs="Times New Roman"/>
          <w:sz w:val="28"/>
          <w:szCs w:val="28"/>
        </w:rPr>
      </w:pPr>
    </w:p>
    <w:p w:rsidR="00B179F8" w:rsidRPr="00D26340" w:rsidRDefault="00B179F8" w:rsidP="00B179F8">
      <w:pPr>
        <w:ind w:firstLine="720"/>
        <w:jc w:val="both"/>
        <w:rPr>
          <w:sz w:val="28"/>
          <w:szCs w:val="28"/>
        </w:rPr>
      </w:pPr>
      <w:r w:rsidRPr="00D26340">
        <w:rPr>
          <w:sz w:val="28"/>
          <w:szCs w:val="28"/>
        </w:rPr>
        <w:t xml:space="preserve">5.1. В соответствии со статьями 11.1, 11.2 Федерального закона № 210-ФЗ заявитель вправе обжаловать решение и (или) действие (бездействие) Исполнителя, </w:t>
      </w:r>
      <w:proofErr w:type="gramStart"/>
      <w:r w:rsidRPr="00D26340">
        <w:rPr>
          <w:sz w:val="28"/>
          <w:szCs w:val="28"/>
        </w:rPr>
        <w:t>связанных</w:t>
      </w:r>
      <w:proofErr w:type="gramEnd"/>
      <w:r w:rsidRPr="00D26340">
        <w:rPr>
          <w:sz w:val="28"/>
          <w:szCs w:val="28"/>
        </w:rPr>
        <w:t xml:space="preserve"> с предоставлением муниципальной услуги.</w:t>
      </w:r>
    </w:p>
    <w:p w:rsidR="00B179F8" w:rsidRPr="00D26340" w:rsidRDefault="00B179F8" w:rsidP="00B179F8">
      <w:pPr>
        <w:ind w:firstLine="720"/>
        <w:jc w:val="both"/>
        <w:rPr>
          <w:sz w:val="28"/>
          <w:szCs w:val="28"/>
        </w:rPr>
      </w:pPr>
      <w:bookmarkStart w:id="3" w:name="sub_110101"/>
      <w:r w:rsidRPr="00D26340">
        <w:rPr>
          <w:sz w:val="28"/>
          <w:szCs w:val="28"/>
        </w:rPr>
        <w:t>5.2. Заявитель может обратиться с жалобой</w:t>
      </w:r>
      <w:r>
        <w:rPr>
          <w:sz w:val="28"/>
          <w:szCs w:val="28"/>
        </w:rPr>
        <w:t>,</w:t>
      </w:r>
      <w:r w:rsidRPr="00D26340">
        <w:rPr>
          <w:sz w:val="28"/>
          <w:szCs w:val="28"/>
        </w:rPr>
        <w:t xml:space="preserve"> в том числе в следующих случаях:</w:t>
      </w:r>
    </w:p>
    <w:bookmarkEnd w:id="3"/>
    <w:p w:rsidR="00A538A5" w:rsidRPr="008B584C" w:rsidRDefault="00A538A5" w:rsidP="00A538A5">
      <w:pPr>
        <w:ind w:firstLine="709"/>
        <w:jc w:val="both"/>
        <w:rPr>
          <w:sz w:val="28"/>
          <w:szCs w:val="28"/>
        </w:rPr>
      </w:pPr>
      <w:r w:rsidRPr="008B584C">
        <w:rPr>
          <w:sz w:val="28"/>
          <w:szCs w:val="28"/>
        </w:rPr>
        <w:t>1) нарушение срока регистрации запроса заявителя о предоставлении муниципальной услуги;</w:t>
      </w:r>
    </w:p>
    <w:p w:rsidR="00A538A5" w:rsidRPr="008B584C" w:rsidRDefault="00A538A5" w:rsidP="00A538A5">
      <w:pPr>
        <w:ind w:firstLine="709"/>
        <w:jc w:val="both"/>
        <w:rPr>
          <w:sz w:val="28"/>
          <w:szCs w:val="28"/>
        </w:rPr>
      </w:pPr>
      <w:r w:rsidRPr="008B584C">
        <w:rPr>
          <w:sz w:val="28"/>
          <w:szCs w:val="28"/>
        </w:rPr>
        <w:t>2) нарушение срока предоставления муниципальной услуги;</w:t>
      </w:r>
    </w:p>
    <w:p w:rsidR="00A538A5" w:rsidRPr="008B584C" w:rsidRDefault="00A538A5" w:rsidP="00A538A5">
      <w:pPr>
        <w:ind w:firstLine="709"/>
        <w:jc w:val="both"/>
        <w:rPr>
          <w:sz w:val="28"/>
          <w:szCs w:val="28"/>
        </w:rPr>
      </w:pPr>
      <w:r w:rsidRPr="008B584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A538A5" w:rsidRPr="008B584C" w:rsidRDefault="00A538A5" w:rsidP="00A538A5">
      <w:pPr>
        <w:ind w:firstLine="709"/>
        <w:jc w:val="both"/>
        <w:rPr>
          <w:color w:val="000000" w:themeColor="text1"/>
          <w:sz w:val="28"/>
          <w:szCs w:val="28"/>
        </w:rPr>
      </w:pPr>
      <w:r w:rsidRPr="008B584C">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A538A5" w:rsidRPr="008B584C" w:rsidRDefault="00A538A5" w:rsidP="00A538A5">
      <w:pPr>
        <w:ind w:firstLine="709"/>
        <w:jc w:val="both"/>
        <w:rPr>
          <w:color w:val="000000" w:themeColor="text1"/>
          <w:sz w:val="28"/>
          <w:szCs w:val="28"/>
        </w:rPr>
      </w:pPr>
      <w:proofErr w:type="gramStart"/>
      <w:r w:rsidRPr="008B584C">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8B584C">
        <w:rPr>
          <w:color w:val="000000" w:themeColor="text1"/>
          <w:sz w:val="28"/>
          <w:szCs w:val="28"/>
        </w:rPr>
        <w:lastRenderedPageBreak/>
        <w:t>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A538A5" w:rsidRPr="008B584C" w:rsidRDefault="00A538A5" w:rsidP="00A538A5">
      <w:pPr>
        <w:ind w:firstLine="709"/>
        <w:jc w:val="both"/>
        <w:rPr>
          <w:color w:val="000000" w:themeColor="text1"/>
          <w:sz w:val="28"/>
          <w:szCs w:val="28"/>
        </w:rPr>
      </w:pPr>
      <w:r w:rsidRPr="008B584C">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A538A5" w:rsidRPr="008B584C" w:rsidRDefault="00A538A5" w:rsidP="00A538A5">
      <w:pPr>
        <w:ind w:firstLine="540"/>
        <w:jc w:val="both"/>
        <w:rPr>
          <w:color w:val="000000" w:themeColor="text1"/>
          <w:sz w:val="28"/>
          <w:szCs w:val="28"/>
        </w:rPr>
      </w:pPr>
      <w:proofErr w:type="gramStart"/>
      <w:r w:rsidRPr="008B584C">
        <w:rPr>
          <w:color w:val="000000" w:themeColor="text1"/>
          <w:sz w:val="28"/>
          <w:szCs w:val="28"/>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538A5" w:rsidRPr="008B584C" w:rsidRDefault="00A538A5" w:rsidP="00A538A5">
      <w:pPr>
        <w:ind w:firstLine="540"/>
        <w:jc w:val="both"/>
        <w:rPr>
          <w:rFonts w:ascii="Verdana" w:hAnsi="Verdana"/>
          <w:color w:val="000000" w:themeColor="text1"/>
          <w:sz w:val="28"/>
          <w:szCs w:val="28"/>
        </w:rPr>
      </w:pPr>
      <w:r w:rsidRPr="008B584C">
        <w:rPr>
          <w:color w:val="000000" w:themeColor="text1"/>
          <w:sz w:val="28"/>
          <w:szCs w:val="28"/>
        </w:rPr>
        <w:t>8) нарушение срока или порядка выдачи документов по результатам предоставления муниципальной услуги;</w:t>
      </w:r>
    </w:p>
    <w:p w:rsidR="00A538A5" w:rsidRPr="008B584C" w:rsidRDefault="00A538A5" w:rsidP="00A538A5">
      <w:pPr>
        <w:ind w:firstLine="540"/>
        <w:jc w:val="both"/>
        <w:rPr>
          <w:rFonts w:ascii="Verdana" w:hAnsi="Verdana"/>
          <w:color w:val="000000" w:themeColor="text1"/>
          <w:sz w:val="28"/>
          <w:szCs w:val="28"/>
        </w:rPr>
      </w:pPr>
      <w:proofErr w:type="gramStart"/>
      <w:r w:rsidRPr="008B584C">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B584C">
        <w:rPr>
          <w:color w:val="000000" w:themeColor="text1"/>
          <w:sz w:val="28"/>
          <w:szCs w:val="28"/>
        </w:rPr>
        <w:t xml:space="preserve"> </w:t>
      </w:r>
      <w:proofErr w:type="gramStart"/>
      <w:r w:rsidRPr="008B584C">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8B584C">
        <w:rPr>
          <w:color w:val="000000" w:themeColor="text1"/>
          <w:sz w:val="28"/>
          <w:szCs w:val="28"/>
        </w:rPr>
        <w:t xml:space="preserve"> услуг".</w:t>
      </w:r>
    </w:p>
    <w:p w:rsidR="00A538A5" w:rsidRPr="00753F7E" w:rsidRDefault="00A538A5" w:rsidP="00A538A5">
      <w:pPr>
        <w:ind w:firstLine="709"/>
        <w:jc w:val="both"/>
        <w:rPr>
          <w:color w:val="000000" w:themeColor="text1"/>
          <w:sz w:val="28"/>
          <w:szCs w:val="28"/>
        </w:rPr>
      </w:pPr>
      <w:proofErr w:type="gramStart"/>
      <w:r w:rsidRPr="008B584C">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8B584C">
        <w:rPr>
          <w:color w:val="000000" w:themeColor="text1"/>
          <w:sz w:val="28"/>
          <w:szCs w:val="28"/>
        </w:rPr>
        <w:t xml:space="preserve"> </w:t>
      </w:r>
      <w:proofErr w:type="gramStart"/>
      <w:r w:rsidRPr="008B584C">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A538A5" w:rsidRPr="00096356" w:rsidRDefault="00A538A5" w:rsidP="00A538A5">
      <w:pPr>
        <w:ind w:firstLine="708"/>
        <w:rPr>
          <w:sz w:val="28"/>
          <w:szCs w:val="28"/>
        </w:rPr>
      </w:pPr>
      <w:r w:rsidRPr="00096356">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A538A5" w:rsidRPr="00096356" w:rsidRDefault="00A538A5" w:rsidP="00A538A5">
      <w:pPr>
        <w:ind w:firstLine="720"/>
        <w:jc w:val="both"/>
        <w:rPr>
          <w:sz w:val="28"/>
          <w:szCs w:val="28"/>
        </w:rPr>
      </w:pPr>
      <w:r w:rsidRPr="00096356">
        <w:rPr>
          <w:sz w:val="28"/>
          <w:szCs w:val="28"/>
        </w:rPr>
        <w:t>5.3. 1.Жалоба может быть направлена следующим органам и должностным лицам:</w:t>
      </w:r>
    </w:p>
    <w:p w:rsidR="00A538A5" w:rsidRPr="00096356" w:rsidRDefault="00A538A5" w:rsidP="00A538A5">
      <w:pPr>
        <w:ind w:firstLine="720"/>
        <w:jc w:val="both"/>
        <w:rPr>
          <w:sz w:val="28"/>
          <w:szCs w:val="28"/>
        </w:rPr>
      </w:pPr>
      <w:r>
        <w:rPr>
          <w:sz w:val="28"/>
          <w:szCs w:val="28"/>
        </w:rPr>
        <w:t>Главе муниципального района «Хилокский район»</w:t>
      </w:r>
      <w:r w:rsidRPr="00096356">
        <w:rPr>
          <w:sz w:val="28"/>
          <w:szCs w:val="28"/>
        </w:rPr>
        <w:t>;</w:t>
      </w:r>
    </w:p>
    <w:p w:rsidR="00A538A5" w:rsidRPr="004C606C" w:rsidRDefault="00A538A5" w:rsidP="00A538A5">
      <w:pPr>
        <w:ind w:firstLine="709"/>
        <w:jc w:val="both"/>
        <w:rPr>
          <w:sz w:val="28"/>
          <w:szCs w:val="28"/>
        </w:rPr>
      </w:pPr>
      <w:r>
        <w:rPr>
          <w:sz w:val="28"/>
          <w:szCs w:val="28"/>
        </w:rPr>
        <w:lastRenderedPageBreak/>
        <w:t>Заместителю руководителя</w:t>
      </w:r>
      <w:r w:rsidRPr="00C949F2">
        <w:rPr>
          <w:sz w:val="28"/>
          <w:szCs w:val="28"/>
        </w:rPr>
        <w:t xml:space="preserve"> </w:t>
      </w:r>
      <w:r>
        <w:rPr>
          <w:sz w:val="28"/>
          <w:szCs w:val="28"/>
        </w:rPr>
        <w:t xml:space="preserve">администрации </w:t>
      </w:r>
      <w:r w:rsidRPr="00C949F2">
        <w:rPr>
          <w:sz w:val="28"/>
          <w:szCs w:val="28"/>
        </w:rPr>
        <w:t>муниципального района «Хилокский район</w:t>
      </w:r>
      <w:r>
        <w:rPr>
          <w:sz w:val="28"/>
          <w:szCs w:val="28"/>
        </w:rPr>
        <w:t>»</w:t>
      </w:r>
      <w:r w:rsidRPr="00C949F2">
        <w:rPr>
          <w:sz w:val="28"/>
          <w:szCs w:val="28"/>
        </w:rPr>
        <w:t xml:space="preserve"> по территориальному развитию</w:t>
      </w:r>
      <w:r>
        <w:rPr>
          <w:sz w:val="28"/>
          <w:szCs w:val="28"/>
        </w:rPr>
        <w:t xml:space="preserve"> муниципального района;</w:t>
      </w:r>
      <w:r w:rsidRPr="004C606C">
        <w:rPr>
          <w:sz w:val="28"/>
          <w:szCs w:val="28"/>
        </w:rPr>
        <w:t xml:space="preserve"> </w:t>
      </w:r>
    </w:p>
    <w:p w:rsidR="00A538A5" w:rsidRPr="00096356" w:rsidRDefault="00A538A5" w:rsidP="00A538A5">
      <w:pPr>
        <w:ind w:firstLine="720"/>
        <w:jc w:val="both"/>
        <w:rPr>
          <w:sz w:val="28"/>
          <w:szCs w:val="28"/>
        </w:rPr>
      </w:pPr>
      <w:r w:rsidRPr="00096356">
        <w:rPr>
          <w:sz w:val="28"/>
          <w:szCs w:val="28"/>
        </w:rPr>
        <w:t>5.3.2 Рассмотрение жалобы не может быть поручено лицу, чьи решения и (или) действия (бездействие) обжалуются.</w:t>
      </w:r>
    </w:p>
    <w:p w:rsidR="00A538A5" w:rsidRPr="00096356" w:rsidRDefault="00A538A5" w:rsidP="00A538A5">
      <w:pPr>
        <w:ind w:firstLine="720"/>
        <w:jc w:val="both"/>
        <w:outlineLvl w:val="1"/>
        <w:rPr>
          <w:sz w:val="28"/>
          <w:szCs w:val="28"/>
        </w:rPr>
      </w:pPr>
      <w:bookmarkStart w:id="4" w:name="sub_55"/>
      <w:r w:rsidRPr="00096356">
        <w:rPr>
          <w:sz w:val="28"/>
          <w:szCs w:val="28"/>
        </w:rPr>
        <w:t xml:space="preserve">Жалоба на решения, принятые </w:t>
      </w:r>
      <w:r>
        <w:rPr>
          <w:sz w:val="28"/>
          <w:szCs w:val="28"/>
        </w:rPr>
        <w:t>главой муниципального района «Хилокский район»</w:t>
      </w:r>
      <w:r w:rsidRPr="00096356">
        <w:rPr>
          <w:sz w:val="28"/>
          <w:szCs w:val="28"/>
        </w:rPr>
        <w:t xml:space="preserve"> подаются </w:t>
      </w:r>
      <w:r>
        <w:rPr>
          <w:sz w:val="28"/>
          <w:szCs w:val="28"/>
        </w:rPr>
        <w:t xml:space="preserve">в вышестоящий орган </w:t>
      </w:r>
      <w:r w:rsidRPr="006E524D">
        <w:rPr>
          <w:sz w:val="28"/>
          <w:szCs w:val="28"/>
        </w:rPr>
        <w:t>государственной власти - Администрацию Забайкальского края (Губернатору Забайкальского  края</w:t>
      </w:r>
      <w:r>
        <w:rPr>
          <w:sz w:val="28"/>
          <w:szCs w:val="28"/>
        </w:rPr>
        <w:t>)</w:t>
      </w:r>
    </w:p>
    <w:p w:rsidR="00A538A5" w:rsidRPr="00096356" w:rsidRDefault="00A538A5" w:rsidP="00A538A5">
      <w:pPr>
        <w:ind w:firstLine="720"/>
        <w:jc w:val="both"/>
        <w:rPr>
          <w:sz w:val="28"/>
          <w:szCs w:val="28"/>
        </w:rPr>
      </w:pPr>
      <w:r w:rsidRPr="00096356">
        <w:rPr>
          <w:sz w:val="28"/>
          <w:szCs w:val="28"/>
        </w:rPr>
        <w:t>5.3.3 Должностное лицо, уполномоченное на рассмотрение жалобы, обязано:</w:t>
      </w:r>
    </w:p>
    <w:bookmarkEnd w:id="4"/>
    <w:p w:rsidR="00A538A5" w:rsidRPr="00096356" w:rsidRDefault="00A538A5" w:rsidP="00A538A5">
      <w:pPr>
        <w:ind w:firstLine="720"/>
        <w:jc w:val="both"/>
        <w:rPr>
          <w:sz w:val="28"/>
          <w:szCs w:val="28"/>
        </w:rPr>
      </w:pPr>
      <w:r w:rsidRPr="00096356">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538A5" w:rsidRPr="00096356" w:rsidRDefault="00A538A5" w:rsidP="00A538A5">
      <w:pPr>
        <w:ind w:firstLine="720"/>
        <w:jc w:val="both"/>
        <w:rPr>
          <w:sz w:val="28"/>
          <w:szCs w:val="28"/>
        </w:rPr>
      </w:pPr>
      <w:r w:rsidRPr="00096356">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538A5" w:rsidRPr="00096356" w:rsidRDefault="00A538A5" w:rsidP="00A538A5">
      <w:pPr>
        <w:pStyle w:val="ConsPlusNormal"/>
        <w:widowControl/>
        <w:rPr>
          <w:rFonts w:ascii="Times New Roman" w:hAnsi="Times New Roman" w:cs="Times New Roman"/>
          <w:sz w:val="28"/>
          <w:szCs w:val="28"/>
        </w:rPr>
      </w:pPr>
      <w:r w:rsidRPr="00096356">
        <w:rPr>
          <w:rFonts w:ascii="Times New Roman" w:hAnsi="Times New Roman" w:cs="Times New Roman"/>
          <w:sz w:val="28"/>
          <w:szCs w:val="28"/>
        </w:rPr>
        <w:t>5.4. Порядок подачи и рассмотрения жалобы</w:t>
      </w:r>
    </w:p>
    <w:p w:rsidR="00A538A5" w:rsidRPr="00096356" w:rsidRDefault="00A538A5" w:rsidP="00A538A5">
      <w:pPr>
        <w:ind w:firstLine="720"/>
        <w:jc w:val="both"/>
        <w:outlineLvl w:val="1"/>
        <w:rPr>
          <w:sz w:val="28"/>
          <w:szCs w:val="28"/>
        </w:rPr>
      </w:pPr>
      <w:r w:rsidRPr="00096356">
        <w:rPr>
          <w:sz w:val="28"/>
          <w:szCs w:val="28"/>
        </w:rPr>
        <w:t>5.4.1. Жалоба подается в письменной форме на бумажном носителе либо в электронном виде в форме электронного документа.</w:t>
      </w:r>
    </w:p>
    <w:p w:rsidR="00A538A5" w:rsidRPr="00096356" w:rsidRDefault="00A538A5" w:rsidP="00A538A5">
      <w:pPr>
        <w:ind w:firstLine="720"/>
        <w:jc w:val="both"/>
        <w:rPr>
          <w:sz w:val="28"/>
          <w:szCs w:val="28"/>
        </w:rPr>
      </w:pPr>
      <w:r w:rsidRPr="00096356">
        <w:rPr>
          <w:sz w:val="28"/>
          <w:szCs w:val="28"/>
        </w:rPr>
        <w:t>5.4.2 Жалоба может быть направлена:</w:t>
      </w:r>
    </w:p>
    <w:p w:rsidR="00A538A5" w:rsidRPr="00096356" w:rsidRDefault="00A538A5" w:rsidP="00A538A5">
      <w:pPr>
        <w:ind w:firstLine="720"/>
        <w:jc w:val="both"/>
        <w:rPr>
          <w:i/>
          <w:sz w:val="28"/>
          <w:szCs w:val="28"/>
        </w:rPr>
      </w:pPr>
      <w:r>
        <w:rPr>
          <w:sz w:val="28"/>
          <w:szCs w:val="28"/>
        </w:rPr>
        <w:t xml:space="preserve">по почте </w:t>
      </w:r>
      <w:r w:rsidRPr="00096356">
        <w:rPr>
          <w:sz w:val="28"/>
          <w:szCs w:val="28"/>
        </w:rPr>
        <w:t xml:space="preserve">в адрес </w:t>
      </w:r>
      <w:r>
        <w:rPr>
          <w:sz w:val="28"/>
          <w:szCs w:val="28"/>
        </w:rPr>
        <w:t xml:space="preserve">Главы муниципального района «Хилокский район»: 673200, Забайкальский край, </w:t>
      </w:r>
      <w:proofErr w:type="gramStart"/>
      <w:r>
        <w:rPr>
          <w:sz w:val="28"/>
          <w:szCs w:val="28"/>
        </w:rPr>
        <w:t>г</w:t>
      </w:r>
      <w:proofErr w:type="gramEnd"/>
      <w:r>
        <w:rPr>
          <w:sz w:val="28"/>
          <w:szCs w:val="28"/>
        </w:rPr>
        <w:t>. Хилок, ул. Ленина, 9:</w:t>
      </w:r>
    </w:p>
    <w:p w:rsidR="00A538A5" w:rsidRPr="00096356" w:rsidRDefault="00A538A5" w:rsidP="00A538A5">
      <w:pPr>
        <w:ind w:firstLine="709"/>
        <w:jc w:val="both"/>
        <w:rPr>
          <w:sz w:val="28"/>
          <w:szCs w:val="28"/>
        </w:rPr>
      </w:pPr>
      <w:r w:rsidRPr="00096356">
        <w:rPr>
          <w:sz w:val="28"/>
          <w:szCs w:val="28"/>
        </w:rPr>
        <w:t xml:space="preserve">в адрес </w:t>
      </w:r>
      <w:r>
        <w:rPr>
          <w:sz w:val="28"/>
          <w:szCs w:val="28"/>
        </w:rPr>
        <w:t>Заместителя руководителя</w:t>
      </w:r>
      <w:r w:rsidRPr="00C949F2">
        <w:rPr>
          <w:sz w:val="28"/>
          <w:szCs w:val="28"/>
        </w:rPr>
        <w:t xml:space="preserve"> </w:t>
      </w:r>
      <w:r>
        <w:rPr>
          <w:sz w:val="28"/>
          <w:szCs w:val="28"/>
        </w:rPr>
        <w:t xml:space="preserve">администрации </w:t>
      </w:r>
      <w:r w:rsidRPr="00C949F2">
        <w:rPr>
          <w:sz w:val="28"/>
          <w:szCs w:val="28"/>
        </w:rPr>
        <w:t>муниципального района «Хилокский район</w:t>
      </w:r>
      <w:r>
        <w:rPr>
          <w:sz w:val="28"/>
          <w:szCs w:val="28"/>
        </w:rPr>
        <w:t>»</w:t>
      </w:r>
      <w:r w:rsidRPr="00C949F2">
        <w:rPr>
          <w:sz w:val="28"/>
          <w:szCs w:val="28"/>
        </w:rPr>
        <w:t xml:space="preserve"> </w:t>
      </w:r>
      <w:r w:rsidRPr="00E25965">
        <w:rPr>
          <w:sz w:val="28"/>
          <w:szCs w:val="28"/>
        </w:rPr>
        <w:t xml:space="preserve">по территориальному развитию муниципального района по адресу: 673200, Забайкальский край, </w:t>
      </w:r>
      <w:proofErr w:type="gramStart"/>
      <w:r w:rsidRPr="00E25965">
        <w:rPr>
          <w:sz w:val="28"/>
          <w:szCs w:val="28"/>
        </w:rPr>
        <w:t>г</w:t>
      </w:r>
      <w:proofErr w:type="gramEnd"/>
      <w:r w:rsidRPr="00E25965">
        <w:rPr>
          <w:sz w:val="28"/>
          <w:szCs w:val="28"/>
        </w:rPr>
        <w:t>. Хилок, ул. Ленина, 9;</w:t>
      </w:r>
    </w:p>
    <w:p w:rsidR="00A538A5" w:rsidRPr="008A2ED6" w:rsidRDefault="00A538A5" w:rsidP="00A538A5">
      <w:pPr>
        <w:pStyle w:val="a5"/>
        <w:spacing w:line="240" w:lineRule="atLeast"/>
        <w:rPr>
          <w:sz w:val="28"/>
          <w:szCs w:val="28"/>
        </w:rPr>
      </w:pPr>
      <w:r w:rsidRPr="00E25965">
        <w:rPr>
          <w:sz w:val="28"/>
          <w:szCs w:val="28"/>
        </w:rPr>
        <w:t>через</w:t>
      </w:r>
      <w:r w:rsidRPr="00096356">
        <w:rPr>
          <w:i/>
          <w:sz w:val="28"/>
          <w:szCs w:val="28"/>
        </w:rPr>
        <w:t xml:space="preserve"> </w:t>
      </w:r>
      <w:r>
        <w:rPr>
          <w:sz w:val="28"/>
          <w:szCs w:val="28"/>
        </w:rPr>
        <w:t xml:space="preserve">КГАУ «МФЦ Забайкальского края» </w:t>
      </w:r>
      <w:r w:rsidRPr="008A2ED6">
        <w:rPr>
          <w:sz w:val="28"/>
          <w:szCs w:val="28"/>
        </w:rPr>
        <w:t xml:space="preserve">по адресу: Забайкальский край, Хилокский район, </w:t>
      </w:r>
      <w:proofErr w:type="gramStart"/>
      <w:r w:rsidRPr="008A2ED6">
        <w:rPr>
          <w:sz w:val="28"/>
          <w:szCs w:val="28"/>
        </w:rPr>
        <w:t>г</w:t>
      </w:r>
      <w:proofErr w:type="gramEnd"/>
      <w:r w:rsidRPr="008A2ED6">
        <w:rPr>
          <w:sz w:val="28"/>
          <w:szCs w:val="28"/>
        </w:rPr>
        <w:t>. Хилок, ул. Дзержинского, 4,  пом.2;</w:t>
      </w:r>
    </w:p>
    <w:p w:rsidR="00A538A5" w:rsidRPr="00096356" w:rsidRDefault="00A538A5" w:rsidP="00A538A5">
      <w:pPr>
        <w:ind w:firstLine="720"/>
        <w:jc w:val="both"/>
        <w:rPr>
          <w:sz w:val="28"/>
          <w:szCs w:val="28"/>
        </w:rPr>
      </w:pPr>
      <w:r w:rsidRPr="00096356">
        <w:rPr>
          <w:sz w:val="28"/>
          <w:szCs w:val="28"/>
        </w:rPr>
        <w:t xml:space="preserve">с использованием официального сайта </w:t>
      </w:r>
      <w:r>
        <w:rPr>
          <w:sz w:val="28"/>
          <w:szCs w:val="28"/>
        </w:rPr>
        <w:t>Администрации</w:t>
      </w:r>
      <w:r>
        <w:rPr>
          <w:i/>
          <w:sz w:val="28"/>
          <w:szCs w:val="28"/>
        </w:rPr>
        <w:t xml:space="preserve"> </w:t>
      </w:r>
      <w:r w:rsidRPr="00096356">
        <w:rPr>
          <w:sz w:val="28"/>
          <w:szCs w:val="28"/>
        </w:rPr>
        <w:t xml:space="preserve">в информационно-телекоммуникационной сети «Интернет»: </w:t>
      </w:r>
      <w:hyperlink r:id="rId12" w:history="1">
        <w:r w:rsidRPr="008A2ED6">
          <w:rPr>
            <w:rStyle w:val="a3"/>
            <w:sz w:val="28"/>
            <w:szCs w:val="28"/>
            <w:lang w:val="en-US"/>
          </w:rPr>
          <w:t>http</w:t>
        </w:r>
        <w:r w:rsidRPr="008A2ED6">
          <w:rPr>
            <w:rStyle w:val="a3"/>
            <w:sz w:val="28"/>
            <w:szCs w:val="28"/>
          </w:rPr>
          <w:t>://хилок.забайкальскийкрай.рф</w:t>
        </w:r>
      </w:hyperlink>
      <w:r w:rsidRPr="00096356">
        <w:rPr>
          <w:sz w:val="28"/>
          <w:szCs w:val="28"/>
        </w:rPr>
        <w:t>;</w:t>
      </w:r>
    </w:p>
    <w:p w:rsidR="00A538A5" w:rsidRPr="00096356" w:rsidRDefault="00A538A5" w:rsidP="00A538A5">
      <w:pPr>
        <w:ind w:firstLine="720"/>
        <w:jc w:val="both"/>
        <w:rPr>
          <w:sz w:val="28"/>
          <w:szCs w:val="28"/>
        </w:rPr>
      </w:pPr>
      <w:r w:rsidRPr="00096356">
        <w:rPr>
          <w:sz w:val="28"/>
          <w:szCs w:val="28"/>
        </w:rPr>
        <w:t xml:space="preserve">а также может быть </w:t>
      </w:r>
      <w:proofErr w:type="gramStart"/>
      <w:r w:rsidRPr="00096356">
        <w:rPr>
          <w:sz w:val="28"/>
          <w:szCs w:val="28"/>
        </w:rPr>
        <w:t>принята</w:t>
      </w:r>
      <w:proofErr w:type="gramEnd"/>
      <w:r w:rsidRPr="00096356">
        <w:rPr>
          <w:sz w:val="28"/>
          <w:szCs w:val="28"/>
        </w:rPr>
        <w:t xml:space="preserve"> при личном приеме заявителя.</w:t>
      </w:r>
    </w:p>
    <w:p w:rsidR="00A538A5" w:rsidRPr="00096356" w:rsidRDefault="00A538A5" w:rsidP="00A538A5">
      <w:pPr>
        <w:ind w:firstLine="720"/>
        <w:jc w:val="both"/>
        <w:outlineLvl w:val="1"/>
        <w:rPr>
          <w:sz w:val="28"/>
          <w:szCs w:val="28"/>
        </w:rPr>
      </w:pPr>
      <w:r w:rsidRPr="00096356">
        <w:rPr>
          <w:sz w:val="28"/>
          <w:szCs w:val="28"/>
        </w:rPr>
        <w:t>5.4.3 Жалоба должна содержать:</w:t>
      </w:r>
    </w:p>
    <w:p w:rsidR="00A538A5" w:rsidRPr="00096356" w:rsidRDefault="00A538A5" w:rsidP="00A538A5">
      <w:pPr>
        <w:ind w:firstLine="720"/>
        <w:jc w:val="both"/>
        <w:outlineLvl w:val="1"/>
        <w:rPr>
          <w:sz w:val="28"/>
          <w:szCs w:val="28"/>
        </w:rPr>
      </w:pPr>
      <w:proofErr w:type="gramStart"/>
      <w:r w:rsidRPr="00096356">
        <w:rPr>
          <w:sz w:val="28"/>
          <w:szCs w:val="28"/>
        </w:rPr>
        <w:t xml:space="preserve">наименование </w:t>
      </w:r>
      <w:r>
        <w:rPr>
          <w:sz w:val="28"/>
          <w:szCs w:val="28"/>
        </w:rPr>
        <w:t>Администрации</w:t>
      </w:r>
      <w:r w:rsidRPr="00096356">
        <w:rPr>
          <w:sz w:val="28"/>
          <w:szCs w:val="28"/>
        </w:rPr>
        <w:t>,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A538A5" w:rsidRPr="00096356" w:rsidRDefault="00A538A5" w:rsidP="00A538A5">
      <w:pPr>
        <w:ind w:firstLine="720"/>
        <w:jc w:val="both"/>
        <w:outlineLvl w:val="1"/>
        <w:rPr>
          <w:sz w:val="28"/>
          <w:szCs w:val="28"/>
        </w:rPr>
      </w:pPr>
      <w:proofErr w:type="gramStart"/>
      <w:r w:rsidRPr="0009635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38A5" w:rsidRPr="00096356" w:rsidRDefault="00A538A5" w:rsidP="00A538A5">
      <w:pPr>
        <w:ind w:firstLine="720"/>
        <w:jc w:val="both"/>
        <w:outlineLvl w:val="1"/>
        <w:rPr>
          <w:sz w:val="28"/>
          <w:szCs w:val="28"/>
        </w:rPr>
      </w:pPr>
      <w:r w:rsidRPr="00096356">
        <w:rPr>
          <w:sz w:val="28"/>
          <w:szCs w:val="28"/>
        </w:rPr>
        <w:t xml:space="preserve">сведения об обжалуемых решениях и действиях (бездействии) </w:t>
      </w:r>
      <w:r>
        <w:rPr>
          <w:sz w:val="28"/>
          <w:szCs w:val="28"/>
        </w:rPr>
        <w:t>Администрации</w:t>
      </w:r>
      <w:r w:rsidRPr="00096356">
        <w:rPr>
          <w:sz w:val="28"/>
          <w:szCs w:val="28"/>
        </w:rPr>
        <w:t>, его должностного лица, либо муниципального служащего;</w:t>
      </w:r>
    </w:p>
    <w:p w:rsidR="00A538A5" w:rsidRPr="00096356" w:rsidRDefault="00A538A5" w:rsidP="00A538A5">
      <w:pPr>
        <w:ind w:firstLine="720"/>
        <w:jc w:val="both"/>
        <w:outlineLvl w:val="1"/>
        <w:rPr>
          <w:sz w:val="28"/>
          <w:szCs w:val="28"/>
        </w:rPr>
      </w:pPr>
      <w:r w:rsidRPr="00096356">
        <w:rPr>
          <w:sz w:val="28"/>
          <w:szCs w:val="28"/>
        </w:rPr>
        <w:t xml:space="preserve">доводы, на основании которых заявитель не согласен с решением и действием (бездействием) </w:t>
      </w:r>
      <w:r>
        <w:rPr>
          <w:sz w:val="28"/>
          <w:szCs w:val="28"/>
        </w:rPr>
        <w:t>Администрации</w:t>
      </w:r>
      <w:r w:rsidRPr="00096356">
        <w:rPr>
          <w:sz w:val="28"/>
          <w:szCs w:val="28"/>
        </w:rPr>
        <w:t>, его должностного лица, либо муниципального служащего.</w:t>
      </w:r>
    </w:p>
    <w:p w:rsidR="00A538A5" w:rsidRPr="00096356" w:rsidRDefault="00A538A5" w:rsidP="00A538A5">
      <w:pPr>
        <w:ind w:firstLine="720"/>
        <w:jc w:val="both"/>
        <w:outlineLvl w:val="1"/>
        <w:rPr>
          <w:sz w:val="28"/>
          <w:szCs w:val="28"/>
        </w:rPr>
      </w:pPr>
      <w:r w:rsidRPr="00096356">
        <w:rPr>
          <w:sz w:val="28"/>
          <w:szCs w:val="28"/>
        </w:rPr>
        <w:t>Заявителем могут быть представлены документы (при наличии), подтверждающие доводы заявителя, либо их копии.</w:t>
      </w:r>
    </w:p>
    <w:p w:rsidR="00A538A5" w:rsidRPr="00096356" w:rsidRDefault="00A538A5" w:rsidP="00A538A5">
      <w:pPr>
        <w:pStyle w:val="ConsPlusNormal"/>
        <w:widowControl/>
        <w:rPr>
          <w:rFonts w:ascii="Times New Roman" w:hAnsi="Times New Roman" w:cs="Times New Roman"/>
          <w:sz w:val="28"/>
          <w:szCs w:val="28"/>
        </w:rPr>
      </w:pPr>
      <w:r w:rsidRPr="00096356">
        <w:rPr>
          <w:rFonts w:ascii="Times New Roman" w:hAnsi="Times New Roman" w:cs="Times New Roman"/>
          <w:sz w:val="28"/>
          <w:szCs w:val="28"/>
        </w:rPr>
        <w:lastRenderedPageBreak/>
        <w:t xml:space="preserve">5.4.4. Жалоба, поступившая </w:t>
      </w:r>
      <w:r>
        <w:rPr>
          <w:rFonts w:ascii="Times New Roman" w:hAnsi="Times New Roman" w:cs="Times New Roman"/>
          <w:sz w:val="28"/>
          <w:szCs w:val="28"/>
        </w:rPr>
        <w:t>в Администрацию</w:t>
      </w:r>
      <w:r w:rsidRPr="00096356">
        <w:rPr>
          <w:rFonts w:ascii="Times New Roman" w:hAnsi="Times New Roman" w:cs="Times New Roman"/>
          <w:sz w:val="28"/>
          <w:szCs w:val="28"/>
        </w:rPr>
        <w:t xml:space="preserve">, подлежит регистрации не позднее следующего </w:t>
      </w:r>
      <w:r w:rsidRPr="00096356">
        <w:rPr>
          <w:rFonts w:ascii="Times New Roman" w:hAnsi="Times New Roman"/>
          <w:sz w:val="28"/>
          <w:szCs w:val="28"/>
        </w:rPr>
        <w:t>р</w:t>
      </w:r>
      <w:r w:rsidRPr="00096356">
        <w:rPr>
          <w:rFonts w:ascii="Times New Roman" w:hAnsi="Times New Roman" w:cs="Times New Roman"/>
          <w:sz w:val="28"/>
          <w:szCs w:val="28"/>
        </w:rPr>
        <w:t>абочего дня со дня ее поступления.</w:t>
      </w:r>
    </w:p>
    <w:p w:rsidR="00A538A5" w:rsidRPr="00096356" w:rsidRDefault="00A538A5" w:rsidP="00A538A5">
      <w:pPr>
        <w:ind w:firstLine="720"/>
        <w:jc w:val="both"/>
        <w:outlineLvl w:val="1"/>
        <w:rPr>
          <w:sz w:val="28"/>
          <w:szCs w:val="28"/>
        </w:rPr>
      </w:pPr>
      <w:r w:rsidRPr="00096356">
        <w:rPr>
          <w:sz w:val="28"/>
          <w:szCs w:val="28"/>
        </w:rPr>
        <w:t>5.4.5. </w:t>
      </w:r>
      <w:proofErr w:type="gramStart"/>
      <w:r w:rsidRPr="00096356">
        <w:rPr>
          <w:sz w:val="28"/>
          <w:szCs w:val="28"/>
        </w:rPr>
        <w:t xml:space="preserve">Жалоба, поступившая </w:t>
      </w:r>
      <w:r>
        <w:rPr>
          <w:sz w:val="28"/>
          <w:szCs w:val="28"/>
        </w:rPr>
        <w:t>в Администрацию</w:t>
      </w:r>
      <w:r w:rsidRPr="00096356">
        <w:rPr>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538A5" w:rsidRPr="00096356" w:rsidRDefault="00A538A5" w:rsidP="00A538A5">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5.5. Перечень оснований для приостановления рассмотрения жалобы</w:t>
      </w:r>
    </w:p>
    <w:p w:rsidR="00A538A5" w:rsidRPr="00096356" w:rsidRDefault="00A538A5" w:rsidP="00A538A5">
      <w:pPr>
        <w:pStyle w:val="ConsPlusNormal"/>
        <w:widowControl/>
        <w:ind w:firstLine="0"/>
        <w:jc w:val="both"/>
        <w:rPr>
          <w:rFonts w:ascii="Times New Roman" w:hAnsi="Times New Roman" w:cs="Times New Roman"/>
          <w:sz w:val="28"/>
          <w:szCs w:val="28"/>
        </w:rPr>
      </w:pPr>
      <w:r w:rsidRPr="00096356">
        <w:rPr>
          <w:rFonts w:ascii="Times New Roman" w:hAnsi="Times New Roman" w:cs="Times New Roman"/>
          <w:sz w:val="28"/>
          <w:szCs w:val="28"/>
        </w:rPr>
        <w:t>в случае</w:t>
      </w:r>
      <w:proofErr w:type="gramStart"/>
      <w:r w:rsidRPr="00096356">
        <w:rPr>
          <w:rFonts w:ascii="Times New Roman" w:hAnsi="Times New Roman" w:cs="Times New Roman"/>
          <w:sz w:val="28"/>
          <w:szCs w:val="28"/>
        </w:rPr>
        <w:t>,</w:t>
      </w:r>
      <w:proofErr w:type="gramEnd"/>
      <w:r w:rsidRPr="00096356">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A538A5" w:rsidRPr="00096356" w:rsidRDefault="00A538A5" w:rsidP="00A538A5">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Основания для приостановления рассмотрения жалобы отсутствуют.</w:t>
      </w:r>
    </w:p>
    <w:p w:rsidR="00A538A5" w:rsidRPr="00096356" w:rsidRDefault="00633B4B" w:rsidP="00A538A5">
      <w:pPr>
        <w:pStyle w:val="ConsPlusNormal"/>
        <w:widowControl/>
        <w:rPr>
          <w:rFonts w:ascii="Times New Roman" w:hAnsi="Times New Roman" w:cs="Times New Roman"/>
          <w:b/>
          <w:sz w:val="28"/>
          <w:szCs w:val="28"/>
        </w:rPr>
      </w:pPr>
      <w:r>
        <w:rPr>
          <w:rFonts w:ascii="Times New Roman" w:hAnsi="Times New Roman" w:cs="Times New Roman"/>
          <w:sz w:val="28"/>
          <w:szCs w:val="28"/>
        </w:rPr>
        <w:t>5.6</w:t>
      </w:r>
      <w:r w:rsidR="00A538A5" w:rsidRPr="00096356">
        <w:rPr>
          <w:rFonts w:ascii="Times New Roman" w:hAnsi="Times New Roman" w:cs="Times New Roman"/>
          <w:sz w:val="28"/>
          <w:szCs w:val="28"/>
        </w:rPr>
        <w:t>. Результат рассмотрения жалобы</w:t>
      </w:r>
    </w:p>
    <w:p w:rsidR="00A538A5" w:rsidRPr="00096356" w:rsidRDefault="00633B4B" w:rsidP="00A538A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5.6</w:t>
      </w:r>
      <w:r w:rsidR="00A538A5" w:rsidRPr="00096356">
        <w:rPr>
          <w:rFonts w:ascii="Times New Roman" w:hAnsi="Times New Roman" w:cs="Times New Roman"/>
          <w:sz w:val="28"/>
          <w:szCs w:val="28"/>
        </w:rPr>
        <w:t>.1.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538A5" w:rsidRPr="00096356" w:rsidRDefault="00633B4B" w:rsidP="00A538A5">
      <w:pPr>
        <w:ind w:firstLine="720"/>
        <w:jc w:val="both"/>
        <w:outlineLvl w:val="1"/>
        <w:rPr>
          <w:sz w:val="28"/>
          <w:szCs w:val="28"/>
        </w:rPr>
      </w:pPr>
      <w:r>
        <w:rPr>
          <w:sz w:val="28"/>
          <w:szCs w:val="28"/>
        </w:rPr>
        <w:t>5.6</w:t>
      </w:r>
      <w:r w:rsidR="00A538A5" w:rsidRPr="00096356">
        <w:rPr>
          <w:sz w:val="28"/>
          <w:szCs w:val="28"/>
        </w:rPr>
        <w:t xml:space="preserve">. 2. По результатам рассмотрения жалобы </w:t>
      </w:r>
      <w:r w:rsidR="00A538A5">
        <w:rPr>
          <w:sz w:val="28"/>
          <w:szCs w:val="28"/>
        </w:rPr>
        <w:t>Администрация</w:t>
      </w:r>
      <w:r w:rsidR="00A538A5" w:rsidRPr="00096356">
        <w:rPr>
          <w:sz w:val="28"/>
          <w:szCs w:val="28"/>
        </w:rPr>
        <w:t xml:space="preserve"> принимает одно из следующих решений:</w:t>
      </w:r>
    </w:p>
    <w:p w:rsidR="00A538A5" w:rsidRPr="0044322A" w:rsidRDefault="00A538A5" w:rsidP="00A538A5">
      <w:pPr>
        <w:ind w:firstLine="709"/>
        <w:jc w:val="both"/>
        <w:rPr>
          <w:color w:val="000000" w:themeColor="text1"/>
          <w:sz w:val="28"/>
          <w:szCs w:val="28"/>
        </w:rPr>
      </w:pPr>
      <w:proofErr w:type="gramStart"/>
      <w:r>
        <w:rPr>
          <w:color w:val="000000" w:themeColor="text1"/>
          <w:sz w:val="28"/>
          <w:szCs w:val="28"/>
        </w:rPr>
        <w:t>у</w:t>
      </w:r>
      <w:r w:rsidRPr="0044322A">
        <w:rPr>
          <w:color w:val="000000" w:themeColor="text1"/>
          <w:sz w:val="28"/>
          <w:szCs w:val="28"/>
        </w:rPr>
        <w:t>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A538A5" w:rsidRPr="0044322A" w:rsidRDefault="00A538A5" w:rsidP="00A538A5">
      <w:pPr>
        <w:ind w:firstLine="709"/>
        <w:jc w:val="both"/>
        <w:rPr>
          <w:color w:val="000000" w:themeColor="text1"/>
          <w:sz w:val="28"/>
          <w:szCs w:val="28"/>
        </w:rPr>
      </w:pPr>
      <w:r w:rsidRPr="0044322A">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4322A">
        <w:rPr>
          <w:color w:val="000000" w:themeColor="text1"/>
          <w:sz w:val="28"/>
          <w:szCs w:val="28"/>
        </w:rPr>
        <w:t>неудобства</w:t>
      </w:r>
      <w:proofErr w:type="gramEnd"/>
      <w:r w:rsidRPr="0044322A">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38A5" w:rsidRPr="0044322A" w:rsidRDefault="00A538A5" w:rsidP="00A538A5">
      <w:pPr>
        <w:ind w:firstLine="709"/>
        <w:jc w:val="both"/>
        <w:rPr>
          <w:color w:val="000000" w:themeColor="text1"/>
          <w:sz w:val="28"/>
          <w:szCs w:val="28"/>
        </w:rPr>
      </w:pPr>
      <w:r w:rsidRPr="0044322A">
        <w:rPr>
          <w:color w:val="000000" w:themeColor="text1"/>
          <w:sz w:val="28"/>
          <w:szCs w:val="28"/>
        </w:rPr>
        <w:t>Отказывает в удовлетворении жалобы.</w:t>
      </w:r>
    </w:p>
    <w:p w:rsidR="00A538A5" w:rsidRDefault="00A538A5" w:rsidP="00A538A5">
      <w:pPr>
        <w:ind w:firstLine="720"/>
        <w:jc w:val="both"/>
        <w:rPr>
          <w:sz w:val="28"/>
          <w:szCs w:val="28"/>
        </w:rPr>
      </w:pPr>
      <w:r w:rsidRPr="0044322A">
        <w:rPr>
          <w:color w:val="000000" w:themeColor="text1"/>
          <w:sz w:val="28"/>
          <w:szCs w:val="28"/>
        </w:rPr>
        <w:t xml:space="preserve">В случае признания </w:t>
      </w:r>
      <w:proofErr w:type="gramStart"/>
      <w:r w:rsidRPr="0044322A">
        <w:rPr>
          <w:color w:val="000000" w:themeColor="text1"/>
          <w:sz w:val="28"/>
          <w:szCs w:val="28"/>
        </w:rPr>
        <w:t>жалобы</w:t>
      </w:r>
      <w:proofErr w:type="gramEnd"/>
      <w:r w:rsidRPr="0044322A">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38A5" w:rsidRPr="00096356" w:rsidRDefault="00633B4B" w:rsidP="00A538A5">
      <w:pPr>
        <w:ind w:firstLine="720"/>
        <w:jc w:val="both"/>
        <w:rPr>
          <w:sz w:val="28"/>
          <w:szCs w:val="28"/>
        </w:rPr>
      </w:pPr>
      <w:r>
        <w:rPr>
          <w:sz w:val="28"/>
          <w:szCs w:val="28"/>
        </w:rPr>
        <w:t>5.6</w:t>
      </w:r>
      <w:r w:rsidR="00A538A5">
        <w:rPr>
          <w:sz w:val="28"/>
          <w:szCs w:val="28"/>
        </w:rPr>
        <w:t>.3</w:t>
      </w:r>
      <w:r w:rsidR="00A538A5" w:rsidRPr="00096356">
        <w:rPr>
          <w:sz w:val="28"/>
          <w:szCs w:val="28"/>
        </w:rPr>
        <w:t xml:space="preserve">. </w:t>
      </w:r>
      <w:r w:rsidR="00A538A5">
        <w:rPr>
          <w:sz w:val="28"/>
          <w:szCs w:val="28"/>
        </w:rPr>
        <w:t>Ж</w:t>
      </w:r>
      <w:r w:rsidR="00A538A5" w:rsidRPr="00096356">
        <w:rPr>
          <w:sz w:val="28"/>
          <w:szCs w:val="28"/>
        </w:rPr>
        <w:t xml:space="preserve">алобу </w:t>
      </w:r>
      <w:r w:rsidR="00A538A5">
        <w:rPr>
          <w:sz w:val="28"/>
          <w:szCs w:val="28"/>
        </w:rPr>
        <w:t xml:space="preserve">вправе оставить </w:t>
      </w:r>
      <w:r w:rsidR="00A538A5" w:rsidRPr="00096356">
        <w:rPr>
          <w:sz w:val="28"/>
          <w:szCs w:val="28"/>
        </w:rPr>
        <w:t>без ответа в следующих случаях:</w:t>
      </w:r>
    </w:p>
    <w:p w:rsidR="00A538A5" w:rsidRPr="00096356" w:rsidRDefault="00A538A5" w:rsidP="00A538A5">
      <w:pPr>
        <w:ind w:firstLine="720"/>
        <w:jc w:val="both"/>
        <w:rPr>
          <w:sz w:val="28"/>
          <w:szCs w:val="28"/>
        </w:rPr>
      </w:pPr>
      <w:r w:rsidRPr="0009635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538A5" w:rsidRPr="00096356" w:rsidRDefault="00A538A5" w:rsidP="00A538A5">
      <w:pPr>
        <w:ind w:firstLine="720"/>
        <w:jc w:val="both"/>
        <w:rPr>
          <w:sz w:val="28"/>
          <w:szCs w:val="28"/>
        </w:rPr>
      </w:pPr>
      <w:r w:rsidRPr="00096356">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38A5" w:rsidRPr="00096356" w:rsidRDefault="00633B4B" w:rsidP="00A538A5">
      <w:pPr>
        <w:ind w:firstLine="720"/>
        <w:jc w:val="both"/>
        <w:rPr>
          <w:sz w:val="28"/>
          <w:szCs w:val="28"/>
        </w:rPr>
      </w:pPr>
      <w:r>
        <w:rPr>
          <w:sz w:val="28"/>
          <w:szCs w:val="28"/>
        </w:rPr>
        <w:t>5.7</w:t>
      </w:r>
      <w:r w:rsidR="00A538A5" w:rsidRPr="00096356">
        <w:rPr>
          <w:sz w:val="28"/>
          <w:szCs w:val="28"/>
        </w:rPr>
        <w:t>. Порядок информирования заявителя о результатах рассмотрения жалобы</w:t>
      </w:r>
    </w:p>
    <w:p w:rsidR="00A538A5" w:rsidRPr="00096356" w:rsidRDefault="00633B4B" w:rsidP="00A538A5">
      <w:pPr>
        <w:ind w:firstLine="720"/>
        <w:jc w:val="both"/>
        <w:outlineLvl w:val="1"/>
        <w:rPr>
          <w:sz w:val="28"/>
          <w:szCs w:val="28"/>
        </w:rPr>
      </w:pPr>
      <w:r>
        <w:rPr>
          <w:sz w:val="28"/>
          <w:szCs w:val="28"/>
        </w:rPr>
        <w:lastRenderedPageBreak/>
        <w:t>5.7</w:t>
      </w:r>
      <w:r w:rsidR="00A538A5" w:rsidRPr="00096356">
        <w:rPr>
          <w:sz w:val="28"/>
          <w:szCs w:val="28"/>
        </w:rPr>
        <w:t>.1.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A538A5" w:rsidRPr="00096356" w:rsidRDefault="00633B4B" w:rsidP="00A538A5">
      <w:pPr>
        <w:ind w:firstLine="720"/>
        <w:jc w:val="both"/>
        <w:rPr>
          <w:sz w:val="28"/>
          <w:szCs w:val="28"/>
        </w:rPr>
      </w:pPr>
      <w:r>
        <w:rPr>
          <w:sz w:val="28"/>
          <w:szCs w:val="28"/>
        </w:rPr>
        <w:t>5.7</w:t>
      </w:r>
      <w:r w:rsidR="00A538A5" w:rsidRPr="00096356">
        <w:rPr>
          <w:sz w:val="28"/>
          <w:szCs w:val="28"/>
        </w:rPr>
        <w:t>.2. В ответе по результатам рассмотрения жалобы указываются:</w:t>
      </w:r>
    </w:p>
    <w:p w:rsidR="00A538A5" w:rsidRPr="00096356" w:rsidRDefault="00A538A5" w:rsidP="00A538A5">
      <w:pPr>
        <w:ind w:firstLine="720"/>
        <w:jc w:val="both"/>
        <w:rPr>
          <w:sz w:val="28"/>
          <w:szCs w:val="28"/>
        </w:rPr>
      </w:pPr>
      <w:proofErr w:type="gramStart"/>
      <w:r w:rsidRPr="00096356">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A538A5" w:rsidRPr="00096356" w:rsidRDefault="00A538A5" w:rsidP="00A538A5">
      <w:pPr>
        <w:ind w:firstLine="720"/>
        <w:jc w:val="both"/>
        <w:rPr>
          <w:sz w:val="28"/>
          <w:szCs w:val="28"/>
        </w:rPr>
      </w:pPr>
      <w:r w:rsidRPr="00096356">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538A5" w:rsidRPr="00096356" w:rsidRDefault="00A538A5" w:rsidP="00A538A5">
      <w:pPr>
        <w:ind w:firstLine="720"/>
        <w:jc w:val="both"/>
        <w:rPr>
          <w:sz w:val="28"/>
          <w:szCs w:val="28"/>
        </w:rPr>
      </w:pPr>
      <w:r w:rsidRPr="00096356">
        <w:rPr>
          <w:sz w:val="28"/>
          <w:szCs w:val="28"/>
        </w:rPr>
        <w:t>фамилия, имя, отчество (при наличии) или наименование заявителя;</w:t>
      </w:r>
    </w:p>
    <w:p w:rsidR="00A538A5" w:rsidRPr="00096356" w:rsidRDefault="00A538A5" w:rsidP="00A538A5">
      <w:pPr>
        <w:ind w:firstLine="720"/>
        <w:jc w:val="both"/>
        <w:rPr>
          <w:sz w:val="28"/>
          <w:szCs w:val="28"/>
        </w:rPr>
      </w:pPr>
      <w:r w:rsidRPr="00096356">
        <w:rPr>
          <w:sz w:val="28"/>
          <w:szCs w:val="28"/>
        </w:rPr>
        <w:t>основания для принятия решения по жалобе;</w:t>
      </w:r>
    </w:p>
    <w:p w:rsidR="00A538A5" w:rsidRPr="00096356" w:rsidRDefault="00A538A5" w:rsidP="00A538A5">
      <w:pPr>
        <w:ind w:firstLine="720"/>
        <w:jc w:val="both"/>
        <w:rPr>
          <w:sz w:val="28"/>
          <w:szCs w:val="28"/>
        </w:rPr>
      </w:pPr>
      <w:r w:rsidRPr="00096356">
        <w:rPr>
          <w:sz w:val="28"/>
          <w:szCs w:val="28"/>
        </w:rPr>
        <w:t>принятое по жалобе решение;</w:t>
      </w:r>
    </w:p>
    <w:p w:rsidR="00A538A5" w:rsidRPr="00096356" w:rsidRDefault="00A538A5" w:rsidP="00A538A5">
      <w:pPr>
        <w:ind w:firstLine="720"/>
        <w:jc w:val="both"/>
        <w:rPr>
          <w:sz w:val="28"/>
          <w:szCs w:val="28"/>
        </w:rPr>
      </w:pPr>
      <w:r w:rsidRPr="00096356">
        <w:rPr>
          <w:sz w:val="28"/>
          <w:szCs w:val="28"/>
        </w:rPr>
        <w:t>в случае</w:t>
      </w:r>
      <w:proofErr w:type="gramStart"/>
      <w:r w:rsidRPr="00096356">
        <w:rPr>
          <w:sz w:val="28"/>
          <w:szCs w:val="28"/>
        </w:rPr>
        <w:t>,</w:t>
      </w:r>
      <w:proofErr w:type="gramEnd"/>
      <w:r w:rsidRPr="00096356">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538A5" w:rsidRPr="00096356" w:rsidRDefault="00A538A5" w:rsidP="00A538A5">
      <w:pPr>
        <w:ind w:firstLine="720"/>
        <w:jc w:val="both"/>
        <w:rPr>
          <w:sz w:val="28"/>
          <w:szCs w:val="28"/>
        </w:rPr>
      </w:pPr>
      <w:r w:rsidRPr="00096356">
        <w:rPr>
          <w:sz w:val="28"/>
          <w:szCs w:val="28"/>
        </w:rPr>
        <w:t>сведения о порядке обжалования принятого по жалобе решения.</w:t>
      </w:r>
    </w:p>
    <w:p w:rsidR="00A538A5" w:rsidRPr="00096356" w:rsidRDefault="00633B4B" w:rsidP="00A538A5">
      <w:pPr>
        <w:ind w:firstLine="720"/>
        <w:jc w:val="both"/>
        <w:rPr>
          <w:sz w:val="28"/>
          <w:szCs w:val="28"/>
        </w:rPr>
      </w:pPr>
      <w:r>
        <w:rPr>
          <w:sz w:val="28"/>
          <w:szCs w:val="28"/>
        </w:rPr>
        <w:t>5.7.3</w:t>
      </w:r>
      <w:r w:rsidR="00A538A5" w:rsidRPr="00096356">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538A5" w:rsidRPr="00096356" w:rsidRDefault="00633B4B" w:rsidP="00A538A5">
      <w:pPr>
        <w:ind w:firstLine="720"/>
        <w:rPr>
          <w:sz w:val="28"/>
          <w:szCs w:val="28"/>
        </w:rPr>
      </w:pPr>
      <w:r>
        <w:rPr>
          <w:sz w:val="28"/>
          <w:szCs w:val="28"/>
        </w:rPr>
        <w:t>5.8</w:t>
      </w:r>
      <w:r w:rsidR="00A538A5" w:rsidRPr="00096356">
        <w:rPr>
          <w:sz w:val="28"/>
          <w:szCs w:val="28"/>
        </w:rPr>
        <w:t>.Порядок обжалования решения по жалобе</w:t>
      </w:r>
    </w:p>
    <w:p w:rsidR="00A538A5" w:rsidRPr="00096356" w:rsidRDefault="00633B4B" w:rsidP="00A538A5">
      <w:pPr>
        <w:ind w:firstLine="720"/>
        <w:jc w:val="both"/>
        <w:rPr>
          <w:bCs/>
          <w:sz w:val="28"/>
          <w:szCs w:val="28"/>
        </w:rPr>
      </w:pPr>
      <w:r>
        <w:rPr>
          <w:sz w:val="28"/>
          <w:szCs w:val="28"/>
        </w:rPr>
        <w:t>5.8</w:t>
      </w:r>
      <w:r w:rsidR="00A538A5" w:rsidRPr="00096356">
        <w:rPr>
          <w:sz w:val="28"/>
          <w:szCs w:val="28"/>
        </w:rPr>
        <w:t>. 1.</w:t>
      </w:r>
      <w:r w:rsidR="00A538A5">
        <w:rPr>
          <w:bCs/>
          <w:sz w:val="28"/>
          <w:szCs w:val="28"/>
        </w:rPr>
        <w:t>Решение, принятое по жалобе, направленной главе муниципального района «Хилокский район» или лицу, его замещающему, заявитель вправе обжаловать, обратившись с жалобой в прокуратуру или в суд в установленном порядке.</w:t>
      </w:r>
    </w:p>
    <w:p w:rsidR="00A538A5" w:rsidRPr="00096356" w:rsidRDefault="00633B4B" w:rsidP="00A538A5">
      <w:pPr>
        <w:ind w:firstLine="720"/>
        <w:jc w:val="both"/>
        <w:rPr>
          <w:sz w:val="28"/>
          <w:szCs w:val="28"/>
        </w:rPr>
      </w:pPr>
      <w:r>
        <w:rPr>
          <w:sz w:val="28"/>
          <w:szCs w:val="28"/>
        </w:rPr>
        <w:t>5.9</w:t>
      </w:r>
      <w:r w:rsidR="00A538A5" w:rsidRPr="00096356">
        <w:rPr>
          <w:sz w:val="28"/>
          <w:szCs w:val="28"/>
        </w:rPr>
        <w:t>. Право заявителя на получение информации и документов, необходимых для обоснования и рассмотрения жалобы</w:t>
      </w:r>
    </w:p>
    <w:p w:rsidR="00A538A5" w:rsidRPr="00096356" w:rsidRDefault="00A538A5" w:rsidP="00A538A5">
      <w:pPr>
        <w:ind w:firstLine="720"/>
        <w:jc w:val="both"/>
        <w:rPr>
          <w:sz w:val="28"/>
          <w:szCs w:val="28"/>
        </w:rPr>
      </w:pPr>
      <w:r w:rsidRPr="00096356">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538A5" w:rsidRPr="00096356" w:rsidRDefault="00633B4B" w:rsidP="00A538A5">
      <w:pPr>
        <w:ind w:firstLine="720"/>
        <w:jc w:val="both"/>
        <w:rPr>
          <w:sz w:val="28"/>
          <w:szCs w:val="28"/>
        </w:rPr>
      </w:pPr>
      <w:r>
        <w:rPr>
          <w:sz w:val="28"/>
          <w:szCs w:val="28"/>
        </w:rPr>
        <w:t>5.10</w:t>
      </w:r>
      <w:r w:rsidR="00A538A5" w:rsidRPr="00096356">
        <w:rPr>
          <w:sz w:val="28"/>
          <w:szCs w:val="28"/>
        </w:rPr>
        <w:t>. Способы информирования заявителей о порядке подачи и рассмотрения жалобы.</w:t>
      </w:r>
    </w:p>
    <w:p w:rsidR="00A538A5" w:rsidRPr="00096356" w:rsidRDefault="00633B4B" w:rsidP="00A538A5">
      <w:pPr>
        <w:ind w:firstLine="720"/>
        <w:jc w:val="both"/>
        <w:rPr>
          <w:sz w:val="28"/>
          <w:szCs w:val="28"/>
        </w:rPr>
      </w:pPr>
      <w:r>
        <w:rPr>
          <w:sz w:val="28"/>
          <w:szCs w:val="28"/>
        </w:rPr>
        <w:t>5.10</w:t>
      </w:r>
      <w:r w:rsidR="00A538A5" w:rsidRPr="00096356">
        <w:rPr>
          <w:sz w:val="28"/>
          <w:szCs w:val="28"/>
        </w:rPr>
        <w:t xml:space="preserve">.1. Информация о порядке подачи и рассмотрения жалобы размещается на официальном сайте </w:t>
      </w:r>
      <w:proofErr w:type="gramStart"/>
      <w:r w:rsidR="00A538A5">
        <w:rPr>
          <w:sz w:val="28"/>
          <w:szCs w:val="28"/>
        </w:rPr>
        <w:t>Администрации</w:t>
      </w:r>
      <w:proofErr w:type="gramEnd"/>
      <w:r w:rsidR="00A538A5">
        <w:rPr>
          <w:sz w:val="28"/>
          <w:szCs w:val="28"/>
        </w:rPr>
        <w:t xml:space="preserve"> </w:t>
      </w:r>
      <w:r w:rsidR="00A538A5" w:rsidRPr="00096356">
        <w:rPr>
          <w:sz w:val="28"/>
          <w:szCs w:val="28"/>
        </w:rPr>
        <w:t>а также может быть сообщена заявителю спе</w:t>
      </w:r>
      <w:r w:rsidR="00A538A5">
        <w:rPr>
          <w:sz w:val="28"/>
          <w:szCs w:val="28"/>
        </w:rPr>
        <w:t>циалистами Администрации</w:t>
      </w:r>
      <w:r w:rsidR="00A538A5" w:rsidRPr="00096356">
        <w:rPr>
          <w:sz w:val="28"/>
          <w:szCs w:val="28"/>
        </w:rPr>
        <w:t xml:space="preserve"> при личном контакте с использованием почтовой, телефонной связи, посредством электронной почты.</w:t>
      </w:r>
    </w:p>
    <w:p w:rsidR="00A538A5" w:rsidRPr="00096356" w:rsidRDefault="00A538A5" w:rsidP="00A538A5">
      <w:pPr>
        <w:ind w:firstLine="720"/>
        <w:jc w:val="both"/>
        <w:outlineLvl w:val="1"/>
        <w:rPr>
          <w:sz w:val="28"/>
          <w:szCs w:val="28"/>
        </w:rPr>
      </w:pPr>
    </w:p>
    <w:p w:rsidR="00B179F8" w:rsidRPr="00DF3ABA" w:rsidRDefault="00B179F8" w:rsidP="00B179F8">
      <w:pPr>
        <w:ind w:left="4111"/>
        <w:jc w:val="right"/>
        <w:rPr>
          <w:sz w:val="28"/>
          <w:szCs w:val="28"/>
        </w:rPr>
      </w:pPr>
    </w:p>
    <w:p w:rsidR="00B179F8" w:rsidRPr="00DF3ABA" w:rsidRDefault="00B179F8" w:rsidP="00B179F8">
      <w:pPr>
        <w:ind w:left="4111"/>
        <w:jc w:val="right"/>
        <w:rPr>
          <w:sz w:val="28"/>
          <w:szCs w:val="28"/>
        </w:rPr>
      </w:pPr>
    </w:p>
    <w:p w:rsidR="00A538A5" w:rsidRDefault="00A538A5" w:rsidP="00B179F8">
      <w:pPr>
        <w:ind w:left="5103"/>
        <w:jc w:val="center"/>
        <w:rPr>
          <w:rStyle w:val="a7"/>
          <w:rFonts w:eastAsiaTheme="majorEastAsia"/>
          <w:color w:val="auto"/>
          <w:sz w:val="28"/>
          <w:szCs w:val="28"/>
        </w:rPr>
      </w:pPr>
    </w:p>
    <w:p w:rsidR="00A538A5" w:rsidRDefault="00A538A5" w:rsidP="00B179F8">
      <w:pPr>
        <w:ind w:left="5103"/>
        <w:jc w:val="center"/>
        <w:rPr>
          <w:rStyle w:val="a7"/>
          <w:rFonts w:eastAsiaTheme="majorEastAsia"/>
          <w:color w:val="auto"/>
          <w:sz w:val="28"/>
          <w:szCs w:val="28"/>
        </w:rPr>
      </w:pPr>
    </w:p>
    <w:p w:rsidR="00633B4B" w:rsidRDefault="00633B4B" w:rsidP="00413045">
      <w:pPr>
        <w:rPr>
          <w:rStyle w:val="a7"/>
          <w:rFonts w:eastAsiaTheme="majorEastAsia"/>
          <w:color w:val="auto"/>
          <w:sz w:val="28"/>
          <w:szCs w:val="28"/>
        </w:rPr>
      </w:pPr>
    </w:p>
    <w:p w:rsidR="00633B4B" w:rsidRDefault="00633B4B" w:rsidP="00B179F8">
      <w:pPr>
        <w:ind w:left="5103"/>
        <w:jc w:val="center"/>
        <w:rPr>
          <w:rStyle w:val="a7"/>
          <w:rFonts w:eastAsiaTheme="majorEastAsia"/>
          <w:color w:val="auto"/>
          <w:sz w:val="28"/>
          <w:szCs w:val="28"/>
        </w:rPr>
      </w:pPr>
    </w:p>
    <w:p w:rsidR="00A538A5" w:rsidRDefault="00A538A5" w:rsidP="00B179F8">
      <w:pPr>
        <w:ind w:left="5103"/>
        <w:jc w:val="center"/>
        <w:rPr>
          <w:rStyle w:val="a7"/>
          <w:rFonts w:eastAsiaTheme="majorEastAsia"/>
          <w:color w:val="auto"/>
          <w:sz w:val="28"/>
          <w:szCs w:val="28"/>
        </w:rPr>
      </w:pPr>
    </w:p>
    <w:p w:rsidR="00B179F8" w:rsidRPr="00413045" w:rsidRDefault="00B179F8" w:rsidP="00413045">
      <w:pPr>
        <w:ind w:left="5103"/>
        <w:jc w:val="right"/>
        <w:rPr>
          <w:b/>
          <w:bCs/>
          <w:sz w:val="28"/>
          <w:szCs w:val="28"/>
        </w:rPr>
      </w:pPr>
      <w:r w:rsidRPr="00413045">
        <w:rPr>
          <w:rStyle w:val="a7"/>
          <w:rFonts w:eastAsiaTheme="majorEastAsia"/>
          <w:color w:val="auto"/>
          <w:sz w:val="28"/>
          <w:szCs w:val="28"/>
        </w:rPr>
        <w:lastRenderedPageBreak/>
        <w:t>Приложение № 1 к</w:t>
      </w:r>
      <w:r w:rsidRPr="00413045">
        <w:rPr>
          <w:rStyle w:val="a7"/>
          <w:rFonts w:eastAsiaTheme="majorEastAsia"/>
          <w:b w:val="0"/>
          <w:color w:val="auto"/>
          <w:sz w:val="28"/>
          <w:szCs w:val="28"/>
        </w:rPr>
        <w:t xml:space="preserve"> </w:t>
      </w:r>
      <w:hyperlink w:anchor="sub_1000" w:history="1">
        <w:r w:rsidRPr="00413045">
          <w:rPr>
            <w:rStyle w:val="a6"/>
            <w:b/>
            <w:color w:val="auto"/>
            <w:sz w:val="28"/>
            <w:szCs w:val="28"/>
          </w:rPr>
          <w:t>административному регламенту</w:t>
        </w:r>
      </w:hyperlink>
    </w:p>
    <w:p w:rsidR="00B179F8" w:rsidRPr="00DF3ABA" w:rsidRDefault="00B179F8" w:rsidP="00413045">
      <w:pPr>
        <w:jc w:val="right"/>
        <w:rPr>
          <w:sz w:val="28"/>
          <w:szCs w:val="28"/>
        </w:rPr>
      </w:pPr>
    </w:p>
    <w:p w:rsidR="00B179F8" w:rsidRDefault="00B179F8" w:rsidP="00413045">
      <w:pPr>
        <w:ind w:left="4111"/>
        <w:jc w:val="right"/>
        <w:rPr>
          <w:sz w:val="28"/>
          <w:szCs w:val="28"/>
        </w:rPr>
      </w:pPr>
      <w:r>
        <w:rPr>
          <w:sz w:val="28"/>
          <w:szCs w:val="28"/>
        </w:rPr>
        <w:t>Главе администрации муниципального района «Хилокский район»</w:t>
      </w:r>
    </w:p>
    <w:p w:rsidR="00B179F8" w:rsidRPr="00DF3ABA" w:rsidRDefault="00B179F8" w:rsidP="00413045">
      <w:pPr>
        <w:ind w:left="4111"/>
        <w:jc w:val="right"/>
        <w:rPr>
          <w:i/>
          <w:sz w:val="28"/>
          <w:szCs w:val="28"/>
        </w:rPr>
      </w:pPr>
      <w:r>
        <w:rPr>
          <w:sz w:val="28"/>
          <w:szCs w:val="28"/>
        </w:rPr>
        <w:t>_________________________________</w:t>
      </w:r>
    </w:p>
    <w:p w:rsidR="00B179F8" w:rsidRPr="00DF3ABA" w:rsidRDefault="00B179F8" w:rsidP="00B179F8">
      <w:pPr>
        <w:ind w:left="4111"/>
        <w:rPr>
          <w:i/>
          <w:sz w:val="28"/>
          <w:szCs w:val="28"/>
        </w:rPr>
      </w:pPr>
    </w:p>
    <w:p w:rsidR="00B179F8" w:rsidRPr="00DF3ABA" w:rsidRDefault="00B179F8" w:rsidP="00B179F8">
      <w:pPr>
        <w:pStyle w:val="ConsPlusNonformat"/>
        <w:jc w:val="center"/>
        <w:rPr>
          <w:rFonts w:ascii="Times New Roman" w:hAnsi="Times New Roman" w:cs="Times New Roman"/>
          <w:sz w:val="28"/>
          <w:szCs w:val="28"/>
        </w:rPr>
      </w:pPr>
      <w:r w:rsidRPr="00DF3ABA">
        <w:rPr>
          <w:rFonts w:ascii="Times New Roman" w:hAnsi="Times New Roman" w:cs="Times New Roman"/>
          <w:sz w:val="28"/>
          <w:szCs w:val="28"/>
        </w:rPr>
        <w:t>ЗАЯВЛЕНИЕ</w:t>
      </w:r>
    </w:p>
    <w:p w:rsidR="00B179F8" w:rsidRPr="00DF3ABA" w:rsidRDefault="00B179F8" w:rsidP="00B179F8">
      <w:pPr>
        <w:pStyle w:val="ConsPlusNonformat"/>
        <w:jc w:val="center"/>
        <w:rPr>
          <w:rFonts w:ascii="Times New Roman" w:hAnsi="Times New Roman" w:cs="Times New Roman"/>
          <w:sz w:val="28"/>
          <w:szCs w:val="28"/>
        </w:rPr>
      </w:pPr>
      <w:r w:rsidRPr="00DF3ABA">
        <w:rPr>
          <w:rFonts w:ascii="Times New Roman" w:hAnsi="Times New Roman" w:cs="Times New Roman"/>
          <w:sz w:val="28"/>
          <w:szCs w:val="28"/>
        </w:rPr>
        <w:t>о продлении разрешения на строительство</w:t>
      </w:r>
    </w:p>
    <w:p w:rsidR="00B179F8" w:rsidRPr="00DF3ABA" w:rsidRDefault="00B179F8" w:rsidP="00B179F8">
      <w:pPr>
        <w:pStyle w:val="ConsPlusNonformat"/>
        <w:rPr>
          <w:rFonts w:ascii="Times New Roman" w:hAnsi="Times New Roman" w:cs="Times New Roman"/>
          <w:sz w:val="28"/>
          <w:szCs w:val="28"/>
        </w:rPr>
      </w:pPr>
    </w:p>
    <w:p w:rsidR="00B179F8" w:rsidRPr="00DF3ABA" w:rsidRDefault="00B179F8" w:rsidP="00B179F8">
      <w:pPr>
        <w:pStyle w:val="ConsPlusNonformat"/>
        <w:jc w:val="right"/>
        <w:rPr>
          <w:rFonts w:ascii="Times New Roman" w:hAnsi="Times New Roman" w:cs="Times New Roman"/>
          <w:sz w:val="28"/>
          <w:szCs w:val="28"/>
        </w:rPr>
      </w:pPr>
      <w:r w:rsidRPr="00DF3ABA">
        <w:rPr>
          <w:rFonts w:ascii="Times New Roman" w:hAnsi="Times New Roman" w:cs="Times New Roman"/>
          <w:sz w:val="28"/>
          <w:szCs w:val="28"/>
        </w:rPr>
        <w:t xml:space="preserve">                              от кого: ____________________________________</w:t>
      </w:r>
    </w:p>
    <w:p w:rsidR="00B179F8" w:rsidRPr="00DF3ABA" w:rsidRDefault="00B179F8" w:rsidP="00B179F8">
      <w:pPr>
        <w:pStyle w:val="ConsPlusNonformat"/>
        <w:jc w:val="right"/>
        <w:rPr>
          <w:rFonts w:ascii="Times New Roman" w:hAnsi="Times New Roman" w:cs="Times New Roman"/>
          <w:sz w:val="28"/>
          <w:szCs w:val="28"/>
        </w:rPr>
      </w:pPr>
      <w:r w:rsidRPr="00DF3ABA">
        <w:rPr>
          <w:rFonts w:ascii="Times New Roman" w:hAnsi="Times New Roman" w:cs="Times New Roman"/>
          <w:sz w:val="28"/>
          <w:szCs w:val="28"/>
        </w:rPr>
        <w:t xml:space="preserve">                                         </w:t>
      </w:r>
      <w:proofErr w:type="gramStart"/>
      <w:r w:rsidRPr="00DF3ABA">
        <w:rPr>
          <w:rFonts w:ascii="Times New Roman" w:hAnsi="Times New Roman" w:cs="Times New Roman"/>
          <w:sz w:val="28"/>
          <w:szCs w:val="28"/>
        </w:rPr>
        <w:t>(наименование юридического лица</w:t>
      </w:r>
      <w:proofErr w:type="gramEnd"/>
    </w:p>
    <w:p w:rsidR="00B179F8" w:rsidRPr="00DF3ABA" w:rsidRDefault="00B179F8" w:rsidP="00B179F8">
      <w:pPr>
        <w:pStyle w:val="ConsPlusNonformat"/>
        <w:jc w:val="right"/>
        <w:rPr>
          <w:rFonts w:ascii="Times New Roman" w:hAnsi="Times New Roman" w:cs="Times New Roman"/>
          <w:sz w:val="28"/>
          <w:szCs w:val="28"/>
        </w:rPr>
      </w:pPr>
      <w:r w:rsidRPr="00DF3ABA">
        <w:rPr>
          <w:rFonts w:ascii="Times New Roman" w:hAnsi="Times New Roman" w:cs="Times New Roman"/>
          <w:sz w:val="28"/>
          <w:szCs w:val="28"/>
        </w:rPr>
        <w:t xml:space="preserve">                              _____________________________________________</w:t>
      </w:r>
    </w:p>
    <w:p w:rsidR="00B179F8" w:rsidRPr="00DF3ABA" w:rsidRDefault="00B179F8" w:rsidP="00B179F8">
      <w:pPr>
        <w:pStyle w:val="ConsPlusNonformat"/>
        <w:jc w:val="right"/>
        <w:rPr>
          <w:rFonts w:ascii="Times New Roman" w:hAnsi="Times New Roman" w:cs="Times New Roman"/>
          <w:sz w:val="28"/>
          <w:szCs w:val="28"/>
        </w:rPr>
      </w:pPr>
      <w:r w:rsidRPr="00DF3ABA">
        <w:rPr>
          <w:rFonts w:ascii="Times New Roman" w:hAnsi="Times New Roman" w:cs="Times New Roman"/>
          <w:sz w:val="28"/>
          <w:szCs w:val="28"/>
        </w:rPr>
        <w:t xml:space="preserve">                                    (индивидуального предпринимателя),</w:t>
      </w:r>
    </w:p>
    <w:p w:rsidR="00B179F8" w:rsidRPr="00DF3ABA" w:rsidRDefault="00B179F8" w:rsidP="00B179F8">
      <w:pPr>
        <w:pStyle w:val="ConsPlusNonformat"/>
        <w:jc w:val="right"/>
        <w:rPr>
          <w:rFonts w:ascii="Times New Roman" w:hAnsi="Times New Roman" w:cs="Times New Roman"/>
          <w:sz w:val="28"/>
          <w:szCs w:val="28"/>
        </w:rPr>
      </w:pPr>
      <w:r w:rsidRPr="00DF3ABA">
        <w:rPr>
          <w:rFonts w:ascii="Times New Roman" w:hAnsi="Times New Roman" w:cs="Times New Roman"/>
          <w:sz w:val="28"/>
          <w:szCs w:val="28"/>
        </w:rPr>
        <w:t xml:space="preserve">                                              планирующего</w:t>
      </w:r>
    </w:p>
    <w:p w:rsidR="00B179F8" w:rsidRPr="00DF3ABA" w:rsidRDefault="00B179F8" w:rsidP="00B179F8">
      <w:pPr>
        <w:pStyle w:val="ConsPlusNonformat"/>
        <w:jc w:val="right"/>
        <w:rPr>
          <w:rFonts w:ascii="Times New Roman" w:hAnsi="Times New Roman" w:cs="Times New Roman"/>
          <w:sz w:val="28"/>
          <w:szCs w:val="28"/>
        </w:rPr>
      </w:pPr>
      <w:r w:rsidRPr="00DF3ABA">
        <w:rPr>
          <w:rFonts w:ascii="Times New Roman" w:hAnsi="Times New Roman" w:cs="Times New Roman"/>
          <w:sz w:val="28"/>
          <w:szCs w:val="28"/>
        </w:rPr>
        <w:t xml:space="preserve">                              _____________________________________________</w:t>
      </w:r>
    </w:p>
    <w:p w:rsidR="00B179F8" w:rsidRPr="00DF3ABA" w:rsidRDefault="00B179F8" w:rsidP="00B179F8">
      <w:pPr>
        <w:pStyle w:val="ConsPlusNonformat"/>
        <w:jc w:val="right"/>
        <w:rPr>
          <w:rFonts w:ascii="Times New Roman" w:hAnsi="Times New Roman" w:cs="Times New Roman"/>
          <w:sz w:val="28"/>
          <w:szCs w:val="28"/>
        </w:rPr>
      </w:pPr>
      <w:r w:rsidRPr="00DF3ABA">
        <w:rPr>
          <w:rFonts w:ascii="Times New Roman" w:hAnsi="Times New Roman" w:cs="Times New Roman"/>
          <w:sz w:val="28"/>
          <w:szCs w:val="28"/>
        </w:rPr>
        <w:t xml:space="preserve">                              осуществлять строительство или реконструкцию;</w:t>
      </w:r>
    </w:p>
    <w:p w:rsidR="00B179F8" w:rsidRPr="00DF3ABA" w:rsidRDefault="00B179F8" w:rsidP="00B179F8">
      <w:pPr>
        <w:pStyle w:val="ConsPlusNonformat"/>
        <w:jc w:val="right"/>
        <w:rPr>
          <w:rFonts w:ascii="Times New Roman" w:hAnsi="Times New Roman" w:cs="Times New Roman"/>
          <w:sz w:val="28"/>
          <w:szCs w:val="28"/>
        </w:rPr>
      </w:pPr>
      <w:r w:rsidRPr="00DF3ABA">
        <w:rPr>
          <w:rFonts w:ascii="Times New Roman" w:hAnsi="Times New Roman" w:cs="Times New Roman"/>
          <w:sz w:val="28"/>
          <w:szCs w:val="28"/>
        </w:rPr>
        <w:t xml:space="preserve">                              _____________________________________________</w:t>
      </w:r>
    </w:p>
    <w:p w:rsidR="00B179F8" w:rsidRPr="00DF3ABA" w:rsidRDefault="00B179F8" w:rsidP="00B179F8">
      <w:pPr>
        <w:pStyle w:val="ConsPlusNonformat"/>
        <w:jc w:val="right"/>
        <w:rPr>
          <w:rFonts w:ascii="Times New Roman" w:hAnsi="Times New Roman" w:cs="Times New Roman"/>
          <w:sz w:val="28"/>
          <w:szCs w:val="28"/>
        </w:rPr>
      </w:pPr>
      <w:r w:rsidRPr="00DF3ABA">
        <w:rPr>
          <w:rFonts w:ascii="Times New Roman" w:hAnsi="Times New Roman" w:cs="Times New Roman"/>
          <w:sz w:val="28"/>
          <w:szCs w:val="28"/>
        </w:rPr>
        <w:t xml:space="preserve">                                    ИНН; юридический, электронный  и почтовый адреса;</w:t>
      </w:r>
    </w:p>
    <w:p w:rsidR="00B179F8" w:rsidRPr="00DF3ABA" w:rsidRDefault="00B179F8" w:rsidP="00B179F8">
      <w:pPr>
        <w:pStyle w:val="ConsPlusNonformat"/>
        <w:jc w:val="right"/>
        <w:rPr>
          <w:rFonts w:ascii="Times New Roman" w:hAnsi="Times New Roman" w:cs="Times New Roman"/>
          <w:sz w:val="28"/>
          <w:szCs w:val="28"/>
        </w:rPr>
      </w:pPr>
      <w:r w:rsidRPr="00DF3ABA">
        <w:rPr>
          <w:rFonts w:ascii="Times New Roman" w:hAnsi="Times New Roman" w:cs="Times New Roman"/>
          <w:sz w:val="28"/>
          <w:szCs w:val="28"/>
        </w:rPr>
        <w:t xml:space="preserve">                              _____________________________________________</w:t>
      </w:r>
    </w:p>
    <w:p w:rsidR="00B179F8" w:rsidRPr="00DF3ABA" w:rsidRDefault="00B179F8" w:rsidP="00B179F8">
      <w:pPr>
        <w:pStyle w:val="ConsPlusNonformat"/>
        <w:jc w:val="right"/>
        <w:rPr>
          <w:rFonts w:ascii="Times New Roman" w:hAnsi="Times New Roman" w:cs="Times New Roman"/>
          <w:sz w:val="28"/>
          <w:szCs w:val="28"/>
        </w:rPr>
      </w:pPr>
      <w:r w:rsidRPr="00DF3ABA">
        <w:rPr>
          <w:rFonts w:ascii="Times New Roman" w:hAnsi="Times New Roman" w:cs="Times New Roman"/>
          <w:sz w:val="28"/>
          <w:szCs w:val="28"/>
        </w:rPr>
        <w:t xml:space="preserve">                                      Ф.И.О. руководителя; телефон;</w:t>
      </w:r>
    </w:p>
    <w:p w:rsidR="00B179F8" w:rsidRPr="00DF3ABA" w:rsidRDefault="00B179F8" w:rsidP="00B179F8">
      <w:pPr>
        <w:pStyle w:val="ConsPlusNonformat"/>
        <w:rPr>
          <w:rFonts w:ascii="Times New Roman" w:hAnsi="Times New Roman" w:cs="Times New Roman"/>
          <w:sz w:val="28"/>
          <w:szCs w:val="28"/>
        </w:rPr>
      </w:pPr>
    </w:p>
    <w:p w:rsidR="00B179F8" w:rsidRPr="00DF3ABA" w:rsidRDefault="00B179F8" w:rsidP="00B179F8">
      <w:pPr>
        <w:pStyle w:val="ConsPlusNonformat"/>
        <w:rPr>
          <w:rFonts w:ascii="Times New Roman" w:hAnsi="Times New Roman" w:cs="Times New Roman"/>
          <w:sz w:val="28"/>
          <w:szCs w:val="28"/>
        </w:rPr>
      </w:pPr>
      <w:r w:rsidRPr="00DF3ABA">
        <w:rPr>
          <w:rFonts w:ascii="Times New Roman" w:hAnsi="Times New Roman" w:cs="Times New Roman"/>
          <w:sz w:val="28"/>
          <w:szCs w:val="28"/>
        </w:rPr>
        <w:t xml:space="preserve">    Прошу продлить разрешение на строительство (реконструкцию,  капитальный ремонт) от "__" ________________ </w:t>
      </w:r>
      <w:proofErr w:type="gramStart"/>
      <w:r w:rsidRPr="00DF3ABA">
        <w:rPr>
          <w:rFonts w:ascii="Times New Roman" w:hAnsi="Times New Roman" w:cs="Times New Roman"/>
          <w:sz w:val="28"/>
          <w:szCs w:val="28"/>
        </w:rPr>
        <w:t>г</w:t>
      </w:r>
      <w:proofErr w:type="gramEnd"/>
      <w:r w:rsidRPr="00DF3ABA">
        <w:rPr>
          <w:rFonts w:ascii="Times New Roman" w:hAnsi="Times New Roman" w:cs="Times New Roman"/>
          <w:sz w:val="28"/>
          <w:szCs w:val="28"/>
        </w:rPr>
        <w:t>. № ___________,  срок действия которого установлен до "___" ____________ 20___ г.</w:t>
      </w:r>
    </w:p>
    <w:p w:rsidR="00B179F8" w:rsidRPr="00DF3ABA" w:rsidRDefault="00B179F8" w:rsidP="00B179F8">
      <w:pPr>
        <w:pStyle w:val="ConsPlusNonformat"/>
        <w:rPr>
          <w:rFonts w:ascii="Times New Roman" w:hAnsi="Times New Roman" w:cs="Times New Roman"/>
          <w:sz w:val="28"/>
          <w:szCs w:val="28"/>
        </w:rPr>
      </w:pPr>
      <w:r w:rsidRPr="00DF3ABA">
        <w:rPr>
          <w:rFonts w:ascii="Times New Roman" w:hAnsi="Times New Roman" w:cs="Times New Roman"/>
          <w:sz w:val="28"/>
          <w:szCs w:val="28"/>
        </w:rPr>
        <w:t>наименование объекта ____________________________________________________________________</w:t>
      </w:r>
    </w:p>
    <w:p w:rsidR="00B179F8" w:rsidRPr="00DF3ABA" w:rsidRDefault="00B179F8" w:rsidP="00B179F8">
      <w:pPr>
        <w:pStyle w:val="ConsPlusNonformat"/>
        <w:rPr>
          <w:rFonts w:ascii="Times New Roman" w:hAnsi="Times New Roman" w:cs="Times New Roman"/>
          <w:sz w:val="28"/>
          <w:szCs w:val="28"/>
        </w:rPr>
      </w:pPr>
      <w:r w:rsidRPr="00DF3ABA">
        <w:rPr>
          <w:rFonts w:ascii="Times New Roman" w:hAnsi="Times New Roman" w:cs="Times New Roman"/>
          <w:sz w:val="28"/>
          <w:szCs w:val="28"/>
        </w:rPr>
        <w:t xml:space="preserve">                                </w:t>
      </w:r>
      <w:r w:rsidRPr="00DF3ABA">
        <w:rPr>
          <w:rFonts w:ascii="Times New Roman" w:hAnsi="Times New Roman" w:cs="Times New Roman"/>
          <w:sz w:val="28"/>
          <w:szCs w:val="28"/>
        </w:rPr>
        <w:tab/>
      </w:r>
      <w:r w:rsidRPr="00DF3ABA">
        <w:rPr>
          <w:rFonts w:ascii="Times New Roman" w:hAnsi="Times New Roman" w:cs="Times New Roman"/>
          <w:sz w:val="28"/>
          <w:szCs w:val="28"/>
        </w:rPr>
        <w:tab/>
      </w:r>
      <w:r w:rsidRPr="00DF3ABA">
        <w:rPr>
          <w:rFonts w:ascii="Times New Roman" w:hAnsi="Times New Roman" w:cs="Times New Roman"/>
          <w:sz w:val="28"/>
          <w:szCs w:val="28"/>
        </w:rPr>
        <w:tab/>
      </w:r>
      <w:r w:rsidRPr="00DF3ABA">
        <w:rPr>
          <w:rFonts w:ascii="Times New Roman" w:hAnsi="Times New Roman" w:cs="Times New Roman"/>
          <w:sz w:val="28"/>
          <w:szCs w:val="28"/>
        </w:rPr>
        <w:tab/>
        <w:t>(указать наименование объекта)</w:t>
      </w:r>
    </w:p>
    <w:p w:rsidR="00B179F8" w:rsidRPr="00DF3ABA" w:rsidRDefault="00B179F8" w:rsidP="00B179F8">
      <w:pPr>
        <w:pStyle w:val="ConsPlusNonformat"/>
        <w:rPr>
          <w:rFonts w:ascii="Times New Roman" w:hAnsi="Times New Roman" w:cs="Times New Roman"/>
          <w:sz w:val="28"/>
          <w:szCs w:val="28"/>
        </w:rPr>
      </w:pPr>
      <w:r w:rsidRPr="00DF3ABA">
        <w:rPr>
          <w:rFonts w:ascii="Times New Roman" w:hAnsi="Times New Roman" w:cs="Times New Roman"/>
          <w:sz w:val="28"/>
          <w:szCs w:val="28"/>
        </w:rPr>
        <w:t>на земельном участке по адресу: _______________________________________________________________</w:t>
      </w:r>
    </w:p>
    <w:p w:rsidR="00B179F8" w:rsidRPr="00DF3ABA" w:rsidRDefault="00B179F8" w:rsidP="00B179F8">
      <w:pPr>
        <w:pStyle w:val="ConsPlusNonformat"/>
        <w:rPr>
          <w:rFonts w:ascii="Times New Roman" w:hAnsi="Times New Roman" w:cs="Times New Roman"/>
          <w:sz w:val="28"/>
          <w:szCs w:val="28"/>
        </w:rPr>
      </w:pPr>
      <w:r w:rsidRPr="00DF3ABA">
        <w:rPr>
          <w:rFonts w:ascii="Times New Roman" w:hAnsi="Times New Roman" w:cs="Times New Roman"/>
          <w:sz w:val="28"/>
          <w:szCs w:val="28"/>
        </w:rPr>
        <w:t xml:space="preserve">                                   </w:t>
      </w:r>
      <w:r w:rsidRPr="00DF3ABA">
        <w:rPr>
          <w:rFonts w:ascii="Times New Roman" w:hAnsi="Times New Roman" w:cs="Times New Roman"/>
          <w:sz w:val="28"/>
          <w:szCs w:val="28"/>
        </w:rPr>
        <w:tab/>
      </w:r>
      <w:r w:rsidRPr="00DF3ABA">
        <w:rPr>
          <w:rFonts w:ascii="Times New Roman" w:hAnsi="Times New Roman" w:cs="Times New Roman"/>
          <w:sz w:val="28"/>
          <w:szCs w:val="28"/>
        </w:rPr>
        <w:tab/>
      </w:r>
      <w:r w:rsidRPr="00DF3ABA">
        <w:rPr>
          <w:rFonts w:ascii="Times New Roman" w:hAnsi="Times New Roman" w:cs="Times New Roman"/>
          <w:sz w:val="28"/>
          <w:szCs w:val="28"/>
        </w:rPr>
        <w:tab/>
      </w:r>
      <w:r w:rsidRPr="00DF3ABA">
        <w:rPr>
          <w:rFonts w:ascii="Times New Roman" w:hAnsi="Times New Roman" w:cs="Times New Roman"/>
          <w:sz w:val="28"/>
          <w:szCs w:val="28"/>
        </w:rPr>
        <w:tab/>
      </w:r>
      <w:r w:rsidRPr="00DF3ABA">
        <w:rPr>
          <w:rFonts w:ascii="Times New Roman" w:hAnsi="Times New Roman" w:cs="Times New Roman"/>
          <w:sz w:val="28"/>
          <w:szCs w:val="28"/>
        </w:rPr>
        <w:tab/>
        <w:t>(город, район, улица, номер участка)</w:t>
      </w:r>
    </w:p>
    <w:p w:rsidR="00B179F8" w:rsidRPr="00DF3ABA" w:rsidRDefault="00B179F8" w:rsidP="00B179F8">
      <w:pPr>
        <w:pStyle w:val="ConsPlusNonformat"/>
        <w:rPr>
          <w:rFonts w:ascii="Times New Roman" w:hAnsi="Times New Roman" w:cs="Times New Roman"/>
          <w:sz w:val="28"/>
          <w:szCs w:val="28"/>
        </w:rPr>
      </w:pPr>
      <w:r w:rsidRPr="00DF3ABA">
        <w:rPr>
          <w:rFonts w:ascii="Times New Roman" w:hAnsi="Times New Roman" w:cs="Times New Roman"/>
          <w:sz w:val="28"/>
          <w:szCs w:val="28"/>
        </w:rPr>
        <w:t xml:space="preserve">площадью ___________________ кв. м, </w:t>
      </w:r>
      <w:proofErr w:type="gramStart"/>
      <w:r w:rsidRPr="00DF3ABA">
        <w:rPr>
          <w:rFonts w:ascii="Times New Roman" w:hAnsi="Times New Roman" w:cs="Times New Roman"/>
          <w:sz w:val="28"/>
          <w:szCs w:val="28"/>
        </w:rPr>
        <w:t>кадастровый</w:t>
      </w:r>
      <w:proofErr w:type="gramEnd"/>
      <w:r w:rsidRPr="00DF3ABA">
        <w:rPr>
          <w:rFonts w:ascii="Times New Roman" w:hAnsi="Times New Roman" w:cs="Times New Roman"/>
          <w:sz w:val="28"/>
          <w:szCs w:val="28"/>
        </w:rPr>
        <w:t xml:space="preserve"> N _____________________________________________________</w:t>
      </w:r>
    </w:p>
    <w:p w:rsidR="00B179F8" w:rsidRPr="00DF3ABA" w:rsidRDefault="00B179F8" w:rsidP="00B179F8">
      <w:pPr>
        <w:pStyle w:val="ConsPlusNonformat"/>
        <w:rPr>
          <w:rFonts w:ascii="Times New Roman" w:hAnsi="Times New Roman" w:cs="Times New Roman"/>
          <w:sz w:val="28"/>
          <w:szCs w:val="28"/>
        </w:rPr>
      </w:pPr>
      <w:r w:rsidRPr="00DF3ABA">
        <w:rPr>
          <w:rFonts w:ascii="Times New Roman" w:hAnsi="Times New Roman" w:cs="Times New Roman"/>
          <w:sz w:val="28"/>
          <w:szCs w:val="28"/>
        </w:rPr>
        <w:t>на срок до "___" ____________ 20__ г.</w:t>
      </w:r>
    </w:p>
    <w:p w:rsidR="00B179F8" w:rsidRPr="00DF3ABA" w:rsidRDefault="00B179F8" w:rsidP="00B179F8">
      <w:pPr>
        <w:pStyle w:val="ConsPlusNonformat"/>
        <w:rPr>
          <w:rFonts w:ascii="Times New Roman" w:hAnsi="Times New Roman" w:cs="Times New Roman"/>
          <w:sz w:val="28"/>
          <w:szCs w:val="28"/>
        </w:rPr>
      </w:pPr>
      <w:r w:rsidRPr="00DF3ABA">
        <w:rPr>
          <w:rFonts w:ascii="Times New Roman" w:hAnsi="Times New Roman" w:cs="Times New Roman"/>
          <w:sz w:val="28"/>
          <w:szCs w:val="28"/>
        </w:rPr>
        <w:t>В связи с тем, что: ____________________________________________________________________</w:t>
      </w:r>
    </w:p>
    <w:p w:rsidR="00B179F8" w:rsidRPr="00DF3ABA" w:rsidRDefault="00B179F8" w:rsidP="00B179F8">
      <w:pPr>
        <w:pStyle w:val="ConsPlusNonformat"/>
        <w:rPr>
          <w:rFonts w:ascii="Times New Roman" w:hAnsi="Times New Roman" w:cs="Times New Roman"/>
          <w:sz w:val="28"/>
          <w:szCs w:val="28"/>
        </w:rPr>
      </w:pPr>
      <w:r w:rsidRPr="00DF3ABA">
        <w:rPr>
          <w:rFonts w:ascii="Times New Roman" w:hAnsi="Times New Roman" w:cs="Times New Roman"/>
          <w:sz w:val="28"/>
          <w:szCs w:val="28"/>
        </w:rPr>
        <w:t xml:space="preserve">                      </w:t>
      </w:r>
      <w:r w:rsidRPr="00DF3ABA">
        <w:rPr>
          <w:rFonts w:ascii="Times New Roman" w:hAnsi="Times New Roman" w:cs="Times New Roman"/>
          <w:sz w:val="28"/>
          <w:szCs w:val="28"/>
        </w:rPr>
        <w:tab/>
      </w:r>
      <w:r w:rsidRPr="00DF3ABA">
        <w:rPr>
          <w:rFonts w:ascii="Times New Roman" w:hAnsi="Times New Roman" w:cs="Times New Roman"/>
          <w:sz w:val="28"/>
          <w:szCs w:val="28"/>
        </w:rPr>
        <w:tab/>
        <w:t xml:space="preserve"> </w:t>
      </w:r>
      <w:proofErr w:type="gramStart"/>
      <w:r w:rsidRPr="00DF3ABA">
        <w:rPr>
          <w:rFonts w:ascii="Times New Roman" w:hAnsi="Times New Roman" w:cs="Times New Roman"/>
          <w:sz w:val="28"/>
          <w:szCs w:val="28"/>
        </w:rPr>
        <w:t>(причины невыполнения условия об окончании срока</w:t>
      </w:r>
      <w:proofErr w:type="gramEnd"/>
    </w:p>
    <w:p w:rsidR="00B179F8" w:rsidRPr="00DF3ABA" w:rsidRDefault="00B179F8" w:rsidP="00B179F8">
      <w:pPr>
        <w:pStyle w:val="ConsPlusNonformat"/>
        <w:rPr>
          <w:rFonts w:ascii="Times New Roman" w:hAnsi="Times New Roman" w:cs="Times New Roman"/>
          <w:sz w:val="28"/>
          <w:szCs w:val="28"/>
        </w:rPr>
      </w:pPr>
      <w:r w:rsidRPr="00DF3ABA">
        <w:rPr>
          <w:rFonts w:ascii="Times New Roman" w:hAnsi="Times New Roman" w:cs="Times New Roman"/>
          <w:sz w:val="28"/>
          <w:szCs w:val="28"/>
        </w:rPr>
        <w:t>____________________________________________________________________________________________________</w:t>
      </w:r>
    </w:p>
    <w:p w:rsidR="00B179F8" w:rsidRPr="00DF3ABA" w:rsidRDefault="00B179F8" w:rsidP="00B179F8">
      <w:pPr>
        <w:pStyle w:val="ConsPlusNonformat"/>
        <w:rPr>
          <w:rFonts w:ascii="Times New Roman" w:hAnsi="Times New Roman" w:cs="Times New Roman"/>
          <w:sz w:val="28"/>
          <w:szCs w:val="28"/>
        </w:rPr>
      </w:pPr>
      <w:r w:rsidRPr="00DF3ABA">
        <w:rPr>
          <w:rFonts w:ascii="Times New Roman" w:hAnsi="Times New Roman" w:cs="Times New Roman"/>
          <w:sz w:val="28"/>
          <w:szCs w:val="28"/>
        </w:rPr>
        <w:t xml:space="preserve">            </w:t>
      </w:r>
      <w:r w:rsidRPr="00DF3ABA">
        <w:rPr>
          <w:rFonts w:ascii="Times New Roman" w:hAnsi="Times New Roman" w:cs="Times New Roman"/>
          <w:sz w:val="28"/>
          <w:szCs w:val="28"/>
        </w:rPr>
        <w:tab/>
        <w:t xml:space="preserve"> строительства объекта капитального строительства)</w:t>
      </w:r>
    </w:p>
    <w:p w:rsidR="00B179F8" w:rsidRPr="00DF3ABA" w:rsidRDefault="00B179F8" w:rsidP="00B179F8">
      <w:pPr>
        <w:pStyle w:val="ConsPlusNonformat"/>
        <w:rPr>
          <w:rFonts w:ascii="Times New Roman" w:hAnsi="Times New Roman" w:cs="Times New Roman"/>
          <w:sz w:val="28"/>
          <w:szCs w:val="28"/>
        </w:rPr>
      </w:pPr>
    </w:p>
    <w:p w:rsidR="00B179F8" w:rsidRPr="00DF3ABA" w:rsidRDefault="00B179F8" w:rsidP="00B179F8">
      <w:pPr>
        <w:pStyle w:val="ConsPlusNonformat"/>
        <w:rPr>
          <w:rFonts w:ascii="Times New Roman" w:hAnsi="Times New Roman" w:cs="Times New Roman"/>
          <w:sz w:val="28"/>
          <w:szCs w:val="28"/>
        </w:rPr>
      </w:pPr>
      <w:r w:rsidRPr="00DF3ABA">
        <w:rPr>
          <w:rFonts w:ascii="Times New Roman" w:hAnsi="Times New Roman" w:cs="Times New Roman"/>
          <w:sz w:val="28"/>
          <w:szCs w:val="28"/>
        </w:rPr>
        <w:t xml:space="preserve">    Состояние объекта:</w:t>
      </w:r>
    </w:p>
    <w:tbl>
      <w:tblPr>
        <w:tblW w:w="0" w:type="auto"/>
        <w:tblInd w:w="70" w:type="dxa"/>
        <w:tblLayout w:type="fixed"/>
        <w:tblCellMar>
          <w:left w:w="70" w:type="dxa"/>
          <w:right w:w="70" w:type="dxa"/>
        </w:tblCellMar>
        <w:tblLook w:val="0000"/>
      </w:tblPr>
      <w:tblGrid>
        <w:gridCol w:w="4455"/>
        <w:gridCol w:w="2835"/>
        <w:gridCol w:w="2700"/>
      </w:tblGrid>
      <w:tr w:rsidR="00B179F8" w:rsidRPr="00DF3ABA" w:rsidTr="00C471C3">
        <w:trPr>
          <w:cantSplit/>
          <w:trHeight w:val="240"/>
        </w:trPr>
        <w:tc>
          <w:tcPr>
            <w:tcW w:w="4455"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rPr>
                <w:rFonts w:ascii="Times New Roman" w:hAnsi="Times New Roman" w:cs="Times New Roman"/>
                <w:sz w:val="28"/>
                <w:szCs w:val="28"/>
              </w:rPr>
            </w:pPr>
            <w:r w:rsidRPr="00DF3ABA">
              <w:rPr>
                <w:rFonts w:ascii="Times New Roman" w:hAnsi="Times New Roman" w:cs="Times New Roman"/>
                <w:sz w:val="28"/>
                <w:szCs w:val="28"/>
              </w:rPr>
              <w:t>Виды работ</w:t>
            </w:r>
          </w:p>
        </w:tc>
        <w:tc>
          <w:tcPr>
            <w:tcW w:w="2835"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jc w:val="center"/>
              <w:rPr>
                <w:rFonts w:ascii="Times New Roman" w:hAnsi="Times New Roman" w:cs="Times New Roman"/>
                <w:sz w:val="28"/>
                <w:szCs w:val="28"/>
              </w:rPr>
            </w:pPr>
            <w:r w:rsidRPr="00DF3ABA">
              <w:rPr>
                <w:rFonts w:ascii="Times New Roman" w:hAnsi="Times New Roman" w:cs="Times New Roman"/>
                <w:sz w:val="28"/>
                <w:szCs w:val="28"/>
              </w:rPr>
              <w:t>Процент выполнения</w:t>
            </w:r>
          </w:p>
        </w:tc>
        <w:tc>
          <w:tcPr>
            <w:tcW w:w="2700"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jc w:val="center"/>
              <w:rPr>
                <w:rFonts w:ascii="Times New Roman" w:hAnsi="Times New Roman" w:cs="Times New Roman"/>
                <w:sz w:val="28"/>
                <w:szCs w:val="28"/>
              </w:rPr>
            </w:pPr>
            <w:r w:rsidRPr="00DF3ABA">
              <w:rPr>
                <w:rFonts w:ascii="Times New Roman" w:hAnsi="Times New Roman" w:cs="Times New Roman"/>
                <w:sz w:val="28"/>
                <w:szCs w:val="28"/>
              </w:rPr>
              <w:t>Примечание</w:t>
            </w:r>
          </w:p>
        </w:tc>
      </w:tr>
      <w:tr w:rsidR="00B179F8" w:rsidRPr="00DF3ABA" w:rsidTr="00C471C3">
        <w:trPr>
          <w:cantSplit/>
          <w:trHeight w:val="251"/>
        </w:trPr>
        <w:tc>
          <w:tcPr>
            <w:tcW w:w="4455"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rPr>
                <w:rFonts w:ascii="Times New Roman" w:hAnsi="Times New Roman" w:cs="Times New Roman"/>
                <w:sz w:val="28"/>
                <w:szCs w:val="28"/>
              </w:rPr>
            </w:pPr>
            <w:r w:rsidRPr="00DF3ABA">
              <w:rPr>
                <w:rFonts w:ascii="Times New Roman" w:hAnsi="Times New Roman" w:cs="Times New Roman"/>
                <w:sz w:val="28"/>
                <w:szCs w:val="28"/>
              </w:rPr>
              <w:t>Земляные работы</w:t>
            </w:r>
          </w:p>
        </w:tc>
        <w:tc>
          <w:tcPr>
            <w:tcW w:w="2835"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rPr>
                <w:rFonts w:ascii="Times New Roman" w:hAnsi="Times New Roman" w:cs="Times New Roman"/>
                <w:sz w:val="28"/>
                <w:szCs w:val="28"/>
              </w:rPr>
            </w:pPr>
          </w:p>
        </w:tc>
      </w:tr>
      <w:tr w:rsidR="00B179F8" w:rsidRPr="00DF3ABA" w:rsidTr="00C471C3">
        <w:trPr>
          <w:cantSplit/>
          <w:trHeight w:val="240"/>
        </w:trPr>
        <w:tc>
          <w:tcPr>
            <w:tcW w:w="4455"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rPr>
                <w:rFonts w:ascii="Times New Roman" w:hAnsi="Times New Roman" w:cs="Times New Roman"/>
                <w:sz w:val="28"/>
                <w:szCs w:val="28"/>
              </w:rPr>
            </w:pPr>
            <w:r w:rsidRPr="00DF3ABA">
              <w:rPr>
                <w:rFonts w:ascii="Times New Roman" w:hAnsi="Times New Roman" w:cs="Times New Roman"/>
                <w:sz w:val="28"/>
                <w:szCs w:val="28"/>
              </w:rPr>
              <w:t>Фундамент</w:t>
            </w:r>
          </w:p>
        </w:tc>
        <w:tc>
          <w:tcPr>
            <w:tcW w:w="2835"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rPr>
                <w:rFonts w:ascii="Times New Roman" w:hAnsi="Times New Roman" w:cs="Times New Roman"/>
                <w:sz w:val="28"/>
                <w:szCs w:val="28"/>
              </w:rPr>
            </w:pPr>
          </w:p>
        </w:tc>
      </w:tr>
      <w:tr w:rsidR="00B179F8" w:rsidRPr="00DF3ABA" w:rsidTr="00C471C3">
        <w:trPr>
          <w:cantSplit/>
          <w:trHeight w:val="240"/>
        </w:trPr>
        <w:tc>
          <w:tcPr>
            <w:tcW w:w="4455"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rPr>
                <w:rFonts w:ascii="Times New Roman" w:hAnsi="Times New Roman" w:cs="Times New Roman"/>
                <w:sz w:val="28"/>
                <w:szCs w:val="28"/>
              </w:rPr>
            </w:pPr>
            <w:r w:rsidRPr="00DF3ABA">
              <w:rPr>
                <w:rFonts w:ascii="Times New Roman" w:hAnsi="Times New Roman" w:cs="Times New Roman"/>
                <w:sz w:val="28"/>
                <w:szCs w:val="28"/>
              </w:rPr>
              <w:lastRenderedPageBreak/>
              <w:t>Каркас</w:t>
            </w:r>
          </w:p>
        </w:tc>
        <w:tc>
          <w:tcPr>
            <w:tcW w:w="2835"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rPr>
                <w:rFonts w:ascii="Times New Roman" w:hAnsi="Times New Roman" w:cs="Times New Roman"/>
                <w:sz w:val="28"/>
                <w:szCs w:val="28"/>
              </w:rPr>
            </w:pPr>
          </w:p>
        </w:tc>
      </w:tr>
      <w:tr w:rsidR="00B179F8" w:rsidRPr="00DF3ABA" w:rsidTr="00C471C3">
        <w:trPr>
          <w:cantSplit/>
          <w:trHeight w:val="240"/>
        </w:trPr>
        <w:tc>
          <w:tcPr>
            <w:tcW w:w="4455"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rPr>
                <w:rFonts w:ascii="Times New Roman" w:hAnsi="Times New Roman" w:cs="Times New Roman"/>
                <w:sz w:val="28"/>
                <w:szCs w:val="28"/>
              </w:rPr>
            </w:pPr>
            <w:r w:rsidRPr="00DF3ABA">
              <w:rPr>
                <w:rFonts w:ascii="Times New Roman" w:hAnsi="Times New Roman" w:cs="Times New Roman"/>
                <w:sz w:val="28"/>
                <w:szCs w:val="28"/>
              </w:rPr>
              <w:t>Специальные внутренние работы</w:t>
            </w:r>
          </w:p>
        </w:tc>
        <w:tc>
          <w:tcPr>
            <w:tcW w:w="2835"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rPr>
                <w:rFonts w:ascii="Times New Roman" w:hAnsi="Times New Roman" w:cs="Times New Roman"/>
                <w:sz w:val="28"/>
                <w:szCs w:val="28"/>
              </w:rPr>
            </w:pPr>
          </w:p>
        </w:tc>
      </w:tr>
      <w:tr w:rsidR="00B179F8" w:rsidRPr="00DF3ABA" w:rsidTr="00C471C3">
        <w:trPr>
          <w:cantSplit/>
          <w:trHeight w:val="240"/>
        </w:trPr>
        <w:tc>
          <w:tcPr>
            <w:tcW w:w="4455"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rPr>
                <w:rFonts w:ascii="Times New Roman" w:hAnsi="Times New Roman" w:cs="Times New Roman"/>
                <w:sz w:val="28"/>
                <w:szCs w:val="28"/>
              </w:rPr>
            </w:pPr>
            <w:r w:rsidRPr="00DF3ABA">
              <w:rPr>
                <w:rFonts w:ascii="Times New Roman" w:hAnsi="Times New Roman" w:cs="Times New Roman"/>
                <w:sz w:val="28"/>
                <w:szCs w:val="28"/>
              </w:rPr>
              <w:t>Инженерные сети</w:t>
            </w:r>
          </w:p>
        </w:tc>
        <w:tc>
          <w:tcPr>
            <w:tcW w:w="2835"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rPr>
                <w:rFonts w:ascii="Times New Roman" w:hAnsi="Times New Roman" w:cs="Times New Roman"/>
                <w:sz w:val="28"/>
                <w:szCs w:val="28"/>
              </w:rPr>
            </w:pPr>
          </w:p>
        </w:tc>
      </w:tr>
      <w:tr w:rsidR="00B179F8" w:rsidRPr="00DF3ABA" w:rsidTr="00C471C3">
        <w:trPr>
          <w:cantSplit/>
          <w:trHeight w:val="240"/>
        </w:trPr>
        <w:tc>
          <w:tcPr>
            <w:tcW w:w="4455"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rPr>
                <w:rFonts w:ascii="Times New Roman" w:hAnsi="Times New Roman" w:cs="Times New Roman"/>
                <w:sz w:val="28"/>
                <w:szCs w:val="28"/>
              </w:rPr>
            </w:pPr>
            <w:r w:rsidRPr="00DF3ABA">
              <w:rPr>
                <w:rFonts w:ascii="Times New Roman" w:hAnsi="Times New Roman" w:cs="Times New Roman"/>
                <w:sz w:val="28"/>
                <w:szCs w:val="28"/>
              </w:rPr>
              <w:t>Благоустройство территории</w:t>
            </w:r>
          </w:p>
        </w:tc>
        <w:tc>
          <w:tcPr>
            <w:tcW w:w="2835"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B179F8" w:rsidRPr="00DF3ABA" w:rsidRDefault="00B179F8" w:rsidP="00C471C3">
            <w:pPr>
              <w:pStyle w:val="ConsPlusCell"/>
              <w:widowControl/>
              <w:rPr>
                <w:rFonts w:ascii="Times New Roman" w:hAnsi="Times New Roman" w:cs="Times New Roman"/>
                <w:sz w:val="28"/>
                <w:szCs w:val="28"/>
              </w:rPr>
            </w:pPr>
          </w:p>
        </w:tc>
      </w:tr>
    </w:tbl>
    <w:p w:rsidR="00B179F8" w:rsidRPr="00DF3ABA" w:rsidRDefault="00B179F8" w:rsidP="00B179F8">
      <w:pPr>
        <w:autoSpaceDE w:val="0"/>
        <w:autoSpaceDN w:val="0"/>
        <w:adjustRightInd w:val="0"/>
        <w:ind w:firstLine="540"/>
        <w:rPr>
          <w:sz w:val="28"/>
          <w:szCs w:val="28"/>
        </w:rPr>
      </w:pPr>
    </w:p>
    <w:p w:rsidR="00B179F8" w:rsidRPr="00DF3ABA" w:rsidRDefault="00B179F8" w:rsidP="00B179F8">
      <w:pPr>
        <w:autoSpaceDE w:val="0"/>
        <w:autoSpaceDN w:val="0"/>
        <w:adjustRightInd w:val="0"/>
        <w:ind w:firstLine="540"/>
        <w:rPr>
          <w:sz w:val="28"/>
          <w:szCs w:val="28"/>
        </w:rPr>
      </w:pPr>
      <w:proofErr w:type="gramStart"/>
      <w:r w:rsidRPr="00DF3ABA">
        <w:rPr>
          <w:sz w:val="28"/>
          <w:szCs w:val="28"/>
        </w:rPr>
        <w:t>Я согласен (согласна) на обработку моих персональных данных, содержащихся в заявлении.</w:t>
      </w:r>
      <w:proofErr w:type="gramEnd"/>
    </w:p>
    <w:p w:rsidR="00B179F8" w:rsidRPr="00DF3ABA" w:rsidRDefault="00B179F8" w:rsidP="00B179F8">
      <w:pPr>
        <w:pStyle w:val="ConsPlusNonformat"/>
        <w:rPr>
          <w:rFonts w:ascii="Times New Roman" w:hAnsi="Times New Roman" w:cs="Times New Roman"/>
          <w:sz w:val="28"/>
          <w:szCs w:val="28"/>
        </w:rPr>
      </w:pPr>
      <w:r w:rsidRPr="00DF3ABA">
        <w:rPr>
          <w:rFonts w:ascii="Times New Roman" w:hAnsi="Times New Roman" w:cs="Times New Roman"/>
          <w:sz w:val="28"/>
          <w:szCs w:val="28"/>
        </w:rPr>
        <w:t xml:space="preserve">   </w:t>
      </w:r>
    </w:p>
    <w:p w:rsidR="00B179F8" w:rsidRPr="00DF3ABA" w:rsidRDefault="00B179F8" w:rsidP="00B179F8">
      <w:pPr>
        <w:pStyle w:val="ConsPlusNonformat"/>
        <w:rPr>
          <w:rFonts w:ascii="Times New Roman" w:hAnsi="Times New Roman" w:cs="Times New Roman"/>
          <w:sz w:val="28"/>
          <w:szCs w:val="28"/>
        </w:rPr>
      </w:pPr>
      <w:r w:rsidRPr="00DF3ABA">
        <w:rPr>
          <w:rFonts w:ascii="Times New Roman" w:hAnsi="Times New Roman" w:cs="Times New Roman"/>
          <w:sz w:val="28"/>
          <w:szCs w:val="28"/>
        </w:rPr>
        <w:t xml:space="preserve"> Приложения:</w:t>
      </w:r>
    </w:p>
    <w:p w:rsidR="00B179F8" w:rsidRPr="00DF3ABA" w:rsidRDefault="00B179F8" w:rsidP="00B179F8">
      <w:pPr>
        <w:pStyle w:val="ConsPlusNonformat"/>
        <w:rPr>
          <w:rFonts w:ascii="Times New Roman" w:hAnsi="Times New Roman" w:cs="Times New Roman"/>
          <w:sz w:val="28"/>
          <w:szCs w:val="28"/>
        </w:rPr>
      </w:pPr>
      <w:r w:rsidRPr="00DF3ABA">
        <w:rPr>
          <w:rFonts w:ascii="Times New Roman" w:hAnsi="Times New Roman" w:cs="Times New Roman"/>
          <w:sz w:val="28"/>
          <w:szCs w:val="28"/>
        </w:rPr>
        <w:t xml:space="preserve">   1. </w:t>
      </w:r>
    </w:p>
    <w:p w:rsidR="00B179F8" w:rsidRPr="00DF3ABA" w:rsidRDefault="00B179F8" w:rsidP="00B179F8">
      <w:pPr>
        <w:pStyle w:val="ConsPlusNonformat"/>
        <w:rPr>
          <w:rFonts w:ascii="Times New Roman" w:hAnsi="Times New Roman" w:cs="Times New Roman"/>
          <w:sz w:val="28"/>
          <w:szCs w:val="28"/>
        </w:rPr>
      </w:pPr>
      <w:r w:rsidRPr="00DF3ABA">
        <w:rPr>
          <w:rFonts w:ascii="Times New Roman" w:hAnsi="Times New Roman" w:cs="Times New Roman"/>
          <w:sz w:val="28"/>
          <w:szCs w:val="28"/>
        </w:rPr>
        <w:t xml:space="preserve">   2.____________        ________________________</w:t>
      </w:r>
      <w:r w:rsidRPr="00DF3ABA">
        <w:rPr>
          <w:rFonts w:ascii="Times New Roman" w:hAnsi="Times New Roman" w:cs="Times New Roman"/>
          <w:sz w:val="28"/>
          <w:szCs w:val="28"/>
        </w:rPr>
        <w:tab/>
        <w:t>____________</w:t>
      </w:r>
    </w:p>
    <w:p w:rsidR="00B179F8" w:rsidRPr="00DF3ABA" w:rsidRDefault="00B179F8" w:rsidP="00B179F8">
      <w:pPr>
        <w:pStyle w:val="ConsPlusNonformat"/>
        <w:rPr>
          <w:rFonts w:ascii="Times New Roman" w:hAnsi="Times New Roman" w:cs="Times New Roman"/>
          <w:sz w:val="28"/>
          <w:szCs w:val="28"/>
        </w:rPr>
      </w:pPr>
      <w:r w:rsidRPr="00DF3ABA">
        <w:rPr>
          <w:rFonts w:ascii="Times New Roman" w:hAnsi="Times New Roman" w:cs="Times New Roman"/>
          <w:sz w:val="28"/>
          <w:szCs w:val="28"/>
        </w:rPr>
        <w:t xml:space="preserve"> (должность)                                 (подпись)                                  (Фамилия И.О.)».</w:t>
      </w:r>
    </w:p>
    <w:p w:rsidR="00B179F8" w:rsidRPr="00DF3ABA" w:rsidRDefault="00B179F8" w:rsidP="00B179F8">
      <w:pPr>
        <w:tabs>
          <w:tab w:val="left" w:pos="900"/>
          <w:tab w:val="left" w:pos="1080"/>
        </w:tabs>
        <w:jc w:val="both"/>
        <w:rPr>
          <w:sz w:val="28"/>
          <w:szCs w:val="28"/>
        </w:rPr>
      </w:pPr>
      <w:r w:rsidRPr="00DF3ABA">
        <w:rPr>
          <w:sz w:val="28"/>
          <w:szCs w:val="28"/>
        </w:rPr>
        <w:t>.</w:t>
      </w:r>
    </w:p>
    <w:p w:rsidR="00B179F8" w:rsidRPr="00DF3ABA" w:rsidRDefault="00B179F8" w:rsidP="00B179F8">
      <w:pPr>
        <w:jc w:val="both"/>
        <w:rPr>
          <w:sz w:val="28"/>
          <w:szCs w:val="28"/>
          <w:highlight w:val="yellow"/>
        </w:rPr>
      </w:pPr>
    </w:p>
    <w:p w:rsidR="00B179F8" w:rsidRPr="00DF3ABA" w:rsidRDefault="00B179F8" w:rsidP="00B179F8">
      <w:pPr>
        <w:ind w:firstLine="851"/>
        <w:jc w:val="both"/>
        <w:rPr>
          <w:sz w:val="28"/>
          <w:szCs w:val="28"/>
        </w:rPr>
      </w:pPr>
    </w:p>
    <w:p w:rsidR="00B179F8" w:rsidRPr="00DF3ABA" w:rsidRDefault="00B179F8" w:rsidP="00B179F8">
      <w:pPr>
        <w:ind w:firstLine="851"/>
        <w:jc w:val="both"/>
        <w:rPr>
          <w:sz w:val="28"/>
          <w:szCs w:val="28"/>
        </w:rPr>
      </w:pPr>
    </w:p>
    <w:p w:rsidR="00B179F8" w:rsidRPr="00DF3ABA" w:rsidRDefault="00B179F8" w:rsidP="00B179F8">
      <w:pPr>
        <w:ind w:firstLine="851"/>
        <w:jc w:val="both"/>
        <w:rPr>
          <w:sz w:val="28"/>
          <w:szCs w:val="28"/>
        </w:rPr>
      </w:pPr>
    </w:p>
    <w:p w:rsidR="00B179F8" w:rsidRPr="00DF3ABA" w:rsidRDefault="00B179F8" w:rsidP="00B179F8">
      <w:pPr>
        <w:pStyle w:val="a5"/>
        <w:ind w:left="0" w:firstLine="851"/>
        <w:jc w:val="both"/>
        <w:rPr>
          <w:sz w:val="28"/>
          <w:szCs w:val="28"/>
        </w:rPr>
      </w:pPr>
    </w:p>
    <w:p w:rsidR="00B179F8" w:rsidRPr="00DF3ABA" w:rsidRDefault="00B179F8" w:rsidP="00413045">
      <w:pPr>
        <w:jc w:val="right"/>
        <w:rPr>
          <w:b/>
          <w:sz w:val="28"/>
          <w:szCs w:val="28"/>
        </w:rPr>
      </w:pPr>
      <w:r w:rsidRPr="00DF3ABA">
        <w:rPr>
          <w:sz w:val="28"/>
          <w:szCs w:val="28"/>
        </w:rPr>
        <w:br w:type="page"/>
      </w:r>
      <w:r w:rsidRPr="00DF3ABA">
        <w:rPr>
          <w:b/>
          <w:sz w:val="28"/>
          <w:szCs w:val="28"/>
        </w:rPr>
        <w:lastRenderedPageBreak/>
        <w:t>Приложение № 2</w:t>
      </w:r>
    </w:p>
    <w:p w:rsidR="00B179F8" w:rsidRPr="00207C16" w:rsidRDefault="00B179F8" w:rsidP="00413045">
      <w:pPr>
        <w:pStyle w:val="2"/>
        <w:spacing w:before="0"/>
        <w:ind w:left="5103"/>
        <w:jc w:val="right"/>
        <w:rPr>
          <w:rFonts w:ascii="Times New Roman" w:hAnsi="Times New Roman" w:cs="Times New Roman"/>
          <w:bCs w:val="0"/>
          <w:color w:val="auto"/>
          <w:sz w:val="28"/>
          <w:szCs w:val="28"/>
        </w:rPr>
      </w:pPr>
      <w:r w:rsidRPr="00207C16">
        <w:rPr>
          <w:rFonts w:ascii="Times New Roman" w:hAnsi="Times New Roman" w:cs="Times New Roman"/>
          <w:bCs w:val="0"/>
          <w:color w:val="auto"/>
          <w:sz w:val="28"/>
          <w:szCs w:val="28"/>
        </w:rPr>
        <w:t>к административному регламенту</w:t>
      </w:r>
    </w:p>
    <w:p w:rsidR="00B179F8" w:rsidRPr="00DF3ABA" w:rsidRDefault="00B179F8" w:rsidP="00B179F8">
      <w:pPr>
        <w:ind w:left="5103"/>
        <w:jc w:val="center"/>
        <w:rPr>
          <w:b/>
        </w:rPr>
      </w:pPr>
    </w:p>
    <w:p w:rsidR="00B179F8" w:rsidRPr="00DF3ABA" w:rsidRDefault="00A95914" w:rsidP="00B179F8">
      <w:pPr>
        <w:pStyle w:val="ConsPlusNonformat"/>
        <w:jc w:val="center"/>
        <w:rPr>
          <w:rFonts w:ascii="Times New Roman" w:hAnsi="Times New Roman" w:cs="Times New Roman"/>
          <w:b/>
          <w:sz w:val="24"/>
          <w:szCs w:val="24"/>
        </w:rPr>
      </w:pPr>
      <w:r w:rsidRPr="00A95914">
        <w:rPr>
          <w:noProof/>
        </w:rPr>
        <w:pict>
          <v:roundrect id="_x0000_s1026" style="position:absolute;left:0;text-align:left;margin-left:-21.4pt;margin-top:46.9pt;width:159.9pt;height:46.1pt;z-index:251660288" arcsize=".1875">
            <v:textbox>
              <w:txbxContent>
                <w:p w:rsidR="00C471C3" w:rsidRPr="002573B8" w:rsidRDefault="00C471C3" w:rsidP="00B179F8">
                  <w:pPr>
                    <w:jc w:val="center"/>
                  </w:pPr>
                  <w:r>
                    <w:t xml:space="preserve">Предоставление заявление и документов </w:t>
                  </w:r>
                </w:p>
              </w:txbxContent>
            </v:textbox>
          </v:roundrect>
        </w:pict>
      </w:r>
      <w:r w:rsidR="00B179F8" w:rsidRPr="00DF3ABA">
        <w:rPr>
          <w:rFonts w:ascii="Times New Roman" w:hAnsi="Times New Roman" w:cs="Times New Roman"/>
          <w:b/>
          <w:sz w:val="24"/>
          <w:szCs w:val="24"/>
        </w:rPr>
        <w:t xml:space="preserve">Блок-схема последовательности действий по предоставлению муниципальной </w:t>
      </w:r>
      <w:r w:rsidR="00B179F8" w:rsidRPr="00DF3ABA">
        <w:rPr>
          <w:rFonts w:ascii="Times New Roman" w:hAnsi="Times New Roman"/>
          <w:b/>
          <w:sz w:val="24"/>
          <w:szCs w:val="24"/>
          <w:lang w:eastAsia="zh-CN"/>
        </w:rPr>
        <w:t xml:space="preserve">услуги </w:t>
      </w:r>
      <w:r w:rsidR="00B179F8" w:rsidRPr="00DF3ABA">
        <w:rPr>
          <w:rFonts w:ascii="Times New Roman" w:hAnsi="Times New Roman"/>
          <w:b/>
          <w:bCs/>
          <w:sz w:val="24"/>
          <w:szCs w:val="24"/>
          <w:lang w:eastAsia="zh-CN"/>
        </w:rPr>
        <w:t>по продлению срока действия разрешения на строительство</w:t>
      </w:r>
    </w:p>
    <w:p w:rsidR="00B179F8" w:rsidRPr="00DF3ABA" w:rsidRDefault="00B179F8" w:rsidP="00B179F8">
      <w:pPr>
        <w:pStyle w:val="ConsPlusNonformat"/>
        <w:jc w:val="center"/>
      </w:pPr>
    </w:p>
    <w:p w:rsidR="00B179F8" w:rsidRPr="00DF3ABA" w:rsidRDefault="00B179F8" w:rsidP="00B179F8">
      <w:pPr>
        <w:pStyle w:val="ConsPlusNonformat"/>
        <w:jc w:val="center"/>
      </w:pPr>
    </w:p>
    <w:p w:rsidR="00B179F8" w:rsidRPr="00DF3ABA" w:rsidRDefault="00B179F8" w:rsidP="00B179F8">
      <w:pPr>
        <w:pStyle w:val="ConsPlusNonformat"/>
        <w:jc w:val="center"/>
      </w:pPr>
    </w:p>
    <w:p w:rsidR="00B179F8" w:rsidRPr="00DF3ABA" w:rsidRDefault="00B179F8" w:rsidP="00B179F8">
      <w:pPr>
        <w:pStyle w:val="ConsPlusNonformat"/>
        <w:jc w:val="center"/>
      </w:pPr>
    </w:p>
    <w:p w:rsidR="00B179F8" w:rsidRPr="00DF3ABA" w:rsidRDefault="00A95914" w:rsidP="00B179F8">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50.75pt;margin-top:6.3pt;width:10.8pt;height:18.65pt;z-index:251661312"/>
        </w:pict>
      </w:r>
    </w:p>
    <w:p w:rsidR="00B179F8" w:rsidRPr="00DF3ABA" w:rsidRDefault="00A95914" w:rsidP="00B179F8">
      <w:pPr>
        <w:pStyle w:val="ConsPlusNonformat"/>
        <w:jc w:val="center"/>
      </w:pPr>
      <w:r>
        <w:rPr>
          <w:noProof/>
        </w:rPr>
        <w:pict>
          <v:roundrect id="_x0000_s1028" style="position:absolute;left:0;text-align:left;margin-left:-21.4pt;margin-top:17.95pt;width:159.9pt;height:61.1pt;z-index:251662336" arcsize=".1875">
            <v:textbox>
              <w:txbxContent>
                <w:p w:rsidR="00C471C3" w:rsidRDefault="00C471C3" w:rsidP="00B179F8">
                  <w:pPr>
                    <w:jc w:val="center"/>
                  </w:pPr>
                  <w:r>
                    <w:t xml:space="preserve">Проверка, прием и регистрация документов </w:t>
                  </w:r>
                </w:p>
              </w:txbxContent>
            </v:textbox>
          </v:roundrect>
        </w:pict>
      </w:r>
    </w:p>
    <w:p w:rsidR="00B179F8" w:rsidRPr="00DF3ABA" w:rsidRDefault="00B179F8" w:rsidP="00B179F8">
      <w:pPr>
        <w:jc w:val="right"/>
      </w:pPr>
    </w:p>
    <w:p w:rsidR="00B179F8" w:rsidRPr="00DF3ABA" w:rsidRDefault="00B179F8" w:rsidP="00B179F8">
      <w:pPr>
        <w:jc w:val="right"/>
      </w:pPr>
    </w:p>
    <w:p w:rsidR="00B179F8" w:rsidRPr="00DF3ABA" w:rsidRDefault="00B179F8" w:rsidP="00B179F8">
      <w:pPr>
        <w:jc w:val="right"/>
      </w:pPr>
    </w:p>
    <w:p w:rsidR="00B179F8" w:rsidRPr="00DF3ABA" w:rsidRDefault="00B179F8" w:rsidP="00B179F8">
      <w:pPr>
        <w:jc w:val="right"/>
      </w:pPr>
    </w:p>
    <w:p w:rsidR="00B179F8" w:rsidRPr="00DF3ABA" w:rsidRDefault="00A95914" w:rsidP="00B179F8">
      <w:r>
        <w:rPr>
          <w:noProof/>
        </w:rPr>
        <w:pict>
          <v:shape id="_x0000_s1048" type="#_x0000_t67" style="position:absolute;margin-left:55.85pt;margin-top:12.5pt;width:10.8pt;height:18.65pt;z-index:251681792"/>
        </w:pict>
      </w:r>
    </w:p>
    <w:p w:rsidR="00B179F8" w:rsidRPr="00DF3ABA" w:rsidRDefault="00B179F8" w:rsidP="00B179F8">
      <w:pPr>
        <w:jc w:val="right"/>
      </w:pPr>
    </w:p>
    <w:p w:rsidR="00B179F8" w:rsidRPr="00DF3ABA" w:rsidRDefault="00A95914" w:rsidP="00B179F8">
      <w:r>
        <w:rPr>
          <w:noProof/>
        </w:rPr>
        <w:pict>
          <v:roundrect id="_x0000_s1047" style="position:absolute;margin-left:246.9pt;margin-top:3.55pt;width:226.75pt;height:56.7pt;z-index:251680768" arcsize=".1875">
            <v:textbox>
              <w:txbxContent>
                <w:p w:rsidR="00A538A5" w:rsidRDefault="00A538A5" w:rsidP="00A538A5">
                  <w:pPr>
                    <w:jc w:val="center"/>
                  </w:pPr>
                  <w:r>
                    <w:t>При необходимости  направление запрос по межведомственному взаимодействию</w:t>
                  </w:r>
                </w:p>
                <w:p w:rsidR="00A538A5" w:rsidRDefault="00A538A5" w:rsidP="00A538A5">
                  <w:pPr>
                    <w:jc w:val="right"/>
                  </w:pPr>
                  <w:r>
                    <w:t>Не более 5 дней</w:t>
                  </w:r>
                </w:p>
              </w:txbxContent>
            </v:textbox>
          </v:roundrect>
        </w:pict>
      </w:r>
      <w:r>
        <w:rPr>
          <w:noProof/>
        </w:rPr>
        <w:pict>
          <v:roundrect id="_x0000_s1031" style="position:absolute;margin-left:-21.4pt;margin-top:7.2pt;width:212.4pt;height:46.5pt;z-index:251665408" arcsize=".1875">
            <v:textbox>
              <w:txbxContent>
                <w:p w:rsidR="00C471C3" w:rsidRDefault="00C471C3" w:rsidP="00B179F8">
                  <w:pPr>
                    <w:jc w:val="center"/>
                  </w:pPr>
                  <w:r>
                    <w:t>Рассмотрение специалистом представленных документов</w:t>
                  </w:r>
                </w:p>
                <w:p w:rsidR="00C471C3" w:rsidRDefault="00C471C3" w:rsidP="00B179F8">
                  <w:pPr>
                    <w:jc w:val="right"/>
                  </w:pPr>
                </w:p>
              </w:txbxContent>
            </v:textbox>
          </v:roundrect>
        </w:pict>
      </w:r>
    </w:p>
    <w:p w:rsidR="00B179F8" w:rsidRPr="00DF3ABA" w:rsidRDefault="00B179F8" w:rsidP="00B179F8">
      <w:pPr>
        <w:widowControl w:val="0"/>
        <w:jc w:val="center"/>
        <w:outlineLvl w:val="0"/>
        <w:rPr>
          <w:sz w:val="28"/>
          <w:szCs w:val="28"/>
        </w:rPr>
      </w:pPr>
    </w:p>
    <w:p w:rsidR="00B179F8" w:rsidRPr="00DF3ABA" w:rsidRDefault="00A95914" w:rsidP="00B179F8">
      <w:pPr>
        <w:widowControl w:val="0"/>
        <w:jc w:val="center"/>
        <w:outlineLvl w:val="0"/>
        <w:rPr>
          <w:sz w:val="28"/>
          <w:szCs w:val="28"/>
        </w:rPr>
      </w:pPr>
      <w:r>
        <w:rPr>
          <w:noProof/>
          <w:sz w:val="28"/>
          <w:szCs w:val="28"/>
        </w:rPr>
        <w:pict>
          <v:shape id="_x0000_s1049" type="#_x0000_t67" style="position:absolute;left:0;text-align:left;margin-left:212.95pt;margin-top:-21.5pt;width:12pt;height:55.9pt;rotation:270;z-index:251682816"/>
        </w:pict>
      </w:r>
    </w:p>
    <w:p w:rsidR="00B179F8" w:rsidRPr="00DF3ABA" w:rsidRDefault="00A95914" w:rsidP="00B179F8">
      <w:pPr>
        <w:jc w:val="right"/>
        <w:rPr>
          <w:rStyle w:val="a7"/>
          <w:rFonts w:eastAsiaTheme="majorEastAsia"/>
          <w:color w:val="auto"/>
          <w:sz w:val="28"/>
          <w:szCs w:val="28"/>
        </w:rPr>
      </w:pPr>
      <w:r w:rsidRPr="00A95914">
        <w:rPr>
          <w:noProof/>
        </w:rPr>
        <w:pict>
          <v:shape id="_x0000_s1050" type="#_x0000_t67" style="position:absolute;left:0;text-align:left;margin-left:337.1pt;margin-top:14.25pt;width:10.8pt;height:18.65pt;z-index:251683840"/>
        </w:pict>
      </w:r>
    </w:p>
    <w:p w:rsidR="00B179F8" w:rsidRPr="00DF3ABA" w:rsidRDefault="00A95914" w:rsidP="00B179F8">
      <w:pPr>
        <w:jc w:val="right"/>
        <w:rPr>
          <w:rStyle w:val="a7"/>
          <w:rFonts w:eastAsiaTheme="majorEastAsia"/>
          <w:color w:val="auto"/>
          <w:sz w:val="28"/>
          <w:szCs w:val="28"/>
        </w:rPr>
      </w:pPr>
      <w:r w:rsidRPr="00A95914">
        <w:rPr>
          <w:noProof/>
        </w:rPr>
        <w:pict>
          <v:shapetype id="_x0000_t4" coordsize="21600,21600" o:spt="4" path="m10800,l,10800,10800,21600,21600,10800xe">
            <v:stroke joinstyle="miter"/>
            <v:path gradientshapeok="t" o:connecttype="rect" textboxrect="5400,5400,16200,16200"/>
          </v:shapetype>
          <v:shape id="_x0000_s1033" type="#_x0000_t4" style="position:absolute;left:0;text-align:left;margin-left:261.05pt;margin-top:10.5pt;width:212.6pt;height:124.5pt;z-index:251667456">
            <o:extrusion v:ext="view" viewpoint="-34.72222mm" viewpointorigin="-.5" skewangle="-45" lightposition="-50000" lightposition2="50000"/>
            <v:textbox style="mso-next-textbox:#_x0000_s1033">
              <w:txbxContent>
                <w:p w:rsidR="00C471C3" w:rsidRPr="00027634" w:rsidRDefault="00C471C3" w:rsidP="00B179F8">
                  <w:pPr>
                    <w:widowControl w:val="0"/>
                  </w:pPr>
                  <w:r w:rsidRPr="00027634">
                    <w:t xml:space="preserve">Принятия решения в зависимости от результата  </w:t>
                  </w:r>
                  <w:r>
                    <w:t>рассмотрения</w:t>
                  </w:r>
                </w:p>
              </w:txbxContent>
            </v:textbox>
          </v:shape>
        </w:pict>
      </w:r>
    </w:p>
    <w:p w:rsidR="00B179F8" w:rsidRPr="00DF3ABA" w:rsidRDefault="00B179F8" w:rsidP="00B179F8">
      <w:pPr>
        <w:jc w:val="right"/>
        <w:rPr>
          <w:rStyle w:val="a7"/>
          <w:rFonts w:eastAsiaTheme="majorEastAsia"/>
          <w:color w:val="auto"/>
          <w:sz w:val="28"/>
          <w:szCs w:val="28"/>
        </w:rPr>
      </w:pPr>
    </w:p>
    <w:p w:rsidR="00B179F8" w:rsidRPr="00DF3ABA" w:rsidRDefault="00B179F8" w:rsidP="00B179F8">
      <w:pPr>
        <w:jc w:val="right"/>
        <w:rPr>
          <w:rStyle w:val="a7"/>
          <w:rFonts w:eastAsiaTheme="majorEastAsia"/>
          <w:color w:val="auto"/>
          <w:sz w:val="28"/>
          <w:szCs w:val="28"/>
        </w:rPr>
      </w:pPr>
    </w:p>
    <w:p w:rsidR="00B179F8" w:rsidRPr="00DF3ABA" w:rsidRDefault="00B179F8" w:rsidP="00B179F8">
      <w:pPr>
        <w:jc w:val="right"/>
        <w:rPr>
          <w:rStyle w:val="a7"/>
          <w:rFonts w:eastAsiaTheme="majorEastAsia"/>
          <w:color w:val="auto"/>
          <w:sz w:val="28"/>
          <w:szCs w:val="28"/>
        </w:rPr>
      </w:pPr>
    </w:p>
    <w:p w:rsidR="00B179F8" w:rsidRPr="00DF3ABA" w:rsidRDefault="00B179F8" w:rsidP="00B179F8">
      <w:pPr>
        <w:jc w:val="right"/>
        <w:rPr>
          <w:rStyle w:val="a7"/>
          <w:rFonts w:eastAsiaTheme="majorEastAsia"/>
          <w:color w:val="auto"/>
          <w:sz w:val="28"/>
          <w:szCs w:val="28"/>
        </w:rPr>
      </w:pPr>
    </w:p>
    <w:p w:rsidR="00B179F8" w:rsidRPr="00DF3ABA" w:rsidRDefault="00A95914" w:rsidP="00B179F8">
      <w:pPr>
        <w:jc w:val="right"/>
        <w:rPr>
          <w:rStyle w:val="a7"/>
          <w:rFonts w:eastAsiaTheme="majorEastAsia"/>
          <w:color w:val="auto"/>
          <w:sz w:val="28"/>
          <w:szCs w:val="28"/>
        </w:rPr>
      </w:pPr>
      <w:r w:rsidRPr="00A95914">
        <w:rPr>
          <w:noProof/>
        </w:rPr>
        <w:pict>
          <v:roundrect id="_x0000_s1035" style="position:absolute;left:0;text-align:left;margin-left:-32.3pt;margin-top:3.7pt;width:212.4pt;height:102.05pt;z-index:251669504" arcsize=".1875">
            <v:textbox>
              <w:txbxContent>
                <w:p w:rsidR="00C471C3" w:rsidRPr="00921150" w:rsidRDefault="00C471C3" w:rsidP="00B179F8">
                  <w:r>
                    <w:t>Направление разрешения на строительство руководителю для внесения записи о продлении срока действия</w:t>
                  </w:r>
                </w:p>
              </w:txbxContent>
            </v:textbox>
          </v:roundrect>
        </w:pict>
      </w:r>
    </w:p>
    <w:p w:rsidR="00B179F8" w:rsidRPr="00DF3ABA" w:rsidRDefault="00A95914" w:rsidP="00B179F8">
      <w:pPr>
        <w:jc w:val="right"/>
        <w:rPr>
          <w:rStyle w:val="a7"/>
          <w:rFonts w:eastAsiaTheme="majorEastAsia"/>
          <w:color w:val="auto"/>
          <w:sz w:val="28"/>
          <w:szCs w:val="28"/>
        </w:rPr>
      </w:pPr>
      <w:r w:rsidRPr="00A95914">
        <w:rPr>
          <w:noProof/>
        </w:rPr>
        <w:pict>
          <v:shape id="_x0000_s1036" type="#_x0000_t67" style="position:absolute;left:0;text-align:left;margin-left:226.35pt;margin-top:-39.55pt;width:10.65pt;height:121pt;rotation:4070057fd;z-index:251670528"/>
        </w:pict>
      </w:r>
    </w:p>
    <w:p w:rsidR="00B179F8" w:rsidRPr="00DF3ABA" w:rsidRDefault="00B179F8" w:rsidP="00B179F8">
      <w:pPr>
        <w:jc w:val="right"/>
        <w:rPr>
          <w:rStyle w:val="a7"/>
          <w:rFonts w:eastAsiaTheme="majorEastAsia"/>
          <w:color w:val="auto"/>
          <w:sz w:val="28"/>
          <w:szCs w:val="28"/>
        </w:rPr>
      </w:pPr>
    </w:p>
    <w:p w:rsidR="00B179F8" w:rsidRPr="00DF3ABA" w:rsidRDefault="00A95914" w:rsidP="00B179F8">
      <w:pPr>
        <w:jc w:val="right"/>
        <w:rPr>
          <w:rStyle w:val="a7"/>
          <w:rFonts w:eastAsiaTheme="majorEastAsia"/>
          <w:color w:val="auto"/>
          <w:sz w:val="28"/>
          <w:szCs w:val="28"/>
        </w:rPr>
      </w:pPr>
      <w:r w:rsidRPr="00A95914">
        <w:rPr>
          <w:noProof/>
        </w:rPr>
        <w:pict>
          <v:shape id="_x0000_s1044" type="#_x0000_t67" style="position:absolute;left:0;text-align:left;margin-left:380.6pt;margin-top:.05pt;width:12.75pt;height:47.25pt;z-index:251678720"/>
        </w:pict>
      </w:r>
    </w:p>
    <w:p w:rsidR="00B179F8" w:rsidRPr="00DF3ABA" w:rsidRDefault="00B179F8" w:rsidP="00B179F8">
      <w:pPr>
        <w:jc w:val="right"/>
        <w:rPr>
          <w:rStyle w:val="a7"/>
          <w:rFonts w:eastAsiaTheme="majorEastAsia"/>
          <w:color w:val="auto"/>
          <w:sz w:val="28"/>
          <w:szCs w:val="28"/>
        </w:rPr>
      </w:pPr>
    </w:p>
    <w:p w:rsidR="00B179F8" w:rsidRPr="00DF3ABA" w:rsidRDefault="00A95914" w:rsidP="00B179F8">
      <w:pPr>
        <w:jc w:val="right"/>
        <w:rPr>
          <w:rStyle w:val="a7"/>
          <w:rFonts w:eastAsiaTheme="majorEastAsia"/>
          <w:color w:val="auto"/>
          <w:sz w:val="28"/>
          <w:szCs w:val="28"/>
        </w:rPr>
      </w:pPr>
      <w:r w:rsidRPr="00A95914">
        <w:rPr>
          <w:noProof/>
        </w:rPr>
        <w:pict>
          <v:roundrect id="_x0000_s1040" style="position:absolute;left:0;text-align:left;margin-left:315.2pt;margin-top:15.1pt;width:125.55pt;height:57.35pt;z-index:251674624" arcsize=".1875">
            <v:textbox>
              <w:txbxContent>
                <w:p w:rsidR="00C471C3" w:rsidRDefault="00C471C3" w:rsidP="00B179F8">
                  <w:pPr>
                    <w:jc w:val="center"/>
                  </w:pPr>
                  <w:r>
                    <w:t>Подготовка проекта письма об отказе в предоставлении услуги</w:t>
                  </w:r>
                </w:p>
                <w:p w:rsidR="00C471C3" w:rsidRDefault="00C471C3" w:rsidP="00B179F8">
                  <w:pPr>
                    <w:jc w:val="right"/>
                  </w:pPr>
                  <w:r>
                    <w:t>1 день</w:t>
                  </w:r>
                </w:p>
              </w:txbxContent>
            </v:textbox>
          </v:roundrect>
        </w:pict>
      </w:r>
    </w:p>
    <w:p w:rsidR="00B179F8" w:rsidRPr="00DF3ABA" w:rsidRDefault="00A95914" w:rsidP="00B179F8">
      <w:pPr>
        <w:jc w:val="right"/>
        <w:rPr>
          <w:rStyle w:val="a7"/>
          <w:rFonts w:eastAsiaTheme="majorEastAsia"/>
          <w:color w:val="auto"/>
          <w:sz w:val="28"/>
          <w:szCs w:val="28"/>
        </w:rPr>
      </w:pPr>
      <w:r>
        <w:rPr>
          <w:rFonts w:eastAsiaTheme="majorEastAsia"/>
          <w:b/>
          <w:noProof/>
          <w:sz w:val="28"/>
          <w:szCs w:val="28"/>
        </w:rPr>
        <w:pict>
          <v:shape id="_x0000_s1051" type="#_x0000_t67" style="position:absolute;left:0;text-align:left;margin-left:102.35pt;margin-top:9.15pt;width:12.75pt;height:47.25pt;z-index:251684864"/>
        </w:pict>
      </w:r>
    </w:p>
    <w:p w:rsidR="00B179F8" w:rsidRPr="00DF3ABA" w:rsidRDefault="00B179F8" w:rsidP="00B179F8">
      <w:pPr>
        <w:jc w:val="right"/>
        <w:rPr>
          <w:rStyle w:val="a7"/>
          <w:rFonts w:eastAsiaTheme="majorEastAsia"/>
          <w:color w:val="auto"/>
          <w:sz w:val="28"/>
          <w:szCs w:val="28"/>
        </w:rPr>
      </w:pPr>
    </w:p>
    <w:p w:rsidR="00B179F8" w:rsidRPr="00DF3ABA" w:rsidRDefault="00B179F8" w:rsidP="00B179F8">
      <w:pPr>
        <w:jc w:val="right"/>
        <w:rPr>
          <w:rStyle w:val="a7"/>
          <w:rFonts w:eastAsiaTheme="majorEastAsia"/>
          <w:color w:val="auto"/>
          <w:sz w:val="28"/>
          <w:szCs w:val="28"/>
        </w:rPr>
      </w:pPr>
    </w:p>
    <w:p w:rsidR="00B179F8" w:rsidRPr="00DF3ABA" w:rsidRDefault="00A95914" w:rsidP="00B179F8">
      <w:pPr>
        <w:jc w:val="right"/>
        <w:rPr>
          <w:rStyle w:val="a7"/>
          <w:rFonts w:eastAsiaTheme="majorEastAsia"/>
          <w:color w:val="auto"/>
          <w:sz w:val="28"/>
          <w:szCs w:val="28"/>
        </w:rPr>
      </w:pPr>
      <w:r w:rsidRPr="00A95914">
        <w:rPr>
          <w:noProof/>
        </w:rPr>
        <w:pict>
          <v:roundrect id="_x0000_s1034" style="position:absolute;left:0;text-align:left;margin-left:-32.3pt;margin-top:1.45pt;width:212.4pt;height:53.85pt;z-index:251668480" arcsize=".1875">
            <v:textbox>
              <w:txbxContent>
                <w:p w:rsidR="00C471C3" w:rsidRDefault="00C471C3" w:rsidP="00B179F8">
                  <w:pPr>
                    <w:jc w:val="right"/>
                  </w:pPr>
                  <w:r>
                    <w:t>Внесение записи о продлении срока действия разрешения на строительство</w:t>
                  </w:r>
                </w:p>
              </w:txbxContent>
            </v:textbox>
          </v:roundrect>
        </w:pict>
      </w:r>
      <w:r w:rsidRPr="00A95914">
        <w:rPr>
          <w:noProof/>
        </w:rPr>
        <w:pict>
          <v:shape id="_x0000_s1045" type="#_x0000_t67" style="position:absolute;left:0;text-align:left;margin-left:372.6pt;margin-top:8.05pt;width:12.75pt;height:47.25pt;z-index:251679744"/>
        </w:pict>
      </w:r>
    </w:p>
    <w:p w:rsidR="00B179F8" w:rsidRPr="00DF3ABA" w:rsidRDefault="00B179F8" w:rsidP="00B179F8">
      <w:pPr>
        <w:jc w:val="right"/>
        <w:rPr>
          <w:rStyle w:val="a7"/>
          <w:rFonts w:eastAsiaTheme="majorEastAsia"/>
          <w:color w:val="auto"/>
          <w:sz w:val="28"/>
          <w:szCs w:val="28"/>
        </w:rPr>
      </w:pPr>
    </w:p>
    <w:p w:rsidR="00B179F8" w:rsidRPr="00DF3ABA" w:rsidRDefault="00B179F8" w:rsidP="00B179F8">
      <w:pPr>
        <w:jc w:val="right"/>
        <w:rPr>
          <w:rStyle w:val="a7"/>
          <w:rFonts w:eastAsiaTheme="majorEastAsia"/>
          <w:color w:val="auto"/>
          <w:sz w:val="28"/>
          <w:szCs w:val="28"/>
        </w:rPr>
      </w:pPr>
    </w:p>
    <w:p w:rsidR="00B179F8" w:rsidRPr="00DF3ABA" w:rsidRDefault="00A95914" w:rsidP="00B179F8">
      <w:pPr>
        <w:jc w:val="right"/>
        <w:rPr>
          <w:rStyle w:val="a7"/>
          <w:rFonts w:eastAsiaTheme="majorEastAsia"/>
          <w:color w:val="auto"/>
          <w:sz w:val="28"/>
          <w:szCs w:val="28"/>
        </w:rPr>
      </w:pPr>
      <w:r w:rsidRPr="00A95914">
        <w:rPr>
          <w:noProof/>
        </w:rPr>
        <w:pict>
          <v:roundrect id="_x0000_s1039" style="position:absolute;left:0;text-align:left;margin-left:324.35pt;margin-top:7pt;width:125.55pt;height:70.65pt;z-index:251673600" arcsize=".1875">
            <v:textbox>
              <w:txbxContent>
                <w:p w:rsidR="00C471C3" w:rsidRDefault="00C471C3" w:rsidP="00B179F8">
                  <w:pPr>
                    <w:jc w:val="center"/>
                  </w:pPr>
                  <w:r>
                    <w:t>Подписание письма об отказе в предоставлении муниципальной услуги</w:t>
                  </w:r>
                </w:p>
                <w:p w:rsidR="00C471C3" w:rsidRDefault="00C471C3" w:rsidP="00B179F8">
                  <w:pPr>
                    <w:jc w:val="right"/>
                  </w:pPr>
                  <w:r>
                    <w:t>1 день</w:t>
                  </w:r>
                </w:p>
              </w:txbxContent>
            </v:textbox>
          </v:roundrect>
        </w:pict>
      </w:r>
    </w:p>
    <w:p w:rsidR="00B179F8" w:rsidRPr="00DF3ABA" w:rsidRDefault="00A95914" w:rsidP="00B179F8">
      <w:pPr>
        <w:jc w:val="right"/>
        <w:rPr>
          <w:rStyle w:val="a7"/>
          <w:rFonts w:eastAsiaTheme="majorEastAsia"/>
          <w:color w:val="auto"/>
          <w:sz w:val="28"/>
          <w:szCs w:val="28"/>
        </w:rPr>
      </w:pPr>
      <w:r w:rsidRPr="00A95914">
        <w:rPr>
          <w:noProof/>
        </w:rPr>
        <w:pict>
          <v:shape id="_x0000_s1041" type="#_x0000_t67" style="position:absolute;left:0;text-align:left;margin-left:106.25pt;margin-top:4.8pt;width:19.35pt;height:91.85pt;z-index:251675648"/>
        </w:pict>
      </w:r>
    </w:p>
    <w:p w:rsidR="00B179F8" w:rsidRPr="00DF3ABA" w:rsidRDefault="00B179F8" w:rsidP="00B179F8">
      <w:pPr>
        <w:jc w:val="right"/>
        <w:rPr>
          <w:rStyle w:val="a7"/>
          <w:rFonts w:eastAsiaTheme="majorEastAsia"/>
          <w:color w:val="auto"/>
          <w:sz w:val="28"/>
          <w:szCs w:val="28"/>
        </w:rPr>
      </w:pPr>
    </w:p>
    <w:p w:rsidR="00B179F8" w:rsidRPr="00DF3ABA" w:rsidRDefault="00B179F8" w:rsidP="00B179F8">
      <w:pPr>
        <w:jc w:val="right"/>
        <w:rPr>
          <w:rStyle w:val="a7"/>
          <w:rFonts w:eastAsiaTheme="majorEastAsia"/>
          <w:color w:val="auto"/>
          <w:sz w:val="28"/>
          <w:szCs w:val="28"/>
        </w:rPr>
      </w:pPr>
    </w:p>
    <w:p w:rsidR="00B179F8" w:rsidRPr="00207C16" w:rsidRDefault="00A95914" w:rsidP="00207C16">
      <w:pPr>
        <w:rPr>
          <w:rStyle w:val="a7"/>
          <w:b w:val="0"/>
          <w:color w:val="auto"/>
          <w:sz w:val="28"/>
          <w:szCs w:val="28"/>
        </w:rPr>
        <w:sectPr w:rsidR="00B179F8" w:rsidRPr="00207C16" w:rsidSect="00C471C3">
          <w:headerReference w:type="even" r:id="rId13"/>
          <w:pgSz w:w="11906" w:h="16838"/>
          <w:pgMar w:top="851" w:right="851" w:bottom="851" w:left="1418" w:header="709" w:footer="709" w:gutter="0"/>
          <w:pgNumType w:start="1"/>
          <w:cols w:space="708"/>
          <w:titlePg/>
          <w:docGrid w:linePitch="360"/>
        </w:sectPr>
      </w:pPr>
      <w:r w:rsidRPr="00A95914">
        <w:rPr>
          <w:noProof/>
        </w:rPr>
        <w:pict>
          <v:roundrect id="_x0000_s1038" style="position:absolute;margin-left:102.35pt;margin-top:56pt;width:225.85pt;height:59.85pt;flip:y;z-index:251672576" arcsize=".1875">
            <v:textbox>
              <w:txbxContent>
                <w:p w:rsidR="00C471C3" w:rsidRDefault="00C471C3" w:rsidP="00B179F8">
                  <w:pPr>
                    <w:jc w:val="center"/>
                  </w:pPr>
                  <w:r>
                    <w:t>Выдача документа  заявителю</w:t>
                  </w:r>
                </w:p>
              </w:txbxContent>
            </v:textbox>
          </v:roundrect>
        </w:pict>
      </w:r>
      <w:r w:rsidRPr="00A95914">
        <w:rPr>
          <w:noProof/>
        </w:rPr>
        <w:pict>
          <v:shape id="_x0000_s1042" type="#_x0000_t67" style="position:absolute;margin-left:325.45pt;margin-top:9.1pt;width:8.5pt;height:55pt;rotation:3072623fd;z-index:251676672"/>
        </w:pict>
      </w:r>
      <w:r w:rsidRPr="00A95914">
        <w:rPr>
          <w:noProof/>
        </w:rPr>
        <w:pict>
          <v:roundrect id="_x0000_s1043" style="position:absolute;margin-left:172.7pt;margin-top:637.85pt;width:125.55pt;height:40.5pt;z-index:251677696" arcsize=".1875">
            <v:textbox>
              <w:txbxContent>
                <w:p w:rsidR="00C471C3" w:rsidRDefault="00C471C3" w:rsidP="00B179F8">
                  <w:pPr>
                    <w:jc w:val="center"/>
                  </w:pPr>
                  <w:r>
                    <w:t>Выданный заявителю результат услуги</w:t>
                  </w:r>
                </w:p>
              </w:txbxContent>
            </v:textbox>
          </v:roundrect>
        </w:pict>
      </w:r>
    </w:p>
    <w:p w:rsidR="00B179F8" w:rsidRPr="00DF3ABA" w:rsidRDefault="00B179F8" w:rsidP="00207C16">
      <w:pPr>
        <w:rPr>
          <w:rStyle w:val="a7"/>
          <w:rFonts w:eastAsiaTheme="majorEastAsia"/>
          <w:color w:val="auto"/>
          <w:sz w:val="28"/>
          <w:szCs w:val="28"/>
        </w:rPr>
      </w:pPr>
    </w:p>
    <w:p w:rsidR="00A359B2" w:rsidRDefault="00A359B2"/>
    <w:sectPr w:rsidR="00A359B2" w:rsidSect="00685E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8A6" w:rsidRDefault="00BA38A6" w:rsidP="006F660C">
      <w:r>
        <w:separator/>
      </w:r>
    </w:p>
  </w:endnote>
  <w:endnote w:type="continuationSeparator" w:id="0">
    <w:p w:rsidR="00BA38A6" w:rsidRDefault="00BA38A6" w:rsidP="006F66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8A6" w:rsidRDefault="00BA38A6" w:rsidP="006F660C">
      <w:r>
        <w:separator/>
      </w:r>
    </w:p>
  </w:footnote>
  <w:footnote w:type="continuationSeparator" w:id="0">
    <w:p w:rsidR="00BA38A6" w:rsidRDefault="00BA38A6" w:rsidP="006F6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C3" w:rsidRDefault="00A95914" w:rsidP="00C471C3">
    <w:pPr>
      <w:pStyle w:val="a8"/>
      <w:framePr w:wrap="around" w:vAnchor="text" w:hAnchor="margin" w:xAlign="center" w:y="1"/>
      <w:rPr>
        <w:rStyle w:val="aa"/>
      </w:rPr>
    </w:pPr>
    <w:r>
      <w:rPr>
        <w:rStyle w:val="aa"/>
      </w:rPr>
      <w:fldChar w:fldCharType="begin"/>
    </w:r>
    <w:r w:rsidR="00C471C3">
      <w:rPr>
        <w:rStyle w:val="aa"/>
      </w:rPr>
      <w:instrText xml:space="preserve">PAGE  </w:instrText>
    </w:r>
    <w:r>
      <w:rPr>
        <w:rStyle w:val="aa"/>
      </w:rPr>
      <w:fldChar w:fldCharType="end"/>
    </w:r>
  </w:p>
  <w:p w:rsidR="00C471C3" w:rsidRDefault="00C471C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59B2"/>
    <w:rsid w:val="00047AF7"/>
    <w:rsid w:val="0005411B"/>
    <w:rsid w:val="001278EA"/>
    <w:rsid w:val="00133348"/>
    <w:rsid w:val="00182CEE"/>
    <w:rsid w:val="00183765"/>
    <w:rsid w:val="00207C16"/>
    <w:rsid w:val="002C6196"/>
    <w:rsid w:val="002D6B77"/>
    <w:rsid w:val="002E0FB2"/>
    <w:rsid w:val="003011C5"/>
    <w:rsid w:val="00361BE7"/>
    <w:rsid w:val="003D3DC1"/>
    <w:rsid w:val="00413045"/>
    <w:rsid w:val="004655CC"/>
    <w:rsid w:val="00470EE1"/>
    <w:rsid w:val="005120B8"/>
    <w:rsid w:val="00552CDE"/>
    <w:rsid w:val="0056022A"/>
    <w:rsid w:val="00560AA1"/>
    <w:rsid w:val="005931F4"/>
    <w:rsid w:val="005E4B22"/>
    <w:rsid w:val="005F16D6"/>
    <w:rsid w:val="00633B4B"/>
    <w:rsid w:val="00652B5D"/>
    <w:rsid w:val="00684476"/>
    <w:rsid w:val="00685E94"/>
    <w:rsid w:val="006F660C"/>
    <w:rsid w:val="00735819"/>
    <w:rsid w:val="00760EB4"/>
    <w:rsid w:val="008547BA"/>
    <w:rsid w:val="00A14A37"/>
    <w:rsid w:val="00A359B2"/>
    <w:rsid w:val="00A538A5"/>
    <w:rsid w:val="00A735E2"/>
    <w:rsid w:val="00A95914"/>
    <w:rsid w:val="00AC5C05"/>
    <w:rsid w:val="00B04AD2"/>
    <w:rsid w:val="00B165BF"/>
    <w:rsid w:val="00B179F8"/>
    <w:rsid w:val="00BA38A6"/>
    <w:rsid w:val="00C17329"/>
    <w:rsid w:val="00C471C3"/>
    <w:rsid w:val="00C90861"/>
    <w:rsid w:val="00D62317"/>
    <w:rsid w:val="00E03DD5"/>
    <w:rsid w:val="00E74D8B"/>
    <w:rsid w:val="00E92846"/>
    <w:rsid w:val="00F32DE3"/>
    <w:rsid w:val="00FA6B80"/>
    <w:rsid w:val="00FB3532"/>
    <w:rsid w:val="00FC5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9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0EB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B179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359B2"/>
    <w:rPr>
      <w:rFonts w:cs="Times New Roman"/>
      <w:color w:val="0000FF"/>
      <w:u w:val="single"/>
    </w:rPr>
  </w:style>
  <w:style w:type="paragraph" w:styleId="a4">
    <w:name w:val="Normal (Web)"/>
    <w:basedOn w:val="a"/>
    <w:uiPriority w:val="99"/>
    <w:rsid w:val="00A359B2"/>
    <w:pPr>
      <w:spacing w:before="100" w:beforeAutospacing="1" w:after="100" w:afterAutospacing="1"/>
    </w:pPr>
  </w:style>
  <w:style w:type="paragraph" w:styleId="a5">
    <w:name w:val="List Paragraph"/>
    <w:basedOn w:val="a"/>
    <w:uiPriority w:val="34"/>
    <w:qFormat/>
    <w:rsid w:val="00A359B2"/>
    <w:pPr>
      <w:ind w:left="720"/>
      <w:contextualSpacing/>
    </w:pPr>
  </w:style>
  <w:style w:type="paragraph" w:customStyle="1" w:styleId="ConsPlusTitle">
    <w:name w:val="ConsPlusTitle"/>
    <w:rsid w:val="00A359B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uiPriority w:val="9"/>
    <w:rsid w:val="00760EB4"/>
    <w:rPr>
      <w:rFonts w:ascii="Arial" w:eastAsia="Times New Roman" w:hAnsi="Arial" w:cs="Arial"/>
      <w:b/>
      <w:bCs/>
      <w:kern w:val="32"/>
      <w:sz w:val="32"/>
      <w:szCs w:val="32"/>
      <w:lang w:eastAsia="ru-RU"/>
    </w:rPr>
  </w:style>
  <w:style w:type="character" w:customStyle="1" w:styleId="a6">
    <w:name w:val="Гипертекстовая ссылка"/>
    <w:basedOn w:val="a0"/>
    <w:uiPriority w:val="99"/>
    <w:rsid w:val="00760EB4"/>
    <w:rPr>
      <w:rFonts w:cs="Times New Roman"/>
      <w:color w:val="008000"/>
    </w:rPr>
  </w:style>
  <w:style w:type="paragraph" w:customStyle="1" w:styleId="ConsPlusNormal">
    <w:name w:val="ConsPlusNormal"/>
    <w:rsid w:val="00760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B179F8"/>
    <w:rPr>
      <w:rFonts w:asciiTheme="majorHAnsi" w:eastAsiaTheme="majorEastAsia" w:hAnsiTheme="majorHAnsi" w:cstheme="majorBidi"/>
      <w:b/>
      <w:bCs/>
      <w:color w:val="4F81BD" w:themeColor="accent1"/>
      <w:sz w:val="26"/>
      <w:szCs w:val="26"/>
      <w:lang w:eastAsia="ru-RU"/>
    </w:rPr>
  </w:style>
  <w:style w:type="character" w:customStyle="1" w:styleId="a7">
    <w:name w:val="Цветовое выделение"/>
    <w:uiPriority w:val="99"/>
    <w:rsid w:val="00B179F8"/>
    <w:rPr>
      <w:b/>
      <w:color w:val="000080"/>
    </w:rPr>
  </w:style>
  <w:style w:type="paragraph" w:styleId="a8">
    <w:name w:val="header"/>
    <w:basedOn w:val="a"/>
    <w:link w:val="a9"/>
    <w:uiPriority w:val="99"/>
    <w:rsid w:val="00B179F8"/>
    <w:pPr>
      <w:tabs>
        <w:tab w:val="center" w:pos="4677"/>
        <w:tab w:val="right" w:pos="9355"/>
      </w:tabs>
    </w:pPr>
  </w:style>
  <w:style w:type="character" w:customStyle="1" w:styleId="a9">
    <w:name w:val="Верхний колонтитул Знак"/>
    <w:basedOn w:val="a0"/>
    <w:link w:val="a8"/>
    <w:uiPriority w:val="99"/>
    <w:rsid w:val="00B179F8"/>
    <w:rPr>
      <w:rFonts w:ascii="Times New Roman" w:eastAsia="Times New Roman" w:hAnsi="Times New Roman" w:cs="Times New Roman"/>
      <w:sz w:val="24"/>
      <w:szCs w:val="24"/>
      <w:lang w:eastAsia="ru-RU"/>
    </w:rPr>
  </w:style>
  <w:style w:type="character" w:styleId="aa">
    <w:name w:val="page number"/>
    <w:basedOn w:val="a0"/>
    <w:uiPriority w:val="99"/>
    <w:rsid w:val="00B179F8"/>
    <w:rPr>
      <w:rFonts w:cs="Times New Roman"/>
    </w:rPr>
  </w:style>
  <w:style w:type="paragraph" w:customStyle="1" w:styleId="ConsPlusNonformat">
    <w:name w:val="ConsPlusNonformat"/>
    <w:uiPriority w:val="99"/>
    <w:rsid w:val="00B179F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179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ody Text Indent"/>
    <w:basedOn w:val="a"/>
    <w:link w:val="ac"/>
    <w:uiPriority w:val="99"/>
    <w:rsid w:val="00560AA1"/>
    <w:pPr>
      <w:spacing w:line="360" w:lineRule="auto"/>
      <w:ind w:firstLine="720"/>
    </w:pPr>
    <w:rPr>
      <w:b/>
      <w:bCs/>
      <w:color w:val="000000"/>
    </w:rPr>
  </w:style>
  <w:style w:type="character" w:customStyle="1" w:styleId="ac">
    <w:name w:val="Основной текст с отступом Знак"/>
    <w:basedOn w:val="a0"/>
    <w:link w:val="ab"/>
    <w:uiPriority w:val="99"/>
    <w:rsid w:val="00560AA1"/>
    <w:rPr>
      <w:rFonts w:ascii="Times New Roman" w:eastAsia="Times New Roman" w:hAnsi="Times New Roman" w:cs="Times New Roman"/>
      <w:b/>
      <w:bCs/>
      <w:color w:val="000000"/>
      <w:sz w:val="24"/>
      <w:szCs w:val="24"/>
      <w:lang w:eastAsia="ru-RU"/>
    </w:rPr>
  </w:style>
  <w:style w:type="paragraph" w:styleId="ad">
    <w:name w:val="Title"/>
    <w:basedOn w:val="a"/>
    <w:link w:val="ae"/>
    <w:uiPriority w:val="10"/>
    <w:qFormat/>
    <w:rsid w:val="00FA6B80"/>
    <w:pPr>
      <w:jc w:val="center"/>
    </w:pPr>
    <w:rPr>
      <w:b/>
      <w:bCs/>
      <w:sz w:val="28"/>
    </w:rPr>
  </w:style>
  <w:style w:type="character" w:customStyle="1" w:styleId="ae">
    <w:name w:val="Название Знак"/>
    <w:basedOn w:val="a0"/>
    <w:link w:val="ad"/>
    <w:uiPriority w:val="10"/>
    <w:rsid w:val="00FA6B80"/>
    <w:rPr>
      <w:rFonts w:ascii="Times New Roman" w:eastAsia="Times New Roman" w:hAnsi="Times New Roman" w:cs="Times New Roman"/>
      <w:b/>
      <w:bCs/>
      <w:sz w:val="28"/>
      <w:szCs w:val="24"/>
      <w:lang w:eastAsia="ru-RU"/>
    </w:rPr>
  </w:style>
  <w:style w:type="paragraph" w:styleId="af">
    <w:name w:val="Block Text"/>
    <w:basedOn w:val="a"/>
    <w:uiPriority w:val="99"/>
    <w:unhideWhenUsed/>
    <w:rsid w:val="00FA6B80"/>
    <w:pPr>
      <w:ind w:left="-900" w:right="-81"/>
      <w:jc w:val="both"/>
    </w:pPr>
    <w:rPr>
      <w:sz w:val="22"/>
    </w:rPr>
  </w:style>
  <w:style w:type="paragraph" w:styleId="af0">
    <w:name w:val="footer"/>
    <w:basedOn w:val="a"/>
    <w:link w:val="af1"/>
    <w:uiPriority w:val="99"/>
    <w:semiHidden/>
    <w:unhideWhenUsed/>
    <w:rsid w:val="00FA6B80"/>
    <w:pPr>
      <w:tabs>
        <w:tab w:val="center" w:pos="4677"/>
        <w:tab w:val="right" w:pos="9355"/>
      </w:tabs>
    </w:pPr>
  </w:style>
  <w:style w:type="character" w:customStyle="1" w:styleId="af1">
    <w:name w:val="Нижний колонтитул Знак"/>
    <w:basedOn w:val="a0"/>
    <w:link w:val="af0"/>
    <w:uiPriority w:val="99"/>
    <w:semiHidden/>
    <w:rsid w:val="00FA6B8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083403">
      <w:bodyDiv w:val="1"/>
      <w:marLeft w:val="0"/>
      <w:marRight w:val="0"/>
      <w:marTop w:val="0"/>
      <w:marBottom w:val="0"/>
      <w:divBdr>
        <w:top w:val="none" w:sz="0" w:space="0" w:color="auto"/>
        <w:left w:val="none" w:sz="0" w:space="0" w:color="auto"/>
        <w:bottom w:val="none" w:sz="0" w:space="0" w:color="auto"/>
        <w:right w:val="none" w:sz="0" w:space="0" w:color="auto"/>
      </w:divBdr>
      <w:divsChild>
        <w:div w:id="757335918">
          <w:marLeft w:val="0"/>
          <w:marRight w:val="0"/>
          <w:marTop w:val="0"/>
          <w:marBottom w:val="0"/>
          <w:divBdr>
            <w:top w:val="none" w:sz="0" w:space="0" w:color="auto"/>
            <w:left w:val="none" w:sz="0" w:space="0" w:color="auto"/>
            <w:bottom w:val="none" w:sz="0" w:space="0" w:color="auto"/>
            <w:right w:val="none" w:sz="0" w:space="0" w:color="auto"/>
          </w:divBdr>
        </w:div>
      </w:divsChild>
    </w:div>
    <w:div w:id="957183976">
      <w:bodyDiv w:val="1"/>
      <w:marLeft w:val="0"/>
      <w:marRight w:val="0"/>
      <w:marTop w:val="0"/>
      <w:marBottom w:val="0"/>
      <w:divBdr>
        <w:top w:val="none" w:sz="0" w:space="0" w:color="auto"/>
        <w:left w:val="none" w:sz="0" w:space="0" w:color="auto"/>
        <w:bottom w:val="none" w:sz="0" w:space="0" w:color="auto"/>
        <w:right w:val="none" w:sz="0" w:space="0" w:color="auto"/>
      </w:divBdr>
      <w:divsChild>
        <w:div w:id="2145583469">
          <w:marLeft w:val="0"/>
          <w:marRight w:val="0"/>
          <w:marTop w:val="0"/>
          <w:marBottom w:val="0"/>
          <w:divBdr>
            <w:top w:val="none" w:sz="0" w:space="0" w:color="auto"/>
            <w:left w:val="none" w:sz="0" w:space="0" w:color="auto"/>
            <w:bottom w:val="none" w:sz="0" w:space="0" w:color="auto"/>
            <w:right w:val="none" w:sz="0" w:space="0" w:color="auto"/>
          </w:divBdr>
        </w:div>
      </w:divsChild>
    </w:div>
    <w:div w:id="18289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3;&#1080;&#1083;&#1086;&#1082;.&#1079;&#1072;&#1073;&#1072;&#1081;&#1082;&#1072;&#1083;&#1100;&#1089;&#1082;&#1080;&#1081;&#1082;&#1088;&#1072;&#1081;.&#1088;&#1092;"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hilok@mail.ru" TargetMode="External"/><Relationship Id="rId12" Type="http://schemas.openxmlformats.org/officeDocument/2006/relationships/hyperlink" Target="http://&#1093;&#1080;&#1083;&#1086;&#1082;.&#1079;&#1072;&#1073;&#1072;&#1081;&#1082;&#1072;&#1083;&#1100;&#1089;&#1082;&#1080;&#1081;&#1082;&#1088;&#1072;&#1081;.&#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hilok@mail.ru" TargetMode="External"/><Relationship Id="rId11" Type="http://schemas.openxmlformats.org/officeDocument/2006/relationships/hyperlink" Target="https://login.consultant.ru/link/?rnd=C81460993FF0B6029B7A035C1B6ECD3A&amp;req=doc&amp;base=RZR&amp;n=330961&amp;dst=2621&amp;fld=134&amp;date=26.09.201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nd=C81460993FF0B6029B7A035C1B6ECD3A&amp;req=doc&amp;base=RZR&amp;n=330961&amp;dst=2566&amp;fld=134&amp;date=26.09.2019" TargetMode="External"/><Relationship Id="rId4" Type="http://schemas.openxmlformats.org/officeDocument/2006/relationships/footnotes" Target="footnotes.xml"/><Relationship Id="rId9" Type="http://schemas.openxmlformats.org/officeDocument/2006/relationships/hyperlink" Target="https://login.consultant.ru/link/?rnd=C81460993FF0B6029B7A035C1B6ECD3A&amp;req=doc&amp;base=RZR&amp;n=330961&amp;dst=342&amp;fld=134&amp;date=26.09.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6857</Words>
  <Characters>39091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Archi</cp:lastModifiedBy>
  <cp:revision>17</cp:revision>
  <cp:lastPrinted>2019-10-17T00:59:00Z</cp:lastPrinted>
  <dcterms:created xsi:type="dcterms:W3CDTF">2016-09-26T01:51:00Z</dcterms:created>
  <dcterms:modified xsi:type="dcterms:W3CDTF">2019-10-23T04:44:00Z</dcterms:modified>
</cp:coreProperties>
</file>