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DF" w:rsidRPr="00F457DF" w:rsidRDefault="00F457DF" w:rsidP="00F457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A69" w:rsidRPr="00006A69" w:rsidRDefault="00006A69" w:rsidP="00006A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Pr="00006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«ГЛИНКИНСКОЕ»</w:t>
      </w:r>
    </w:p>
    <w:p w:rsidR="00006A69" w:rsidRPr="00006A69" w:rsidRDefault="00006A69" w:rsidP="00006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A69" w:rsidRPr="00006A69" w:rsidRDefault="00006A69" w:rsidP="00006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ПОСТАНОВЛЕНИЕ</w:t>
      </w:r>
    </w:p>
    <w:p w:rsidR="00006A69" w:rsidRPr="00006A69" w:rsidRDefault="00006A69" w:rsidP="00006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A69" w:rsidRPr="00006A69" w:rsidRDefault="00006A69" w:rsidP="00006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A69" w:rsidRPr="00006A69" w:rsidRDefault="00006A69" w:rsidP="00006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 октября   2019 год</w:t>
      </w:r>
      <w:r w:rsidRPr="0000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0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0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0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0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0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0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0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   15</w:t>
      </w:r>
    </w:p>
    <w:p w:rsidR="00006A69" w:rsidRPr="00006A69" w:rsidRDefault="00006A69" w:rsidP="00006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A69" w:rsidRPr="00006A69" w:rsidRDefault="00006A69" w:rsidP="00006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A69" w:rsidRPr="00006A69" w:rsidRDefault="00006A69" w:rsidP="00006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6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Глинка</w:t>
      </w:r>
    </w:p>
    <w:p w:rsidR="00006A69" w:rsidRPr="00006A69" w:rsidRDefault="00006A69" w:rsidP="00006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06A69" w:rsidRPr="00006A69" w:rsidRDefault="00006A69" w:rsidP="00006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A69" w:rsidRDefault="00006A69" w:rsidP="00006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редакции постановление  от 09.11.2012г.  №60 </w:t>
      </w:r>
    </w:p>
    <w:p w:rsidR="00CB2EA0" w:rsidRPr="00006A69" w:rsidRDefault="00CB2EA0" w:rsidP="00006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A69" w:rsidRPr="00006A69" w:rsidRDefault="00006A69" w:rsidP="00CB2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 </w:t>
      </w:r>
      <w:r w:rsidRPr="00006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административного    </w:t>
      </w:r>
      <w:hyperlink r:id="rId5" w:history="1">
        <w:r w:rsidRPr="00006A6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регламент</w:t>
        </w:r>
      </w:hyperlink>
      <w:r w:rsidRPr="00006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  по предоставлению </w:t>
      </w:r>
      <w:r w:rsidRPr="00006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услуги «Выдача ордеров на проведение земляных работ».</w:t>
      </w:r>
    </w:p>
    <w:p w:rsidR="00006A69" w:rsidRDefault="00006A69" w:rsidP="00006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EA0" w:rsidRPr="00006A69" w:rsidRDefault="00CB2EA0" w:rsidP="00006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A69" w:rsidRDefault="00006A69" w:rsidP="000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CB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2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 Федеральным </w:t>
      </w:r>
      <w:hyperlink r:id="rId6" w:history="1">
        <w:r w:rsidRPr="00CB2E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CB2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 w:rsidRPr="0000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A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     сельского поселения   «</w:t>
      </w:r>
      <w:proofErr w:type="spellStart"/>
      <w:r w:rsidRPr="00006A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00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статья 28, </w:t>
      </w:r>
      <w:r w:rsidRPr="0000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CB2EA0" w:rsidRPr="00006A69" w:rsidRDefault="00CB2EA0" w:rsidP="000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A69" w:rsidRPr="00006A69" w:rsidRDefault="00006A69" w:rsidP="00006A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  от 09.11.2012г. «Об утверждении  </w:t>
      </w:r>
      <w:r w:rsidRPr="00006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административного </w:t>
      </w:r>
      <w:hyperlink r:id="rId7" w:history="1">
        <w:r w:rsidRPr="00006A6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регламент</w:t>
        </w:r>
      </w:hyperlink>
      <w:r w:rsidRPr="00006A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 </w:t>
      </w:r>
    </w:p>
    <w:p w:rsidR="00006A69" w:rsidRPr="00006A69" w:rsidRDefault="00006A69" w:rsidP="0000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6A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предоставлению </w:t>
      </w:r>
      <w:r w:rsidRPr="00006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услуги «Выдача ордеров на проведение земляных работ»  под пункт 1.3.2.  регламента читать в следующей редакции:</w:t>
      </w:r>
    </w:p>
    <w:p w:rsidR="00006A69" w:rsidRPr="00CB2EA0" w:rsidRDefault="00006A69" w:rsidP="00CB2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A69">
        <w:rPr>
          <w:rFonts w:ascii="Times New Roman" w:eastAsia="Times New Roman" w:hAnsi="Times New Roman" w:cs="Times New Roman"/>
          <w:sz w:val="24"/>
          <w:szCs w:val="24"/>
        </w:rPr>
        <w:t xml:space="preserve">«Срок предоставления муниципальной услуги – до </w:t>
      </w:r>
      <w:proofErr w:type="gramStart"/>
      <w:r w:rsidRPr="00006A69">
        <w:rPr>
          <w:rFonts w:ascii="Times New Roman" w:eastAsia="Times New Roman" w:hAnsi="Times New Roman" w:cs="Times New Roman"/>
          <w:sz w:val="24"/>
          <w:szCs w:val="24"/>
        </w:rPr>
        <w:t>10  календарных</w:t>
      </w:r>
      <w:proofErr w:type="gramEnd"/>
      <w:r w:rsidRPr="00006A69">
        <w:rPr>
          <w:rFonts w:ascii="Times New Roman" w:eastAsia="Times New Roman" w:hAnsi="Times New Roman" w:cs="Times New Roman"/>
          <w:sz w:val="24"/>
          <w:szCs w:val="24"/>
        </w:rPr>
        <w:t xml:space="preserve">  дней с момента регистрации письменного заявления, с представлением полного пакета документов, необходимых для получения муниципальной услуги (представ</w:t>
      </w:r>
      <w:r w:rsidR="00CB2EA0">
        <w:rPr>
          <w:rFonts w:ascii="Times New Roman" w:eastAsia="Times New Roman" w:hAnsi="Times New Roman" w:cs="Times New Roman"/>
          <w:sz w:val="24"/>
          <w:szCs w:val="24"/>
        </w:rPr>
        <w:t>ленных на информационном щите)»</w:t>
      </w:r>
    </w:p>
    <w:p w:rsidR="00006A69" w:rsidRPr="00006A69" w:rsidRDefault="00006A69" w:rsidP="00006A6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постановление вступает в силу   после </w:t>
      </w:r>
      <w:proofErr w:type="gramStart"/>
      <w:r w:rsidRPr="0000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  и</w:t>
      </w:r>
      <w:proofErr w:type="gramEnd"/>
      <w:r w:rsidRPr="0000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опубликования </w:t>
      </w:r>
    </w:p>
    <w:p w:rsidR="00006A69" w:rsidRPr="00006A69" w:rsidRDefault="00CB2EA0" w:rsidP="00006A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обнародования) </w:t>
      </w:r>
      <w:r w:rsidR="00006A69" w:rsidRPr="0000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proofErr w:type="gramEnd"/>
      <w:r w:rsidR="00006A69" w:rsidRPr="0000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айте администрации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Хилокский</w:t>
      </w:r>
      <w:bookmarkStart w:id="0" w:name="_GoBack"/>
      <w:bookmarkEnd w:id="0"/>
      <w:proofErr w:type="spellEnd"/>
      <w:r w:rsidR="00006A69" w:rsidRPr="0000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раздел сельское поселение «</w:t>
      </w:r>
      <w:proofErr w:type="spellStart"/>
      <w:r w:rsidR="00006A69" w:rsidRPr="0000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 w:rsidR="00006A69" w:rsidRPr="0000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06A69" w:rsidRPr="00006A69" w:rsidRDefault="00006A69" w:rsidP="00006A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A69" w:rsidRPr="00006A69" w:rsidRDefault="00006A69" w:rsidP="00006A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A69" w:rsidRPr="00006A69" w:rsidRDefault="00006A69" w:rsidP="00006A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A69" w:rsidRPr="00006A69" w:rsidRDefault="00006A69" w:rsidP="00006A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   поселения «</w:t>
      </w:r>
      <w:proofErr w:type="spellStart"/>
      <w:r w:rsidRPr="0000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 w:rsidRPr="0000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                                Е.И. Алексеева</w:t>
      </w:r>
    </w:p>
    <w:p w:rsidR="00006A69" w:rsidRPr="00006A69" w:rsidRDefault="00006A69" w:rsidP="00006A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A69" w:rsidRPr="00006A69" w:rsidRDefault="00006A69" w:rsidP="00006A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A69" w:rsidRPr="00006A69" w:rsidRDefault="00006A69" w:rsidP="00006A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A69" w:rsidRPr="00006A69" w:rsidRDefault="00006A69" w:rsidP="00006A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A69" w:rsidRPr="00006A69" w:rsidRDefault="00006A69" w:rsidP="00006A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A69" w:rsidRPr="00006A69" w:rsidRDefault="00006A69" w:rsidP="00006A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A69" w:rsidRPr="00006A69" w:rsidRDefault="00006A69" w:rsidP="00006A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A69" w:rsidRPr="00006A69" w:rsidRDefault="00006A69" w:rsidP="00006A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A69" w:rsidRPr="00006A69" w:rsidRDefault="00006A69" w:rsidP="00006A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E86" w:rsidRDefault="00926E86"/>
    <w:sectPr w:rsidR="0092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84D"/>
    <w:multiLevelType w:val="hybridMultilevel"/>
    <w:tmpl w:val="F942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D9"/>
    <w:rsid w:val="00006A69"/>
    <w:rsid w:val="00926E86"/>
    <w:rsid w:val="00987709"/>
    <w:rsid w:val="00B31E7D"/>
    <w:rsid w:val="00C00DD7"/>
    <w:rsid w:val="00C30AD9"/>
    <w:rsid w:val="00CB2EA0"/>
    <w:rsid w:val="00CF4564"/>
    <w:rsid w:val="00F4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4414"/>
  <w15:docId w15:val="{0A7DADAA-590A-4221-8907-0F2FA2D3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54631;fld=134;dst=10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348;fld=134" TargetMode="External"/><Relationship Id="rId5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10</cp:revision>
  <dcterms:created xsi:type="dcterms:W3CDTF">2019-10-28T02:39:00Z</dcterms:created>
  <dcterms:modified xsi:type="dcterms:W3CDTF">2019-10-29T23:00:00Z</dcterms:modified>
</cp:coreProperties>
</file>