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F2" w:rsidRDefault="004F544C" w:rsidP="00125DA8">
      <w:pPr>
        <w:jc w:val="center"/>
        <w:rPr>
          <w:rFonts w:ascii="Times New Roman" w:hAnsi="Times New Roman" w:cs="Times New Roman"/>
          <w:sz w:val="28"/>
        </w:rPr>
      </w:pPr>
      <w:r w:rsidRPr="004F544C">
        <w:rPr>
          <w:rFonts w:ascii="Times New Roman" w:hAnsi="Times New Roman" w:cs="Times New Roman"/>
          <w:sz w:val="28"/>
        </w:rPr>
        <w:t>Мир,</w:t>
      </w:r>
      <w:r>
        <w:rPr>
          <w:rFonts w:ascii="Times New Roman" w:hAnsi="Times New Roman" w:cs="Times New Roman"/>
          <w:sz w:val="28"/>
        </w:rPr>
        <w:t xml:space="preserve"> </w:t>
      </w:r>
      <w:r w:rsidRPr="004F544C">
        <w:rPr>
          <w:rFonts w:ascii="Times New Roman" w:hAnsi="Times New Roman" w:cs="Times New Roman"/>
          <w:sz w:val="28"/>
        </w:rPr>
        <w:t>в котором мы живем</w:t>
      </w:r>
    </w:p>
    <w:p w:rsidR="004056D8" w:rsidRDefault="00A22965" w:rsidP="00125DA8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4AC6D7D" wp14:editId="15F1518B">
            <wp:simplePos x="0" y="0"/>
            <wp:positionH relativeFrom="column">
              <wp:posOffset>47625</wp:posOffset>
            </wp:positionH>
            <wp:positionV relativeFrom="paragraph">
              <wp:posOffset>553085</wp:posOffset>
            </wp:positionV>
            <wp:extent cx="2956560" cy="1895475"/>
            <wp:effectExtent l="0" t="0" r="0" b="9525"/>
            <wp:wrapSquare wrapText="bothSides"/>
            <wp:docPr id="4" name="Рисунок 4" descr="C:\Users\COMP\Downloads\7532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ownloads\75321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r="12323" b="13704"/>
                    <a:stretch/>
                  </pic:blipFill>
                  <pic:spPr bwMode="auto">
                    <a:xfrm>
                      <a:off x="0" y="0"/>
                      <a:ext cx="29565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Евро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пей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ская не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деля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тной де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мок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тии (ЕНМД) про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водит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ся с 2007 г. в стра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нах, при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еди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нив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шихся к Евро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пей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ской Хар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тии МСУ. Еже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год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ные ме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роп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ятия ЕНМД про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ходят в те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чение не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дели, ко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торая вклю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ча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ет в се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бя 15 ок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тября – день при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нятия Хар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 xml:space="preserve">тии 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Сове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том Евро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пы. Тра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диция про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веде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ния ЕНМД уч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режде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на по ини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ци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ати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ве Кон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грес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са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тных и ре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ональ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ных влас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тей Сове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та Евро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пы и Евро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пей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ско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го ко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мите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та по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тной и ре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ональ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ной де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мок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тии и нап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равле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на на сбли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жение граж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дан с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тны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ми влас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тя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ми в це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лях обес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чения учас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тия на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селе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ния в об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щес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твен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ной жиз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 и проз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рачнос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 при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нима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емых на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тном уров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не ре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шений.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Мес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тным влас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тям и их объеди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нени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ям в 47 стра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нах – чле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нах Сове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та Евро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пы бы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ло пред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ло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ж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ено ор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га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низо</w:t>
      </w:r>
      <w:r w:rsid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вывать меропри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ятия для раз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ви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тия и ук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репле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ния де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мок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ра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тичес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ко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го учас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тия на мес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тном уров</w:t>
      </w:r>
      <w:r w:rsidR="00125DA8"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не.</w:t>
      </w:r>
    </w:p>
    <w:p w:rsidR="004056D8" w:rsidRDefault="00125DA8" w:rsidP="00125DA8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Каж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дый год ЕНМД име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ет кон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крет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ную ак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ту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аль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ую те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му. Нап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мер, те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ма 2019-2020 г.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– «</w:t>
      </w:r>
      <w:r w:rsidRPr="00E61752">
        <w:rPr>
          <w:rFonts w:ascii="Times New Roman" w:hAnsi="Times New Roman" w:cs="Times New Roman"/>
          <w:sz w:val="24"/>
        </w:rPr>
        <w:t>Местная демократия: построение доверия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». </w:t>
      </w:r>
    </w:p>
    <w:p w:rsidR="00A22965" w:rsidRPr="004056D8" w:rsidRDefault="00125DA8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 Рос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сии нес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коль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ко субъ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ек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тов РФ тра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дици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он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но учас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т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ву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ют в ЕНМД. Один из та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ких ре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г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онов и Забайкальский край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, где ме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роп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ри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ятия Евро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пе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й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ской не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дели про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ходят на рай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</w:t>
      </w:r>
      <w:r w:rsidR="004056D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ном уров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softHyphen/>
        <w:t>не.</w:t>
      </w:r>
      <w:r w:rsidRPr="00125DA8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</w:p>
    <w:p w:rsidR="00125DA8" w:rsidRDefault="004056D8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МУК «МЦБ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Хилокского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района» и все библиотеки  района в течение всего года проводят </w:t>
      </w:r>
      <w:r w:rsidRPr="000004B3">
        <w:rPr>
          <w:rFonts w:ascii="Times New Roman" w:hAnsi="Times New Roman" w:cs="Times New Roman"/>
          <w:color w:val="000000"/>
          <w:sz w:val="24"/>
        </w:rPr>
        <w:t xml:space="preserve"> мероприятия, посвященные основам правовой системы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6040D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B7803" w:rsidRDefault="00C9396D" w:rsidP="00125DA8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2DC30FBF" wp14:editId="2F3FDF31">
            <wp:simplePos x="0" y="0"/>
            <wp:positionH relativeFrom="column">
              <wp:posOffset>93345</wp:posOffset>
            </wp:positionH>
            <wp:positionV relativeFrom="paragraph">
              <wp:posOffset>1371600</wp:posOffset>
            </wp:positionV>
            <wp:extent cx="2834640" cy="2438400"/>
            <wp:effectExtent l="0" t="0" r="3810" b="0"/>
            <wp:wrapSquare wrapText="bothSides"/>
            <wp:docPr id="6" name="Рисунок 6" descr="C:\Users\COMP\Desktop\Мой альбом 3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Мой альбом 3\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78"/>
                    <a:stretch/>
                  </pic:blipFill>
                  <pic:spPr bwMode="auto">
                    <a:xfrm>
                      <a:off x="0" y="0"/>
                      <a:ext cx="28346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46E45768" wp14:editId="40FA1C9A">
            <wp:simplePos x="0" y="0"/>
            <wp:positionH relativeFrom="column">
              <wp:posOffset>3232785</wp:posOffset>
            </wp:positionH>
            <wp:positionV relativeFrom="paragraph">
              <wp:posOffset>624840</wp:posOffset>
            </wp:positionV>
            <wp:extent cx="2651760" cy="2286000"/>
            <wp:effectExtent l="0" t="0" r="0" b="0"/>
            <wp:wrapSquare wrapText="bothSides"/>
            <wp:docPr id="5" name="Рисунок 5" descr="C:\Users\COMP\Desktop\Мой альбом 3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Мой альбом 3\фото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/>
                    <a:stretch/>
                  </pic:blipFill>
                  <pic:spPr bwMode="auto">
                    <a:xfrm>
                      <a:off x="0" y="0"/>
                      <a:ext cx="26517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A8">
        <w:rPr>
          <w:rFonts w:ascii="Times New Roman" w:hAnsi="Times New Roman" w:cs="Times New Roman"/>
          <w:color w:val="000000"/>
          <w:sz w:val="24"/>
        </w:rPr>
        <w:t xml:space="preserve">   </w:t>
      </w:r>
      <w:r w:rsidR="000004B3">
        <w:rPr>
          <w:rFonts w:ascii="Times New Roman" w:hAnsi="Times New Roman" w:cs="Times New Roman"/>
          <w:color w:val="000000"/>
          <w:sz w:val="24"/>
        </w:rPr>
        <w:t xml:space="preserve">Так, </w:t>
      </w:r>
      <w:r w:rsidR="00AB7803">
        <w:rPr>
          <w:rFonts w:ascii="Times New Roman" w:hAnsi="Times New Roman" w:cs="Times New Roman"/>
          <w:color w:val="000000"/>
          <w:sz w:val="24"/>
        </w:rPr>
        <w:t xml:space="preserve">в рамках </w:t>
      </w:r>
      <w:r w:rsidR="006D09AA">
        <w:rPr>
          <w:rFonts w:ascii="Times New Roman" w:hAnsi="Times New Roman" w:cs="Times New Roman"/>
          <w:color w:val="000000"/>
          <w:sz w:val="24"/>
        </w:rPr>
        <w:t>Европейской н</w:t>
      </w:r>
      <w:r w:rsidR="00AB7803">
        <w:rPr>
          <w:rFonts w:ascii="Times New Roman" w:hAnsi="Times New Roman" w:cs="Times New Roman"/>
          <w:color w:val="000000"/>
          <w:sz w:val="24"/>
        </w:rPr>
        <w:t xml:space="preserve">едели местной демократии, </w:t>
      </w:r>
      <w:r w:rsidR="000004B3">
        <w:rPr>
          <w:rFonts w:ascii="Times New Roman" w:hAnsi="Times New Roman" w:cs="Times New Roman"/>
          <w:color w:val="000000"/>
          <w:sz w:val="24"/>
        </w:rPr>
        <w:t>для учеников 9 «б»  класса МБОУ СОШ №10 г. Хилок</w:t>
      </w:r>
      <w:r w:rsidR="000004B3" w:rsidRPr="000004B3">
        <w:rPr>
          <w:rFonts w:ascii="Times New Roman" w:hAnsi="Times New Roman" w:cs="Times New Roman"/>
          <w:color w:val="000000"/>
          <w:sz w:val="24"/>
        </w:rPr>
        <w:t xml:space="preserve"> </w:t>
      </w:r>
      <w:r w:rsidR="00E61752">
        <w:rPr>
          <w:rFonts w:ascii="Times New Roman" w:hAnsi="Times New Roman" w:cs="Times New Roman"/>
          <w:color w:val="000000"/>
          <w:sz w:val="24"/>
        </w:rPr>
        <w:t xml:space="preserve">была </w:t>
      </w:r>
      <w:r w:rsidR="000004B3" w:rsidRPr="000004B3">
        <w:rPr>
          <w:rFonts w:ascii="Times New Roman" w:hAnsi="Times New Roman" w:cs="Times New Roman"/>
          <w:color w:val="000000"/>
          <w:sz w:val="24"/>
        </w:rPr>
        <w:t>проведен</w:t>
      </w:r>
      <w:r w:rsidR="000004B3">
        <w:rPr>
          <w:rFonts w:ascii="Times New Roman" w:hAnsi="Times New Roman" w:cs="Times New Roman"/>
          <w:color w:val="000000"/>
          <w:sz w:val="24"/>
        </w:rPr>
        <w:t xml:space="preserve">а </w:t>
      </w:r>
      <w:proofErr w:type="spellStart"/>
      <w:r w:rsidR="000004B3">
        <w:rPr>
          <w:rFonts w:ascii="Times New Roman" w:hAnsi="Times New Roman" w:cs="Times New Roman"/>
          <w:color w:val="000000"/>
          <w:sz w:val="24"/>
        </w:rPr>
        <w:t>тренинговая</w:t>
      </w:r>
      <w:proofErr w:type="spellEnd"/>
      <w:r w:rsidR="000004B3">
        <w:rPr>
          <w:rFonts w:ascii="Times New Roman" w:hAnsi="Times New Roman" w:cs="Times New Roman"/>
          <w:color w:val="000000"/>
          <w:sz w:val="24"/>
        </w:rPr>
        <w:t xml:space="preserve"> правовая игра «Мир, в котором мы живем»</w:t>
      </w:r>
      <w:r w:rsidR="00E61752">
        <w:rPr>
          <w:rFonts w:ascii="Times New Roman" w:hAnsi="Times New Roman" w:cs="Times New Roman"/>
          <w:color w:val="000000"/>
          <w:sz w:val="24"/>
        </w:rPr>
        <w:t xml:space="preserve">, </w:t>
      </w:r>
      <w:r w:rsidR="00E61752" w:rsidRPr="00E61752">
        <w:rPr>
          <w:rFonts w:ascii="Times New Roman" w:hAnsi="Times New Roman" w:cs="Times New Roman"/>
          <w:sz w:val="24"/>
          <w:szCs w:val="20"/>
          <w:shd w:val="clear" w:color="auto" w:fill="FFFFFF"/>
        </w:rPr>
        <w:t>с целью при</w:t>
      </w:r>
      <w:r w:rsidR="00E617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влечения внимания молодёжи </w:t>
      </w:r>
      <w:r w:rsidR="00E61752" w:rsidRPr="00E61752">
        <w:rPr>
          <w:rFonts w:ascii="Times New Roman" w:hAnsi="Times New Roman" w:cs="Times New Roman"/>
          <w:sz w:val="24"/>
          <w:szCs w:val="20"/>
          <w:shd w:val="clear" w:color="auto" w:fill="FFFFFF"/>
        </w:rPr>
        <w:t>к роли местного самоуправления, возможности участия граждан в процессах управления на местном уровне.</w:t>
      </w:r>
      <w:r w:rsidR="00E6175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7735D7">
        <w:rPr>
          <w:rFonts w:ascii="Times New Roman" w:hAnsi="Times New Roman" w:cs="Times New Roman"/>
          <w:sz w:val="24"/>
          <w:szCs w:val="20"/>
          <w:shd w:val="clear" w:color="auto" w:fill="FFFFFF"/>
        </w:rPr>
        <w:t>Особое значение имеет  то, чт</w:t>
      </w:r>
      <w:r w:rsidR="00AB7803">
        <w:rPr>
          <w:rFonts w:ascii="Times New Roman" w:hAnsi="Times New Roman" w:cs="Times New Roman"/>
          <w:sz w:val="24"/>
          <w:szCs w:val="20"/>
          <w:shd w:val="clear" w:color="auto" w:fill="FFFFFF"/>
        </w:rPr>
        <w:t>о на таких мероприятиях присутствуют представители местной власти и общественности. Учащиеся имели возможность пообщаться с Васильевой Татьяной Фёдоровной -  заместителем</w:t>
      </w:r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главы муниципального района «</w:t>
      </w:r>
      <w:proofErr w:type="spellStart"/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>Хилокский</w:t>
      </w:r>
      <w:proofErr w:type="spellEnd"/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AB780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район» и </w:t>
      </w:r>
      <w:proofErr w:type="spellStart"/>
      <w:r w:rsidR="00AB7803">
        <w:rPr>
          <w:rFonts w:ascii="Times New Roman" w:hAnsi="Times New Roman" w:cs="Times New Roman"/>
          <w:sz w:val="24"/>
          <w:szCs w:val="20"/>
          <w:shd w:val="clear" w:color="auto" w:fill="FFFFFF"/>
        </w:rPr>
        <w:t>Голубцовой</w:t>
      </w:r>
      <w:proofErr w:type="spellEnd"/>
      <w:r w:rsidR="00AB780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Еленой Анатольевной – председателем</w:t>
      </w:r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Общественной палаты муниципального района «</w:t>
      </w:r>
      <w:proofErr w:type="spellStart"/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>Хилокский</w:t>
      </w:r>
      <w:proofErr w:type="spellEnd"/>
      <w:r w:rsidR="006040D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район»</w:t>
      </w:r>
      <w:r w:rsidR="007735D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</w:p>
    <w:p w:rsidR="00AB7803" w:rsidRDefault="00AB7803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>Библиотекари</w:t>
      </w:r>
      <w:r w:rsidR="00A8366A">
        <w:rPr>
          <w:rFonts w:ascii="Times New Roman" w:hAnsi="Times New Roman" w:cs="Times New Roman"/>
          <w:color w:val="000000"/>
          <w:sz w:val="24"/>
        </w:rPr>
        <w:t xml:space="preserve"> рассказали </w:t>
      </w:r>
      <w:r w:rsidR="00A8366A" w:rsidRPr="000004B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подросткам </w:t>
      </w:r>
      <w:r w:rsidR="00A8366A" w:rsidRPr="000004B3">
        <w:rPr>
          <w:rFonts w:ascii="Times New Roman" w:hAnsi="Times New Roman" w:cs="Times New Roman"/>
          <w:color w:val="000000"/>
          <w:sz w:val="24"/>
        </w:rPr>
        <w:t>о</w:t>
      </w:r>
      <w:r w:rsidR="00A8366A">
        <w:rPr>
          <w:rFonts w:ascii="Times New Roman" w:hAnsi="Times New Roman" w:cs="Times New Roman"/>
          <w:color w:val="000000"/>
          <w:sz w:val="24"/>
        </w:rPr>
        <w:t xml:space="preserve"> становлении демократии, предложили поучаствовать в конкурсах «Твой выбор», «Великолепная семерка», «Эста</w:t>
      </w:r>
      <w:r w:rsidR="007735D7">
        <w:rPr>
          <w:rFonts w:ascii="Times New Roman" w:hAnsi="Times New Roman" w:cs="Times New Roman"/>
          <w:color w:val="000000"/>
          <w:sz w:val="24"/>
        </w:rPr>
        <w:t xml:space="preserve">фета». </w:t>
      </w:r>
      <w:r>
        <w:rPr>
          <w:rFonts w:ascii="Times New Roman" w:hAnsi="Times New Roman" w:cs="Times New Roman"/>
          <w:color w:val="000000"/>
          <w:sz w:val="24"/>
        </w:rPr>
        <w:t xml:space="preserve">Все присутствующие </w:t>
      </w:r>
      <w:r w:rsidR="007735D7">
        <w:rPr>
          <w:rFonts w:ascii="Times New Roman" w:hAnsi="Times New Roman" w:cs="Times New Roman"/>
          <w:color w:val="000000"/>
          <w:sz w:val="24"/>
        </w:rPr>
        <w:t>активно</w:t>
      </w:r>
      <w:r>
        <w:rPr>
          <w:rFonts w:ascii="Times New Roman" w:hAnsi="Times New Roman" w:cs="Times New Roman"/>
          <w:color w:val="000000"/>
          <w:sz w:val="24"/>
        </w:rPr>
        <w:t xml:space="preserve"> участвовали в разговоре, разбирали различные ситуации, пытались быть агитаторами. </w:t>
      </w:r>
    </w:p>
    <w:p w:rsidR="00E61752" w:rsidRPr="00125DA8" w:rsidRDefault="00AB7803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</w:t>
      </w:r>
      <w:r w:rsidR="008F5DC2" w:rsidRPr="00A8366A">
        <w:rPr>
          <w:rFonts w:ascii="Times New Roman" w:hAnsi="Times New Roman" w:cs="Times New Roman"/>
          <w:sz w:val="24"/>
        </w:rPr>
        <w:t xml:space="preserve">Одним из главных прав, позволяющих гражданам управлять своей страной, считается право избирать тех, кто какое-то время будет стоять во главе страны, города, района, села или деревни. А что значит во главе? Это значит, что именно эти люди будут решать, как будет жить страна, куда будут потрачены деньги, какие законы будут приняты  и так далее. </w:t>
      </w:r>
      <w:r w:rsidR="00E61752" w:rsidRPr="00A8366A">
        <w:rPr>
          <w:rFonts w:ascii="Times New Roman" w:hAnsi="Times New Roman" w:cs="Times New Roman"/>
          <w:sz w:val="24"/>
        </w:rPr>
        <w:t xml:space="preserve">Современные граждане выбирают своих представителей во власть. Ну а само право выбирать – разве это не власть? </w:t>
      </w:r>
      <w:r w:rsidR="00A8366A" w:rsidRPr="00A8366A">
        <w:rPr>
          <w:rFonts w:ascii="Times New Roman" w:hAnsi="Times New Roman" w:cs="Times New Roman"/>
          <w:sz w:val="24"/>
        </w:rPr>
        <w:t xml:space="preserve">Ну и, кроме того, каждый гражданин России имеет право предложить народу свою персону, например, в качестве президента или депутата Государственной Думы, мэра или губернатора. </w:t>
      </w:r>
    </w:p>
    <w:p w:rsidR="00A8366A" w:rsidRPr="00A22965" w:rsidRDefault="00125DA8" w:rsidP="00125D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22965">
        <w:rPr>
          <w:rFonts w:ascii="Times New Roman" w:hAnsi="Times New Roman" w:cs="Times New Roman"/>
          <w:sz w:val="24"/>
        </w:rPr>
        <w:t>На выставке «Местное самоуправление – основа современной демократии» представлены материалы, рассказывающие о том, что местная демократия являе</w:t>
      </w:r>
      <w:r w:rsidR="00CF756E">
        <w:rPr>
          <w:rFonts w:ascii="Times New Roman" w:hAnsi="Times New Roman" w:cs="Times New Roman"/>
          <w:sz w:val="24"/>
        </w:rPr>
        <w:t xml:space="preserve">тся общей европейской ценностью, раскрыты статьи из Конституции РФ  и ФЗ «Об основных гарантиях избирательных прав граждан Российской Федерации» об избирательных правах граждан РФ, о формах участия граждан в местном самоуправлении. </w:t>
      </w:r>
    </w:p>
    <w:p w:rsidR="00A8366A" w:rsidRDefault="00125DA8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Проведение </w:t>
      </w:r>
      <w:r w:rsidR="00A8366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6D09A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таких </w:t>
      </w:r>
      <w:bookmarkStart w:id="0" w:name="_GoBack"/>
      <w:bookmarkEnd w:id="0"/>
      <w:r w:rsidR="00A8366A">
        <w:rPr>
          <w:rFonts w:ascii="Times New Roman" w:hAnsi="Times New Roman" w:cs="Times New Roman"/>
          <w:sz w:val="24"/>
          <w:szCs w:val="20"/>
          <w:shd w:val="clear" w:color="auto" w:fill="FFFFFF"/>
        </w:rPr>
        <w:t>мероприятий способствуе</w:t>
      </w:r>
      <w:r w:rsidR="00E61752" w:rsidRPr="00E61752">
        <w:rPr>
          <w:rFonts w:ascii="Times New Roman" w:hAnsi="Times New Roman" w:cs="Times New Roman"/>
          <w:sz w:val="24"/>
          <w:szCs w:val="20"/>
          <w:shd w:val="clear" w:color="auto" w:fill="FFFFFF"/>
        </w:rPr>
        <w:t>т привлечению внимания у молодежи к участию в деятельности органов местного самоуправления</w:t>
      </w:r>
      <w:r w:rsidR="00A8366A">
        <w:rPr>
          <w:rFonts w:ascii="Times New Roman" w:hAnsi="Times New Roman" w:cs="Times New Roman"/>
          <w:color w:val="000000"/>
          <w:sz w:val="24"/>
        </w:rPr>
        <w:t xml:space="preserve">, </w:t>
      </w:r>
      <w:r w:rsidR="00A8366A" w:rsidRPr="000004B3">
        <w:rPr>
          <w:rFonts w:ascii="Times New Roman" w:hAnsi="Times New Roman" w:cs="Times New Roman"/>
          <w:color w:val="000000"/>
          <w:sz w:val="24"/>
        </w:rPr>
        <w:t>ведь демократия, равноправие, коллективное принятие решений – залог стабильного будущего и достойной жизни всех граждан</w:t>
      </w:r>
      <w:r w:rsidR="00A8366A">
        <w:rPr>
          <w:rFonts w:ascii="Times New Roman" w:hAnsi="Times New Roman" w:cs="Times New Roman"/>
          <w:color w:val="000000"/>
          <w:sz w:val="24"/>
        </w:rPr>
        <w:t>.</w:t>
      </w:r>
    </w:p>
    <w:p w:rsidR="004056D8" w:rsidRDefault="004056D8" w:rsidP="00125DA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Заведующая ЦПИ МУК «МЦБ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Хилокского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района»</w:t>
      </w:r>
    </w:p>
    <w:p w:rsidR="004056D8" w:rsidRDefault="004056D8" w:rsidP="00125DA8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Баранова Л.В.</w:t>
      </w:r>
    </w:p>
    <w:p w:rsidR="00A8366A" w:rsidRPr="00A8366A" w:rsidRDefault="00A8366A" w:rsidP="00A8366A">
      <w:pPr>
        <w:rPr>
          <w:rFonts w:ascii="Times New Roman" w:hAnsi="Times New Roman" w:cs="Times New Roman"/>
          <w:sz w:val="36"/>
        </w:rPr>
      </w:pPr>
    </w:p>
    <w:p w:rsidR="00A8366A" w:rsidRPr="00A8366A" w:rsidRDefault="00A8366A" w:rsidP="00A8366A">
      <w:pPr>
        <w:rPr>
          <w:rFonts w:ascii="Times New Roman" w:hAnsi="Times New Roman" w:cs="Times New Roman"/>
          <w:sz w:val="36"/>
        </w:rPr>
      </w:pPr>
    </w:p>
    <w:p w:rsidR="00A8366A" w:rsidRDefault="00A8366A" w:rsidP="00A8366A">
      <w:pPr>
        <w:rPr>
          <w:rFonts w:ascii="Times New Roman" w:hAnsi="Times New Roman" w:cs="Times New Roman"/>
          <w:sz w:val="36"/>
        </w:rPr>
      </w:pPr>
    </w:p>
    <w:p w:rsidR="008F5DC2" w:rsidRDefault="008F5DC2" w:rsidP="00A8366A">
      <w:pPr>
        <w:ind w:firstLine="708"/>
        <w:rPr>
          <w:rFonts w:ascii="Times New Roman" w:hAnsi="Times New Roman" w:cs="Times New Roman"/>
          <w:sz w:val="36"/>
        </w:rPr>
      </w:pPr>
    </w:p>
    <w:p w:rsidR="00A8366A" w:rsidRDefault="00A8366A" w:rsidP="00A8366A">
      <w:pPr>
        <w:ind w:firstLine="708"/>
        <w:rPr>
          <w:rFonts w:ascii="Times New Roman" w:hAnsi="Times New Roman" w:cs="Times New Roman"/>
          <w:sz w:val="36"/>
        </w:rPr>
      </w:pPr>
    </w:p>
    <w:p w:rsidR="00A8366A" w:rsidRPr="00A8366A" w:rsidRDefault="00A8366A" w:rsidP="00A8366A">
      <w:pPr>
        <w:ind w:firstLine="708"/>
        <w:rPr>
          <w:rFonts w:ascii="Times New Roman" w:hAnsi="Times New Roman" w:cs="Times New Roman"/>
          <w:sz w:val="36"/>
        </w:rPr>
      </w:pPr>
    </w:p>
    <w:sectPr w:rsidR="00A8366A" w:rsidRPr="00A8366A" w:rsidSect="004F5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4C"/>
    <w:rsid w:val="000004B3"/>
    <w:rsid w:val="00125DA8"/>
    <w:rsid w:val="004056D8"/>
    <w:rsid w:val="004F544C"/>
    <w:rsid w:val="006040D8"/>
    <w:rsid w:val="006D09AA"/>
    <w:rsid w:val="007735D7"/>
    <w:rsid w:val="008F5DC2"/>
    <w:rsid w:val="00A22965"/>
    <w:rsid w:val="00A8366A"/>
    <w:rsid w:val="00AB7803"/>
    <w:rsid w:val="00B72AF2"/>
    <w:rsid w:val="00C9396D"/>
    <w:rsid w:val="00CF756E"/>
    <w:rsid w:val="00E17A6C"/>
    <w:rsid w:val="00E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694F-15FE-42F6-930C-00C73A14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2019-10-29T01:27:00Z</cp:lastPrinted>
  <dcterms:created xsi:type="dcterms:W3CDTF">2019-10-29T00:23:00Z</dcterms:created>
  <dcterms:modified xsi:type="dcterms:W3CDTF">2019-10-29T04:41:00Z</dcterms:modified>
</cp:coreProperties>
</file>