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91" w:rsidRDefault="00F64091" w:rsidP="00F64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F64091" w:rsidRPr="00E2731E" w:rsidRDefault="00F64091" w:rsidP="00F64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F64091" w:rsidRDefault="00F64091" w:rsidP="00F64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64091" w:rsidRDefault="00F64091" w:rsidP="00F64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C2291A" w:rsidRPr="00905AEE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C2291A">
        <w:rPr>
          <w:rFonts w:ascii="Times New Roman" w:hAnsi="Times New Roman" w:cs="Times New Roman"/>
          <w:sz w:val="28"/>
          <w:szCs w:val="28"/>
        </w:rPr>
        <w:t>ноября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___     2019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_</w:t>
      </w:r>
      <w:r w:rsidR="00905AEE" w:rsidRPr="00905AEE">
        <w:rPr>
          <w:rFonts w:ascii="Times New Roman" w:hAnsi="Times New Roman" w:cs="Times New Roman"/>
          <w:sz w:val="28"/>
          <w:szCs w:val="28"/>
          <w:u w:val="single"/>
        </w:rPr>
        <w:t>761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F64091" w:rsidRDefault="00F64091" w:rsidP="00F640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F64091" w:rsidRPr="00873BCC" w:rsidRDefault="00F64091" w:rsidP="00F6409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4091" w:rsidRPr="00873BCC" w:rsidRDefault="00F64091" w:rsidP="00F64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B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внесении  изменений в постановление администрации муниципального  района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  от   08  июня  2016 года  № 496 «О комиссии по соблюдению требований  к служебному поведению муниципальных служащих 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F64091" w:rsidRDefault="00F64091" w:rsidP="00F640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4091" w:rsidRDefault="00F64091" w:rsidP="00F64091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пп.36 части 1 статьи 8  Устава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связи с кадровыми перемещениями </w:t>
      </w:r>
      <w:r w:rsidRPr="00E2731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 w:rsidRPr="00873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64091" w:rsidRPr="00996244" w:rsidRDefault="00F64091" w:rsidP="00F64091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8B8" w:rsidRDefault="00F64091" w:rsidP="00F6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Вывести из состава </w:t>
      </w:r>
      <w:r w:rsidR="00C2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Pr="00F6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Серова К.В.</w:t>
      </w:r>
      <w:r w:rsidR="0007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091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муниципального района «</w:t>
      </w:r>
      <w:proofErr w:type="spellStart"/>
      <w:r w:rsidRPr="00F64091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F64091">
        <w:rPr>
          <w:rFonts w:ascii="Times New Roman" w:hAnsi="Times New Roman" w:cs="Times New Roman"/>
          <w:sz w:val="28"/>
          <w:szCs w:val="28"/>
        </w:rPr>
        <w:t xml:space="preserve"> район» по территориальному развитию муниципального района</w:t>
      </w:r>
      <w:r w:rsidR="000728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80A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 06 ноября 2019г. до </w:t>
      </w:r>
      <w:r w:rsidR="000728B8" w:rsidRPr="00980A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окончания</w:t>
      </w:r>
      <w:r w:rsidRPr="00980A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исполнения обязанностей главы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</w:t>
      </w:r>
      <w:r w:rsidR="000728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возложенных </w:t>
      </w:r>
      <w:r w:rsidR="00FA1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распоряжением администрации муниципального района «</w:t>
      </w:r>
      <w:proofErr w:type="spellStart"/>
      <w:r w:rsidR="00FA1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="00FA1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</w:t>
      </w:r>
      <w:r w:rsidRPr="00F640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A1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05.11.2019г. № 304-рк;</w:t>
      </w:r>
    </w:p>
    <w:p w:rsidR="00F64091" w:rsidRPr="0096574E" w:rsidRDefault="00FA167B" w:rsidP="00F6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4091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F6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091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 w:rsidR="00F6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091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которые</w:t>
      </w:r>
      <w:r w:rsidR="00F6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091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постановление </w:t>
      </w:r>
      <w:r w:rsidR="00F6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091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6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091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6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091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 w:rsidR="00F64091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F64091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091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640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4091" w:rsidRPr="009657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64091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08  июня  2016</w:t>
      </w:r>
      <w:r w:rsidR="00F640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4091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 № 496 «О комиссии по соблюдению требований  к служебному поведению муниципальных служащих  муниципального района «</w:t>
      </w:r>
      <w:proofErr w:type="spellStart"/>
      <w:r w:rsidR="00F64091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="00F64091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 w:rsidR="00F64091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="00F64091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</w:t>
      </w:r>
      <w:r w:rsidR="00F640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F64091" w:rsidRPr="00996244" w:rsidRDefault="00F64091" w:rsidP="00F640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091" w:rsidRDefault="00F64091" w:rsidP="00F640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091" w:rsidRPr="00F71088" w:rsidRDefault="00F64091" w:rsidP="00F6409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главы </w:t>
      </w: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F64091" w:rsidRDefault="00F64091" w:rsidP="00F64091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К.В. Серов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64091" w:rsidRDefault="00F64091" w:rsidP="00F64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УТВЕРЖДЕНЫ</w:t>
      </w:r>
    </w:p>
    <w:p w:rsidR="00F64091" w:rsidRDefault="00F64091" w:rsidP="00F64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постановлением    администрации</w:t>
      </w:r>
    </w:p>
    <w:p w:rsidR="00F64091" w:rsidRDefault="00F64091" w:rsidP="00F64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муниципального  района</w:t>
      </w:r>
    </w:p>
    <w:p w:rsidR="00F64091" w:rsidRDefault="00F64091" w:rsidP="00F64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F64091" w:rsidRDefault="00F64091" w:rsidP="00F64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от «_</w:t>
      </w:r>
      <w:r w:rsidR="00905AE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__»_</w:t>
      </w:r>
      <w:r w:rsidR="00905AE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_ 2019 г. №_</w:t>
      </w:r>
      <w:r w:rsidR="00905AEE">
        <w:rPr>
          <w:rFonts w:ascii="Times New Roman" w:hAnsi="Times New Roman" w:cs="Times New Roman"/>
          <w:sz w:val="28"/>
          <w:szCs w:val="28"/>
        </w:rPr>
        <w:t>761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64091" w:rsidRPr="00873BCC" w:rsidRDefault="00F64091" w:rsidP="00F64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4091" w:rsidRPr="00873BCC" w:rsidRDefault="00F64091" w:rsidP="00F6409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4091" w:rsidRDefault="00F64091" w:rsidP="00F6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ИЗМЕНЕНИЯ,</w:t>
      </w:r>
    </w:p>
    <w:p w:rsidR="00F64091" w:rsidRPr="00873BCC" w:rsidRDefault="00F64091" w:rsidP="00F64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которые вносятся в постановление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 от  08  июня  2016 года  № 496 «О комиссии по соблюдению требований  к служебному поведению муниципальных служащих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и урегулированию конфликта интересов при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F64091" w:rsidRDefault="00F64091" w:rsidP="00F64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комиссии по соблюдению требований  к служебному поведению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служащих  муниципального района «</w:t>
      </w:r>
      <w:proofErr w:type="spellStart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Комиссия), утвержденный указанным постановлением изложить в следующей редакции:</w:t>
      </w:r>
    </w:p>
    <w:p w:rsidR="00F64091" w:rsidRDefault="00F64091" w:rsidP="00F64091">
      <w:pPr>
        <w:pStyle w:val="a3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F64091" w:rsidRPr="00A51833" w:rsidRDefault="00F64091" w:rsidP="00F64091">
      <w:pPr>
        <w:pStyle w:val="a3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F64091" w:rsidRDefault="00F64091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F64091" w:rsidRPr="000072E4" w:rsidRDefault="00F64091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F64091" w:rsidRDefault="00F64091" w:rsidP="00F6409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постановлением  администрации </w:t>
      </w:r>
    </w:p>
    <w:p w:rsidR="00F64091" w:rsidRDefault="00F64091" w:rsidP="00F64091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</w:p>
    <w:p w:rsidR="00F64091" w:rsidRDefault="00F64091" w:rsidP="00F64091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F64091" w:rsidRDefault="00F64091" w:rsidP="00F64091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июня 2016 года № 496</w:t>
      </w:r>
    </w:p>
    <w:p w:rsidR="00F64091" w:rsidRDefault="00F64091" w:rsidP="00F64091">
      <w:pPr>
        <w:pStyle w:val="a3"/>
        <w:ind w:left="3686" w:firstLine="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r w:rsidRPr="00A6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F64091" w:rsidRDefault="00F64091" w:rsidP="00F64091">
      <w:pPr>
        <w:pStyle w:val="a3"/>
        <w:ind w:left="3686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2291A">
        <w:rPr>
          <w:rFonts w:ascii="Times New Roman" w:hAnsi="Times New Roman" w:cs="Times New Roman"/>
          <w:sz w:val="28"/>
          <w:szCs w:val="28"/>
        </w:rPr>
        <w:t>_</w:t>
      </w:r>
      <w:r w:rsidR="00905AE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»_</w:t>
      </w:r>
      <w:r w:rsidR="00C2291A">
        <w:rPr>
          <w:rFonts w:ascii="Times New Roman" w:hAnsi="Times New Roman" w:cs="Times New Roman"/>
          <w:sz w:val="28"/>
          <w:szCs w:val="28"/>
        </w:rPr>
        <w:t>_</w:t>
      </w:r>
      <w:r w:rsidR="00905AEE">
        <w:rPr>
          <w:rFonts w:ascii="Times New Roman" w:hAnsi="Times New Roman" w:cs="Times New Roman"/>
          <w:sz w:val="28"/>
          <w:szCs w:val="28"/>
        </w:rPr>
        <w:t>11</w:t>
      </w:r>
      <w:r w:rsidR="00C2291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 2019 г. №_</w:t>
      </w:r>
      <w:r w:rsidR="00905AEE">
        <w:rPr>
          <w:rFonts w:ascii="Times New Roman" w:hAnsi="Times New Roman" w:cs="Times New Roman"/>
          <w:sz w:val="28"/>
          <w:szCs w:val="28"/>
        </w:rPr>
        <w:t>761</w:t>
      </w:r>
      <w:r w:rsidR="00C229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4091" w:rsidRDefault="00F64091" w:rsidP="00F64091">
      <w:pPr>
        <w:pStyle w:val="a3"/>
        <w:ind w:left="3686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091" w:rsidRPr="00A6321A" w:rsidRDefault="00F64091" w:rsidP="00F64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64091" w:rsidRDefault="00F64091" w:rsidP="00F6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комиссии по соблюдению требований  к служебному поведению муниципальных служащих  муниципального района «</w:t>
      </w:r>
      <w:proofErr w:type="spellStart"/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</w:t>
      </w:r>
    </w:p>
    <w:p w:rsidR="00C2291A" w:rsidRDefault="00C2291A" w:rsidP="00F6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64091" w:rsidRPr="00A6321A" w:rsidRDefault="00F64091" w:rsidP="00F64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F64091" w:rsidTr="00155211">
        <w:tc>
          <w:tcPr>
            <w:tcW w:w="4219" w:type="dxa"/>
          </w:tcPr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F64091" w:rsidRPr="009D3950" w:rsidRDefault="00F64091" w:rsidP="00155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Татьяна Фёдоровна</w:t>
            </w:r>
          </w:p>
        </w:tc>
        <w:tc>
          <w:tcPr>
            <w:tcW w:w="5387" w:type="dxa"/>
          </w:tcPr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-  заместитель руководителя  администрации 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социальным вопросам, председатель Комиссии;</w:t>
            </w:r>
          </w:p>
          <w:p w:rsidR="00F64091" w:rsidRPr="009D3950" w:rsidRDefault="00F64091" w:rsidP="00155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91" w:rsidTr="00155211">
        <w:tc>
          <w:tcPr>
            <w:tcW w:w="4219" w:type="dxa"/>
          </w:tcPr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Ильенко  </w:t>
            </w: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Виктор Викторович</w:t>
            </w:r>
          </w:p>
        </w:tc>
        <w:tc>
          <w:tcPr>
            <w:tcW w:w="5387" w:type="dxa"/>
          </w:tcPr>
          <w:p w:rsidR="00F64091" w:rsidRPr="009D3950" w:rsidRDefault="00F64091" w:rsidP="00155211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заместитель председателя Комиссии;</w:t>
            </w:r>
          </w:p>
        </w:tc>
      </w:tr>
      <w:tr w:rsidR="00F64091" w:rsidTr="00155211">
        <w:trPr>
          <w:trHeight w:val="80"/>
        </w:trPr>
        <w:tc>
          <w:tcPr>
            <w:tcW w:w="4219" w:type="dxa"/>
          </w:tcPr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64091" w:rsidRPr="009D3950" w:rsidRDefault="00F64091" w:rsidP="00155211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91" w:rsidTr="00155211">
        <w:tc>
          <w:tcPr>
            <w:tcW w:w="4219" w:type="dxa"/>
          </w:tcPr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64091" w:rsidRPr="009D3950" w:rsidRDefault="00F64091" w:rsidP="00155211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91" w:rsidTr="00155211">
        <w:tc>
          <w:tcPr>
            <w:tcW w:w="4219" w:type="dxa"/>
          </w:tcPr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Дымпилова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Лидия Вячеславовна</w:t>
            </w: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64091" w:rsidRPr="009D3950" w:rsidRDefault="00F64091" w:rsidP="00155211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- главный  специалист по кадровой и организационной работе администрации 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район», секретарь Комиссии;</w:t>
            </w:r>
          </w:p>
          <w:p w:rsidR="00F64091" w:rsidRPr="009D3950" w:rsidRDefault="00F64091" w:rsidP="00155211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91" w:rsidTr="00155211">
        <w:tc>
          <w:tcPr>
            <w:tcW w:w="4219" w:type="dxa"/>
          </w:tcPr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Бирюков </w:t>
            </w: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Валерий  Владимирович</w:t>
            </w: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Москалёва </w:t>
            </w: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Татьяна  Анатольевна </w:t>
            </w: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  <w:p w:rsidR="00F64091" w:rsidRPr="009D3950" w:rsidRDefault="00F6409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64091" w:rsidRPr="009D3950" w:rsidRDefault="00F64091" w:rsidP="00155211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91" w:rsidRPr="009D3950" w:rsidRDefault="00F64091" w:rsidP="00155211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950">
              <w:rPr>
                <w:sz w:val="24"/>
                <w:szCs w:val="24"/>
              </w:rPr>
              <w:t xml:space="preserve"> </w:t>
            </w: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начальник  отдела по управлению муниципальным  имуществом  и земельным  отношениям администрации 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F64091" w:rsidRPr="009D3950" w:rsidRDefault="00F64091" w:rsidP="00155211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91" w:rsidRPr="009D3950" w:rsidRDefault="00F64091" w:rsidP="00155211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- начальник общего отдела  администрации 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F64091" w:rsidRPr="009D3950" w:rsidRDefault="00F64091" w:rsidP="00155211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91" w:rsidRPr="009D3950" w:rsidRDefault="00F64091" w:rsidP="00155211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МУ Комитет по финансам  </w:t>
            </w:r>
          </w:p>
          <w:p w:rsidR="00F64091" w:rsidRPr="009D3950" w:rsidRDefault="00F64091" w:rsidP="00155211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F64091" w:rsidRPr="009D3950" w:rsidRDefault="00F64091" w:rsidP="00155211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91" w:rsidRPr="009D3950" w:rsidRDefault="00F64091" w:rsidP="00155211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- консультант по охране труда и трудовым отношениям отдела экономики  и сельского хозяйства администрации муниципального района «</w:t>
            </w:r>
            <w:proofErr w:type="spellStart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3950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F64091" w:rsidRPr="009D3950" w:rsidRDefault="00F64091" w:rsidP="00155211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091" w:rsidRPr="000072E4" w:rsidRDefault="00F64091" w:rsidP="00F64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091" w:rsidRDefault="00F64091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F64091" w:rsidRDefault="00F64091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2291A" w:rsidRDefault="00C2291A" w:rsidP="00F64091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sectPr w:rsidR="00C2291A" w:rsidSect="009D3950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F2" w:rsidRDefault="009C68F2" w:rsidP="00424C04">
      <w:pPr>
        <w:spacing w:after="0" w:line="240" w:lineRule="auto"/>
      </w:pPr>
      <w:r>
        <w:separator/>
      </w:r>
    </w:p>
  </w:endnote>
  <w:endnote w:type="continuationSeparator" w:id="1">
    <w:p w:rsidR="009C68F2" w:rsidRDefault="009C68F2" w:rsidP="0042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0989"/>
      <w:docPartObj>
        <w:docPartGallery w:val="Page Numbers (Bottom of Page)"/>
        <w:docPartUnique/>
      </w:docPartObj>
    </w:sdtPr>
    <w:sdtContent>
      <w:p w:rsidR="00424C04" w:rsidRDefault="00E02B74">
        <w:pPr>
          <w:pStyle w:val="ac"/>
          <w:jc w:val="right"/>
        </w:pPr>
        <w:fldSimple w:instr=" PAGE   \* MERGEFORMAT ">
          <w:r w:rsidR="00980A04">
            <w:rPr>
              <w:noProof/>
            </w:rPr>
            <w:t>1</w:t>
          </w:r>
        </w:fldSimple>
      </w:p>
    </w:sdtContent>
  </w:sdt>
  <w:p w:rsidR="00424C04" w:rsidRDefault="00424C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F2" w:rsidRDefault="009C68F2" w:rsidP="00424C04">
      <w:pPr>
        <w:spacing w:after="0" w:line="240" w:lineRule="auto"/>
      </w:pPr>
      <w:r>
        <w:separator/>
      </w:r>
    </w:p>
  </w:footnote>
  <w:footnote w:type="continuationSeparator" w:id="1">
    <w:p w:rsidR="009C68F2" w:rsidRDefault="009C68F2" w:rsidP="0042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004"/>
    <w:rsid w:val="00003848"/>
    <w:rsid w:val="000072E4"/>
    <w:rsid w:val="00014962"/>
    <w:rsid w:val="00071CBC"/>
    <w:rsid w:val="000728B8"/>
    <w:rsid w:val="00167814"/>
    <w:rsid w:val="00184C6A"/>
    <w:rsid w:val="001E3517"/>
    <w:rsid w:val="002E0B88"/>
    <w:rsid w:val="00300871"/>
    <w:rsid w:val="00350CAA"/>
    <w:rsid w:val="003D1210"/>
    <w:rsid w:val="004126B1"/>
    <w:rsid w:val="00424C04"/>
    <w:rsid w:val="00464BFB"/>
    <w:rsid w:val="00466EDC"/>
    <w:rsid w:val="004D5FA9"/>
    <w:rsid w:val="005506B0"/>
    <w:rsid w:val="00625C0C"/>
    <w:rsid w:val="006B1D69"/>
    <w:rsid w:val="006F3004"/>
    <w:rsid w:val="00702A3B"/>
    <w:rsid w:val="00731CB3"/>
    <w:rsid w:val="00753856"/>
    <w:rsid w:val="00776473"/>
    <w:rsid w:val="007C52AE"/>
    <w:rsid w:val="00854BD3"/>
    <w:rsid w:val="008A6651"/>
    <w:rsid w:val="00905AEE"/>
    <w:rsid w:val="00932B7C"/>
    <w:rsid w:val="0096574E"/>
    <w:rsid w:val="00980A04"/>
    <w:rsid w:val="00996244"/>
    <w:rsid w:val="009C68F2"/>
    <w:rsid w:val="009D3950"/>
    <w:rsid w:val="00A51833"/>
    <w:rsid w:val="00A6321A"/>
    <w:rsid w:val="00A77741"/>
    <w:rsid w:val="00AC75D5"/>
    <w:rsid w:val="00AD4E8C"/>
    <w:rsid w:val="00B1433D"/>
    <w:rsid w:val="00B337D9"/>
    <w:rsid w:val="00B76061"/>
    <w:rsid w:val="00BF1ACA"/>
    <w:rsid w:val="00C2291A"/>
    <w:rsid w:val="00C2342B"/>
    <w:rsid w:val="00C734C8"/>
    <w:rsid w:val="00D85D9F"/>
    <w:rsid w:val="00E02B74"/>
    <w:rsid w:val="00E31630"/>
    <w:rsid w:val="00E7074A"/>
    <w:rsid w:val="00EB52F1"/>
    <w:rsid w:val="00F64091"/>
    <w:rsid w:val="00F66FF4"/>
    <w:rsid w:val="00FA167B"/>
    <w:rsid w:val="00FB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4C04"/>
  </w:style>
  <w:style w:type="paragraph" w:styleId="ac">
    <w:name w:val="footer"/>
    <w:basedOn w:val="a"/>
    <w:link w:val="ad"/>
    <w:uiPriority w:val="99"/>
    <w:unhideWhenUsed/>
    <w:rsid w:val="004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4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kadr</cp:lastModifiedBy>
  <cp:revision>15</cp:revision>
  <cp:lastPrinted>2019-11-07T05:33:00Z</cp:lastPrinted>
  <dcterms:created xsi:type="dcterms:W3CDTF">2017-08-04T01:53:00Z</dcterms:created>
  <dcterms:modified xsi:type="dcterms:W3CDTF">2019-11-08T01:10:00Z</dcterms:modified>
</cp:coreProperties>
</file>