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5" w:rsidRPr="00407D6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604CA" w:rsidRPr="00407D6F" w:rsidRDefault="006604CA" w:rsidP="001713E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407D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713E5" w:rsidRPr="00407D6F" w:rsidRDefault="003F6D0B" w:rsidP="001713E5">
      <w:pPr>
        <w:suppressAutoHyphens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>04 декабря</w:t>
      </w:r>
      <w:r w:rsidR="001713E5" w:rsidRPr="00407D6F">
        <w:rPr>
          <w:rFonts w:ascii="Times New Roman" w:hAnsi="Times New Roman"/>
          <w:sz w:val="28"/>
          <w:szCs w:val="28"/>
        </w:rPr>
        <w:t xml:space="preserve"> 2019  год</w:t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  <w:t xml:space="preserve"> </w:t>
      </w:r>
      <w:r w:rsidR="001713E5" w:rsidRPr="00407D6F">
        <w:rPr>
          <w:rFonts w:ascii="Times New Roman" w:hAnsi="Times New Roman"/>
          <w:sz w:val="28"/>
          <w:szCs w:val="28"/>
        </w:rPr>
        <w:tab/>
      </w:r>
      <w:r w:rsidR="001713E5" w:rsidRPr="00407D6F">
        <w:rPr>
          <w:rFonts w:ascii="Times New Roman" w:hAnsi="Times New Roman"/>
          <w:sz w:val="28"/>
          <w:szCs w:val="28"/>
        </w:rPr>
        <w:tab/>
        <w:t xml:space="preserve">           № </w:t>
      </w:r>
      <w:r w:rsidRPr="00407D6F">
        <w:rPr>
          <w:rFonts w:ascii="Times New Roman" w:hAnsi="Times New Roman"/>
          <w:sz w:val="28"/>
          <w:szCs w:val="28"/>
        </w:rPr>
        <w:t>61</w:t>
      </w:r>
    </w:p>
    <w:p w:rsidR="001713E5" w:rsidRPr="00407D6F" w:rsidRDefault="001713E5" w:rsidP="001713E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>с. Линёво  Озеро</w:t>
      </w:r>
    </w:p>
    <w:p w:rsidR="00112E19" w:rsidRPr="00407D6F" w:rsidRDefault="00112E19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6D0B" w:rsidRPr="00407D6F" w:rsidRDefault="003F6D0B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407D6F" w:rsidRDefault="00E06D89" w:rsidP="001713E5">
      <w:pPr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изменений в </w:t>
      </w:r>
      <w:r w:rsidR="00112E19"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</w:t>
      </w:r>
      <w:r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</w:t>
      </w:r>
      <w:r w:rsidR="00112E19"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осуществления муниципального контроля за использованием и охраной недр при добыче </w:t>
      </w:r>
      <w:r w:rsidR="006604CA"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112E19"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713E5" w:rsidRPr="00407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713E5" w:rsidRPr="00407D6F">
        <w:rPr>
          <w:rFonts w:ascii="Times New Roman" w:hAnsi="Times New Roman"/>
          <w:b/>
          <w:sz w:val="28"/>
          <w:szCs w:val="28"/>
        </w:rPr>
        <w:t>на территории муниципального образования сельского поселения «Линёво-Озёрское»</w:t>
      </w:r>
      <w:r w:rsidRPr="00407D6F">
        <w:rPr>
          <w:rFonts w:ascii="Times New Roman" w:hAnsi="Times New Roman"/>
          <w:b/>
          <w:sz w:val="28"/>
          <w:szCs w:val="28"/>
        </w:rPr>
        <w:t>, утвержденный постановлением от 21 октября 2019 года № 50</w:t>
      </w:r>
    </w:p>
    <w:p w:rsidR="00112E19" w:rsidRPr="00407D6F" w:rsidRDefault="00112E19" w:rsidP="001713E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14F3" w:rsidRPr="00407D6F" w:rsidRDefault="006414F3" w:rsidP="006414F3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На основании Федерального закона от 26 декабря 2008 года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29 декабря 2014 года № 473-ФЗ «О территориях опережающего социально-экономического развития в Российской Федерации», администрация сельского поселения «Линёво-Озёрское» </w:t>
      </w:r>
      <w:r w:rsidRPr="00407D6F">
        <w:rPr>
          <w:rFonts w:ascii="Times New Roman" w:hAnsi="Times New Roman"/>
          <w:b/>
          <w:sz w:val="28"/>
          <w:szCs w:val="28"/>
        </w:rPr>
        <w:t>постановляет:</w:t>
      </w:r>
    </w:p>
    <w:p w:rsidR="006414F3" w:rsidRPr="00407D6F" w:rsidRDefault="006414F3" w:rsidP="001713E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2E19" w:rsidRPr="00407D6F" w:rsidRDefault="00112E19" w:rsidP="00492FEF">
      <w:pPr>
        <w:suppressAutoHyphens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6414F3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713E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13E5" w:rsidRPr="00407D6F">
        <w:rPr>
          <w:rFonts w:ascii="Times New Roman" w:hAnsi="Times New Roman"/>
          <w:sz w:val="28"/>
          <w:szCs w:val="28"/>
        </w:rPr>
        <w:t>на территории муниципального образования сельского поселения «Линёво-</w:t>
      </w:r>
      <w:r w:rsidR="001713E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Озёрское»</w:t>
      </w:r>
      <w:r w:rsidR="006414F3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утвержденный постановлением от 21 октября 2019 года</w:t>
      </w:r>
      <w:r w:rsidR="00492FEF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50 (далее – порядок)</w:t>
      </w:r>
      <w:r w:rsidR="006604CA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414F3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14F3" w:rsidRPr="00407D6F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1713E5" w:rsidRPr="00407D6F" w:rsidRDefault="001713E5" w:rsidP="001713E5">
      <w:pPr>
        <w:suppressAutoHyphens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1713E5" w:rsidRPr="00407D6F" w:rsidRDefault="001713E5" w:rsidP="001713E5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 Разместить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1713E5" w:rsidRPr="00407D6F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6D0B" w:rsidRPr="00407D6F" w:rsidRDefault="003F6D0B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13E5" w:rsidRPr="00407D6F" w:rsidRDefault="001713E5" w:rsidP="001713E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1713E5" w:rsidRPr="00407D6F" w:rsidRDefault="001713E5" w:rsidP="001713E5">
      <w:pPr>
        <w:suppressAutoHyphens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        Н.Е. Горюнов </w:t>
      </w:r>
    </w:p>
    <w:p w:rsidR="00964937" w:rsidRPr="00407D6F" w:rsidRDefault="00964937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Приложение </w:t>
      </w: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6604CA" w:rsidRPr="00407D6F" w:rsidRDefault="006604CA" w:rsidP="006604CA">
      <w:pPr>
        <w:suppressAutoHyphens/>
        <w:ind w:firstLine="5103"/>
        <w:rPr>
          <w:rFonts w:ascii="Times New Roman" w:hAnsi="Times New Roman"/>
          <w:sz w:val="28"/>
          <w:szCs w:val="28"/>
        </w:rPr>
      </w:pPr>
      <w:r w:rsidRPr="00407D6F">
        <w:rPr>
          <w:rFonts w:ascii="Times New Roman" w:hAnsi="Times New Roman"/>
          <w:sz w:val="28"/>
          <w:szCs w:val="28"/>
        </w:rPr>
        <w:t xml:space="preserve">от </w:t>
      </w:r>
      <w:r w:rsidR="003F6D0B" w:rsidRPr="00407D6F">
        <w:rPr>
          <w:rFonts w:ascii="Times New Roman" w:hAnsi="Times New Roman"/>
          <w:sz w:val="28"/>
          <w:szCs w:val="28"/>
        </w:rPr>
        <w:t xml:space="preserve">04 декабря </w:t>
      </w:r>
      <w:r w:rsidRPr="00407D6F">
        <w:rPr>
          <w:rFonts w:ascii="Times New Roman" w:hAnsi="Times New Roman"/>
          <w:sz w:val="28"/>
          <w:szCs w:val="28"/>
        </w:rPr>
        <w:t xml:space="preserve">2019 года № </w:t>
      </w:r>
      <w:r w:rsidR="003F6D0B" w:rsidRPr="00407D6F">
        <w:rPr>
          <w:rFonts w:ascii="Times New Roman" w:hAnsi="Times New Roman"/>
          <w:sz w:val="28"/>
          <w:szCs w:val="28"/>
        </w:rPr>
        <w:t>61</w:t>
      </w:r>
    </w:p>
    <w:p w:rsidR="006604CA" w:rsidRPr="00407D6F" w:rsidRDefault="006604CA" w:rsidP="006604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04CA" w:rsidRPr="00407D6F" w:rsidRDefault="006604CA" w:rsidP="006604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04CA" w:rsidRPr="00407D6F" w:rsidRDefault="006604CA" w:rsidP="006604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04CA" w:rsidRPr="00407D6F" w:rsidRDefault="006604CA" w:rsidP="006604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07D6F">
        <w:rPr>
          <w:rFonts w:ascii="Times New Roman" w:hAnsi="Times New Roman"/>
          <w:b/>
          <w:sz w:val="28"/>
          <w:szCs w:val="28"/>
        </w:rPr>
        <w:t>Изменения, вносимые в порядок</w:t>
      </w:r>
    </w:p>
    <w:p w:rsidR="006604CA" w:rsidRPr="00407D6F" w:rsidRDefault="006604CA" w:rsidP="00112E19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04CA" w:rsidRPr="00407D6F" w:rsidRDefault="006604CA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 Дополнить пункт 2.2 </w:t>
      </w:r>
      <w:r w:rsidR="000E52A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абзацем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 содержания:</w:t>
      </w:r>
    </w:p>
    <w:p w:rsidR="006604CA" w:rsidRPr="00407D6F" w:rsidRDefault="006604CA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«</w:t>
      </w:r>
      <w:r w:rsidRPr="00407D6F">
        <w:rPr>
          <w:rFonts w:ascii="Times New Roman" w:hAnsi="Times New Roman"/>
          <w:sz w:val="28"/>
          <w:szCs w:val="28"/>
        </w:rPr>
        <w:t xml:space="preserve">Организация и проведение муниципального контроля в 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развития, осуществляются в соответствии с положениями Федерального </w:t>
      </w:r>
      <w:hyperlink r:id="rId6" w:anchor="dst0" w:history="1">
        <w:r w:rsidRPr="00407D6F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CD0"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№ 294-ФЗ с учетом особенностей организации и проведения проверок, установленных статьей 24 </w:t>
      </w:r>
      <w:r w:rsidRPr="00407D6F">
        <w:rPr>
          <w:rFonts w:ascii="Times New Roman" w:hAnsi="Times New Roman"/>
          <w:sz w:val="28"/>
          <w:szCs w:val="28"/>
        </w:rPr>
        <w:t>Федерального закона от</w:t>
      </w:r>
      <w:r w:rsidR="00A00CD0" w:rsidRPr="00407D6F">
        <w:rPr>
          <w:rFonts w:ascii="Times New Roman" w:hAnsi="Times New Roman"/>
          <w:sz w:val="28"/>
          <w:szCs w:val="28"/>
        </w:rPr>
        <w:t xml:space="preserve"> </w:t>
      </w:r>
      <w:r w:rsidRPr="00407D6F">
        <w:rPr>
          <w:rFonts w:ascii="Times New Roman" w:hAnsi="Times New Roman"/>
          <w:sz w:val="28"/>
          <w:szCs w:val="28"/>
        </w:rPr>
        <w:t xml:space="preserve">29 декабря 2014 года </w:t>
      </w:r>
      <w:r w:rsidR="00A00CD0" w:rsidRPr="00407D6F">
        <w:rPr>
          <w:rFonts w:ascii="Times New Roman" w:hAnsi="Times New Roman"/>
          <w:sz w:val="28"/>
          <w:szCs w:val="28"/>
        </w:rPr>
        <w:t xml:space="preserve">                    </w:t>
      </w:r>
      <w:r w:rsidRPr="00407D6F">
        <w:rPr>
          <w:rFonts w:ascii="Times New Roman" w:hAnsi="Times New Roman"/>
          <w:sz w:val="28"/>
          <w:szCs w:val="28"/>
        </w:rPr>
        <w:t>№ 473-ФЗ «О территориях опережающего социально-экономического развития в Российской Федерации»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4921" w:rsidRPr="00407D6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F4921" w:rsidRPr="00407D6F" w:rsidRDefault="009F4921" w:rsidP="006604CA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Пункт 2.3 порядка изложить в следующей редакции: </w:t>
      </w:r>
    </w:p>
    <w:p w:rsidR="00112E19" w:rsidRPr="00407D6F" w:rsidRDefault="009F4921" w:rsidP="00653AB1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«2.3. </w:t>
      </w:r>
      <w:r w:rsidR="00112E19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Федерального закона 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12E19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3AB1" w:rsidRPr="00407D6F" w:rsidRDefault="001E5781" w:rsidP="001E5781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в </w:t>
      </w:r>
      <w:r w:rsidRPr="00407D6F">
        <w:rPr>
          <w:rFonts w:ascii="Times New Roman" w:hAnsi="Times New Roman"/>
          <w:sz w:val="28"/>
          <w:szCs w:val="28"/>
        </w:rPr>
        <w:t xml:space="preserve">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развития, за исключением видов государственного контроля (надзора), муниципального контроля, указанных в </w:t>
      </w:r>
      <w:hyperlink r:id="rId7" w:anchor="dst354" w:history="1">
        <w:r w:rsidRPr="00407D6F">
          <w:rPr>
            <w:rFonts w:ascii="Times New Roman" w:eastAsia="Times New Roman" w:hAnsi="Times New Roman"/>
            <w:sz w:val="28"/>
            <w:szCs w:val="28"/>
            <w:lang w:eastAsia="ru-RU"/>
          </w:rPr>
          <w:t>части 3.1 статьи 1</w:t>
        </w:r>
      </w:hyperlink>
      <w:r w:rsidRPr="00407D6F">
        <w:t xml:space="preserve"> </w:t>
      </w:r>
      <w:r w:rsidR="00DF04F6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проводятся администрацией сельского поселения «Линёво-Озёрское» в виде совместных проверок </w:t>
      </w:r>
      <w:r w:rsidR="003F6D0B"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органами государственного контроля (надзора),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112E19" w:rsidRPr="00407D6F" w:rsidRDefault="00112E19" w:rsidP="002A16A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юридических лиц и индивидуальных предпринимателей проводятся на основании разрабатываемого и утверждаемого администрацией </w:t>
      </w:r>
      <w:r w:rsidR="00FE7762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сельского поселения «Линёво-Озёрское»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определенном статьей 9 Федерального закона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2010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489, п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лана проведения плановых проверок, подлежащего согласованию с органами прокуратуры.</w:t>
      </w:r>
    </w:p>
    <w:p w:rsidR="00112E19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прокуратурой </w:t>
      </w:r>
      <w:r w:rsidR="00FE7762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Хилокского района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основаниям и в порядке, определенным статьей 10 Федерального закона 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26 декабря 2008 года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Приказом Генерального прокурора Российской Федерации от 27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марта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2009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93 «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реализации Федерального закона от 26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2008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294-ФЗ «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255AB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E73E5" w:rsidRPr="00407D6F" w:rsidRDefault="002E73E5" w:rsidP="002E73E5">
      <w:pPr>
        <w:shd w:val="clear" w:color="auto" w:fill="FFFFFF"/>
        <w:spacing w:line="232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Внеплановая проверка в </w:t>
      </w:r>
      <w:r w:rsidRPr="00407D6F">
        <w:rPr>
          <w:rFonts w:ascii="Times New Roman" w:hAnsi="Times New Roman"/>
          <w:sz w:val="28"/>
          <w:szCs w:val="28"/>
        </w:rPr>
        <w:t xml:space="preserve">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 проводятся по согласованию с уполномоченным федеральным органом.</w:t>
      </w:r>
    </w:p>
    <w:p w:rsidR="002E73E5" w:rsidRPr="00407D6F" w:rsidRDefault="002E73E5" w:rsidP="002E73E5">
      <w:pPr>
        <w:shd w:val="clear" w:color="auto" w:fill="FFFFFF"/>
        <w:spacing w:line="232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проведения внеплановой проверки в </w:t>
      </w:r>
      <w:r w:rsidRPr="00407D6F">
        <w:rPr>
          <w:rFonts w:ascii="Times New Roman" w:hAnsi="Times New Roman"/>
          <w:sz w:val="28"/>
          <w:szCs w:val="28"/>
        </w:rPr>
        <w:t xml:space="preserve">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резидентов территории опережающего социально-экономического развития осуществляется в соответствии с Порядком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территорий опережающего социально-экономического развития, утвержденным приказом Министерства Российской Федерации по развитию Дальнего Востока  от 2 апреля 2015 года № 43.  </w:t>
      </w:r>
    </w:p>
    <w:p w:rsidR="00112E19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112E19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и внеплановые проверки проводятся на основании 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4CF3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1713E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«Линёво-Озёрское»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2E19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Юридические лица, индивидуальные предприниматели уведомляются о проведении проверки в сроки, установленные статьями 9 и 10 Федерального закона 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5135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юридических лиц и индивидуальных предпринимателей проводятся в сроки, установленные статьей 13 Федерального закона 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                 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E73E5" w:rsidRPr="00407D6F" w:rsidRDefault="002E73E5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плановой проверки в </w:t>
      </w:r>
      <w:r w:rsidRPr="00407D6F">
        <w:rPr>
          <w:rFonts w:ascii="Times New Roman" w:hAnsi="Times New Roman"/>
          <w:sz w:val="28"/>
          <w:szCs w:val="28"/>
        </w:rPr>
        <w:t xml:space="preserve">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</w:t>
      </w:r>
    </w:p>
    <w:p w:rsidR="002E73E5" w:rsidRPr="00407D6F" w:rsidRDefault="002E73E5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внеплановой проверки в </w:t>
      </w:r>
      <w:r w:rsidRPr="00407D6F">
        <w:rPr>
          <w:rFonts w:ascii="Times New Roman" w:hAnsi="Times New Roman"/>
          <w:sz w:val="28"/>
          <w:szCs w:val="28"/>
        </w:rPr>
        <w:t xml:space="preserve">отношении </w:t>
      </w:r>
      <w:r w:rsidRPr="00407D6F">
        <w:rPr>
          <w:rFonts w:ascii="Times New Roman" w:eastAsia="Times New Roman" w:hAnsi="Times New Roman"/>
          <w:sz w:val="28"/>
          <w:szCs w:val="28"/>
          <w:lang w:eastAsia="ru-RU"/>
        </w:rPr>
        <w:t>резидентов территории опережающего социально-экономического развития не может превышать пять рабочих дней.</w:t>
      </w:r>
    </w:p>
    <w:p w:rsidR="00112E19" w:rsidRPr="00407D6F" w:rsidRDefault="00112E19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Федерального закона</w:t>
      </w:r>
      <w:r w:rsidR="00FD5135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00CD0"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</w:t>
      </w:r>
    </w:p>
    <w:p w:rsidR="002031AE" w:rsidRPr="00407D6F" w:rsidRDefault="002031AE" w:rsidP="00285B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0DCE" w:rsidRPr="00407D6F" w:rsidRDefault="00E10DCE" w:rsidP="00E10DC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sectPr w:rsidR="00E10DCE" w:rsidRPr="00407D6F" w:rsidSect="00E10DCE">
      <w:footerReference w:type="default" r:id="rId8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3D" w:rsidRDefault="00B7393D" w:rsidP="00E10DCE">
      <w:r>
        <w:separator/>
      </w:r>
    </w:p>
  </w:endnote>
  <w:endnote w:type="continuationSeparator" w:id="1">
    <w:p w:rsidR="00B7393D" w:rsidRDefault="00B7393D" w:rsidP="00E1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0DCE" w:rsidRPr="00E10DCE" w:rsidRDefault="003D5A2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0D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10DCE" w:rsidRPr="00E10D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7D6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D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0DCE" w:rsidRDefault="00E10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3D" w:rsidRDefault="00B7393D" w:rsidP="00E10DCE">
      <w:r>
        <w:separator/>
      </w:r>
    </w:p>
  </w:footnote>
  <w:footnote w:type="continuationSeparator" w:id="1">
    <w:p w:rsidR="00B7393D" w:rsidRDefault="00B7393D" w:rsidP="00E10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26"/>
    <w:rsid w:val="00015E21"/>
    <w:rsid w:val="00063764"/>
    <w:rsid w:val="000E52A5"/>
    <w:rsid w:val="00112E19"/>
    <w:rsid w:val="001713E5"/>
    <w:rsid w:val="00191960"/>
    <w:rsid w:val="001E5781"/>
    <w:rsid w:val="002031AE"/>
    <w:rsid w:val="00285B30"/>
    <w:rsid w:val="002A16AF"/>
    <w:rsid w:val="002E73E5"/>
    <w:rsid w:val="0032501B"/>
    <w:rsid w:val="00326519"/>
    <w:rsid w:val="003B0061"/>
    <w:rsid w:val="003D5A2B"/>
    <w:rsid w:val="003F6D0B"/>
    <w:rsid w:val="00405CDD"/>
    <w:rsid w:val="00407D6F"/>
    <w:rsid w:val="00492FEF"/>
    <w:rsid w:val="005C1ECB"/>
    <w:rsid w:val="005D51BA"/>
    <w:rsid w:val="00625E73"/>
    <w:rsid w:val="006414F3"/>
    <w:rsid w:val="006455B7"/>
    <w:rsid w:val="00651A2B"/>
    <w:rsid w:val="00653AB1"/>
    <w:rsid w:val="006604CA"/>
    <w:rsid w:val="007255AB"/>
    <w:rsid w:val="00791BBE"/>
    <w:rsid w:val="007D42C1"/>
    <w:rsid w:val="007E69B8"/>
    <w:rsid w:val="00801AEE"/>
    <w:rsid w:val="00860C60"/>
    <w:rsid w:val="008D08AC"/>
    <w:rsid w:val="00921FD0"/>
    <w:rsid w:val="00964937"/>
    <w:rsid w:val="009F4921"/>
    <w:rsid w:val="00A00CD0"/>
    <w:rsid w:val="00A13590"/>
    <w:rsid w:val="00A272B8"/>
    <w:rsid w:val="00A41526"/>
    <w:rsid w:val="00A57EB3"/>
    <w:rsid w:val="00B11BAD"/>
    <w:rsid w:val="00B7393D"/>
    <w:rsid w:val="00B92FD3"/>
    <w:rsid w:val="00B94CF3"/>
    <w:rsid w:val="00C30983"/>
    <w:rsid w:val="00C36A78"/>
    <w:rsid w:val="00C56B6F"/>
    <w:rsid w:val="00C57D24"/>
    <w:rsid w:val="00CE4549"/>
    <w:rsid w:val="00CF2177"/>
    <w:rsid w:val="00DB29F8"/>
    <w:rsid w:val="00DF04F6"/>
    <w:rsid w:val="00E06D89"/>
    <w:rsid w:val="00E10DCE"/>
    <w:rsid w:val="00FD5135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0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DCE"/>
  </w:style>
  <w:style w:type="paragraph" w:styleId="a6">
    <w:name w:val="footer"/>
    <w:basedOn w:val="a"/>
    <w:link w:val="a7"/>
    <w:uiPriority w:val="99"/>
    <w:unhideWhenUsed/>
    <w:rsid w:val="00E10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06/ea6152e9068c49297ce8e3244874b570d6bf08b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6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2019-11-15T06:10:00Z</dcterms:created>
  <dcterms:modified xsi:type="dcterms:W3CDTF">2019-12-04T23:53:00Z</dcterms:modified>
</cp:coreProperties>
</file>