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4" w:rsidRDefault="00261B24" w:rsidP="00261B24">
      <w:pPr>
        <w:jc w:val="center"/>
        <w:rPr>
          <w:b/>
        </w:rPr>
      </w:pPr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</w:t>
      </w:r>
      <w:r w:rsidR="008B16B9">
        <w:t>х слушаний по обсуждению вопросов</w:t>
      </w:r>
      <w:r>
        <w:t xml:space="preserve"> о предоставлении разрешения на условно разрешенный вид использования земельного участка</w:t>
      </w:r>
    </w:p>
    <w:p w:rsidR="00261B24" w:rsidRDefault="00293A85" w:rsidP="00293A85">
      <w:pPr>
        <w:ind w:firstLine="600"/>
        <w:jc w:val="center"/>
      </w:pPr>
      <w:r>
        <w:t>30.11.2019 г.</w:t>
      </w:r>
    </w:p>
    <w:p w:rsidR="00293A85" w:rsidRDefault="00293A85" w:rsidP="00293A85">
      <w:pPr>
        <w:ind w:firstLine="600"/>
        <w:jc w:val="center"/>
      </w:pPr>
    </w:p>
    <w:p w:rsidR="00261B24" w:rsidRDefault="00261B24" w:rsidP="00261B24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261B24" w:rsidRDefault="00774FCE" w:rsidP="00261B24">
      <w:pPr>
        <w:jc w:val="both"/>
      </w:pPr>
      <w:proofErr w:type="gramStart"/>
      <w:r>
        <w:t>Забайкальский край, Хилокский</w:t>
      </w:r>
      <w:r w:rsidR="00261B24">
        <w:t xml:space="preserve"> район, </w:t>
      </w:r>
      <w:r>
        <w:t>с. Бада</w:t>
      </w:r>
      <w:r w:rsidR="00261B24">
        <w:t>, ул</w:t>
      </w:r>
      <w:r>
        <w:t>. Советская, 26, здание а</w:t>
      </w:r>
      <w:r w:rsidR="00261B24">
        <w:t xml:space="preserve">дминистрации </w:t>
      </w:r>
      <w:r>
        <w:t>сельского поселения «Бадинское»</w:t>
      </w:r>
      <w:r w:rsidR="00261B24">
        <w:t xml:space="preserve">, </w:t>
      </w:r>
      <w:r>
        <w:t>30.11.2019</w:t>
      </w:r>
      <w:r w:rsidR="00261B24">
        <w:t xml:space="preserve"> г. с 1</w:t>
      </w:r>
      <w:r>
        <w:t>5</w:t>
      </w:r>
      <w:r w:rsidR="00261B24">
        <w:t xml:space="preserve"> час. </w:t>
      </w:r>
      <w:r>
        <w:t>00 мин. до 16</w:t>
      </w:r>
      <w:r w:rsidR="00261B24">
        <w:t xml:space="preserve"> час. </w:t>
      </w:r>
      <w:r w:rsidR="002C1225">
        <w:t>0</w:t>
      </w:r>
      <w:r w:rsidR="00261B24">
        <w:t>0 мин. время местное.</w:t>
      </w:r>
      <w:proofErr w:type="gramEnd"/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261B24">
      <w:pPr>
        <w:jc w:val="both"/>
      </w:pPr>
      <w:r>
        <w:t>- ст. 39 Градостроительного кодекса РФ;</w:t>
      </w:r>
    </w:p>
    <w:p w:rsidR="00261B24" w:rsidRDefault="00261B24" w:rsidP="00261B24">
      <w:pPr>
        <w:jc w:val="both"/>
      </w:pPr>
      <w:r>
        <w:t xml:space="preserve"> </w:t>
      </w:r>
      <w:proofErr w:type="gramStart"/>
      <w:r>
        <w:t>-</w:t>
      </w:r>
      <w:r w:rsidR="00774FCE">
        <w:t xml:space="preserve"> Порядок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утверждённых документов, проектам решений </w:t>
      </w:r>
      <w:r w:rsidR="00D718B4">
        <w:t>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="00D718B4">
        <w:t>, реконструкции объектов капитального строительства поселений, входящих в состав муниципального района «Хилокский район», утверждённый Решением Совета муниципального района «Хилокский район»</w:t>
      </w:r>
      <w:r w:rsidR="00041229">
        <w:t xml:space="preserve"> от 13.08.209 г</w:t>
      </w:r>
      <w:r>
        <w:t>;</w:t>
      </w:r>
    </w:p>
    <w:p w:rsidR="00261B24" w:rsidRDefault="00261B24" w:rsidP="00D718B4">
      <w:pPr>
        <w:jc w:val="both"/>
      </w:pPr>
      <w:r>
        <w:t xml:space="preserve">- постановление администрации муниципального </w:t>
      </w:r>
      <w:r w:rsidR="00D718B4">
        <w:t>района</w:t>
      </w:r>
      <w:r>
        <w:t xml:space="preserve"> от </w:t>
      </w:r>
      <w:r w:rsidR="00D718B4">
        <w:t>29.10</w:t>
      </w:r>
      <w:r w:rsidR="00BB2EBC">
        <w:t>.</w:t>
      </w:r>
      <w:r w:rsidR="00D718B4">
        <w:t>2019 года</w:t>
      </w:r>
      <w:r>
        <w:t xml:space="preserve"> № </w:t>
      </w:r>
      <w:r w:rsidR="00D718B4">
        <w:t>735</w:t>
      </w:r>
      <w:r>
        <w:t xml:space="preserve"> «О проведен</w:t>
      </w:r>
      <w:r w:rsidR="00D718B4">
        <w:t>ии публичных слушаний по вопросам предоставления разрешений</w:t>
      </w:r>
      <w:r>
        <w:t xml:space="preserve"> на условно разрешенный вид использования земельного участка</w:t>
      </w:r>
      <w:r w:rsidR="00D718B4">
        <w:t>»</w:t>
      </w:r>
    </w:p>
    <w:p w:rsidR="006E40E5" w:rsidRDefault="006E40E5" w:rsidP="00D718B4">
      <w:pPr>
        <w:jc w:val="both"/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D718B4" w:rsidRDefault="001E7921" w:rsidP="00261B24">
      <w:pPr>
        <w:jc w:val="both"/>
      </w:pPr>
      <w:r>
        <w:t xml:space="preserve">1. </w:t>
      </w:r>
      <w:r w:rsidR="00261B24">
        <w:t>предоставление разрешения на условно разрешенный вид использования земельного участка</w:t>
      </w:r>
      <w:r w:rsidR="00D718B4">
        <w:t xml:space="preserve">: «Отдельно стоящие и встроенно-пристроенные объекты торговли продовольственными и промышленными товарами» с кадастровым номером 75:20:060101:119, площадью 1700 кв.м., по адресу: Забайкальский край, Хилокский район, с. Бада, ул. </w:t>
      </w:r>
      <w:proofErr w:type="gramStart"/>
      <w:r w:rsidR="00D718B4">
        <w:t>Заречная</w:t>
      </w:r>
      <w:proofErr w:type="gramEnd"/>
      <w:r w:rsidR="00D718B4">
        <w:t>, 1а.</w:t>
      </w:r>
    </w:p>
    <w:p w:rsidR="00D718B4" w:rsidRDefault="001E7921" w:rsidP="00D718B4">
      <w:pPr>
        <w:jc w:val="both"/>
      </w:pPr>
      <w:r>
        <w:t xml:space="preserve">2. </w:t>
      </w:r>
      <w:r w:rsidR="00D718B4">
        <w:t xml:space="preserve">предоставление разрешения на условно разрешенный вид использования земельного участка: «Отдельно стоящие и встроенно-пристроенные объекты торговли продовольственными и промышленными товарами» с </w:t>
      </w:r>
      <w:r w:rsidR="006E2585">
        <w:t>кадастровым номером 75:20:060105:0064, площадью 447</w:t>
      </w:r>
      <w:r w:rsidR="00D718B4">
        <w:t xml:space="preserve"> кв.м., по адресу: Забайкальский край, Хилокский район, с. Бада, ул. </w:t>
      </w:r>
      <w:proofErr w:type="gramStart"/>
      <w:r w:rsidR="006E2585">
        <w:t>Пионерская</w:t>
      </w:r>
      <w:proofErr w:type="gramEnd"/>
      <w:r w:rsidR="006E2585">
        <w:t>, 8</w:t>
      </w:r>
      <w:r w:rsidR="00D718B4">
        <w:t>.</w:t>
      </w:r>
    </w:p>
    <w:p w:rsidR="001E7921" w:rsidRDefault="001E7921" w:rsidP="00D718B4">
      <w:pPr>
        <w:jc w:val="both"/>
      </w:pPr>
      <w:r>
        <w:t>3. предоставление разрешения на условно разрешенный вид использования земельного участка: «Отдельно стоящие и встроенно-пристроенные объекты с ограничением времени работы торговли продовольственными и промышленными товарами с площадью торгового зала не более 100 кв.м.» с условным  номером 75:20:060104:ЗУ</w:t>
      </w:r>
      <w:proofErr w:type="gramStart"/>
      <w:r>
        <w:t>1</w:t>
      </w:r>
      <w:proofErr w:type="gramEnd"/>
      <w:r>
        <w:t xml:space="preserve"> по адресу: Забайкальский край, Хилокский район, с. Бада, ул. 1-я </w:t>
      </w:r>
      <w:proofErr w:type="gramStart"/>
      <w:r>
        <w:t>Сенная</w:t>
      </w:r>
      <w:proofErr w:type="gramEnd"/>
      <w:r>
        <w:t>, 32</w:t>
      </w:r>
      <w:r w:rsidR="00236E9D">
        <w:t>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261B24" w:rsidP="00261B24">
      <w:pPr>
        <w:jc w:val="both"/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</w:t>
      </w:r>
      <w:r w:rsidR="001E7921">
        <w:t>газете «Рабочая трибуна» от 05.11.2019 года №85</w:t>
      </w:r>
      <w:r>
        <w:t xml:space="preserve">, размещено на сайте </w:t>
      </w:r>
      <w:r w:rsidR="001E7921">
        <w:t>Хилокского района.</w:t>
      </w:r>
    </w:p>
    <w:p w:rsidR="00844780" w:rsidRDefault="00844780" w:rsidP="00261B24">
      <w:pPr>
        <w:jc w:val="both"/>
      </w:pPr>
      <w:r>
        <w:t xml:space="preserve">Правообладателям земельных участков, имеющих общие границы с земельным участком, применительно к которому </w:t>
      </w:r>
      <w:proofErr w:type="gramStart"/>
      <w:r>
        <w:t>запрашивалось разрешение на условно разрешенный вид использования были</w:t>
      </w:r>
      <w:proofErr w:type="gramEnd"/>
      <w:r>
        <w:t xml:space="preserve"> направлены уведомления.</w:t>
      </w:r>
    </w:p>
    <w:p w:rsidR="00261B24" w:rsidRDefault="00261B24" w:rsidP="00261B24">
      <w:pPr>
        <w:rPr>
          <w:b/>
          <w:u w:val="single"/>
        </w:rPr>
      </w:pPr>
    </w:p>
    <w:p w:rsidR="00844780" w:rsidRPr="00BD5040" w:rsidRDefault="00844780" w:rsidP="00844780">
      <w:pPr>
        <w:autoSpaceDE w:val="0"/>
        <w:rPr>
          <w:u w:val="single"/>
        </w:rPr>
      </w:pPr>
      <w:r w:rsidRPr="00BD5040">
        <w:rPr>
          <w:b/>
          <w:u w:val="single"/>
        </w:rPr>
        <w:t>Участники публичных слушаний:</w:t>
      </w:r>
    </w:p>
    <w:p w:rsidR="00261B24" w:rsidRDefault="00844780" w:rsidP="00844780">
      <w:r>
        <w:lastRenderedPageBreak/>
        <w:t>Согласно листа регистрации в публичных слушаниях</w:t>
      </w:r>
      <w:r w:rsidR="008B16B9">
        <w:t xml:space="preserve"> приняли участие: 18</w:t>
      </w:r>
      <w:r>
        <w:t xml:space="preserve"> </w:t>
      </w:r>
      <w:r w:rsidR="00BD5040">
        <w:t>человек</w:t>
      </w:r>
      <w:r>
        <w:t>, в том числе жители поселения, представители администрации</w:t>
      </w:r>
      <w:proofErr w:type="gramStart"/>
      <w:r>
        <w:t xml:space="preserve"> </w:t>
      </w:r>
      <w:r w:rsidR="00BD5040">
        <w:t>.</w:t>
      </w:r>
      <w:proofErr w:type="gramEnd"/>
    </w:p>
    <w:p w:rsidR="00261B24" w:rsidRDefault="00DE7767" w:rsidP="00261B24">
      <w:pPr>
        <w:rPr>
          <w:b/>
          <w:u w:val="single"/>
        </w:rPr>
      </w:pPr>
      <w:r>
        <w:rPr>
          <w:b/>
          <w:u w:val="single"/>
        </w:rPr>
        <w:t>Состав комиссии по Правилам землепользования и застройки</w:t>
      </w:r>
      <w:r w:rsidR="008B16B9">
        <w:rPr>
          <w:b/>
          <w:u w:val="single"/>
        </w:rPr>
        <w:t xml:space="preserve"> при администрации муниципального района «Хилокский район»</w:t>
      </w:r>
      <w:r w:rsidR="00261B24">
        <w:rPr>
          <w:b/>
          <w:u w:val="single"/>
        </w:rPr>
        <w:t>:</w:t>
      </w:r>
    </w:p>
    <w:p w:rsidR="00261B24" w:rsidRDefault="00261B24" w:rsidP="00261B24">
      <w:r>
        <w:t>Председатель комиссии:</w:t>
      </w:r>
    </w:p>
    <w:p w:rsidR="00236E9D" w:rsidRDefault="00BD5040" w:rsidP="00261B24">
      <w:r>
        <w:t xml:space="preserve">Серов К.В. </w:t>
      </w:r>
      <w:r w:rsidR="00174DA0">
        <w:t xml:space="preserve"> – </w:t>
      </w:r>
      <w:r>
        <w:t>заместитель руководителя администрации муниципального района «Хилокский район» по территориальному развитию муниципального района</w:t>
      </w:r>
    </w:p>
    <w:p w:rsidR="00261B24" w:rsidRDefault="00261B24" w:rsidP="00261B24">
      <w:r>
        <w:t>Члены комиссии:</w:t>
      </w:r>
    </w:p>
    <w:p w:rsidR="00261B24" w:rsidRDefault="00BD5040" w:rsidP="00261B24">
      <w:r>
        <w:t>В.В.Бирюков – начальник отдела по управлению муниципальным имуществом и земельным отношениям администрации муниципального района «Хилокский район»;</w:t>
      </w:r>
    </w:p>
    <w:p w:rsidR="00BD5040" w:rsidRDefault="00221AD1" w:rsidP="00261B24">
      <w:r>
        <w:t>И.С. Елистратова</w:t>
      </w:r>
      <w:proofErr w:type="gramStart"/>
      <w:r w:rsidR="00BD5040">
        <w:t>.</w:t>
      </w:r>
      <w:proofErr w:type="gramEnd"/>
      <w:r w:rsidR="00BD5040">
        <w:t xml:space="preserve"> – </w:t>
      </w:r>
      <w:proofErr w:type="gramStart"/>
      <w:r w:rsidR="00BD5040">
        <w:t>к</w:t>
      </w:r>
      <w:proofErr w:type="gramEnd"/>
      <w:r w:rsidR="00BD5040">
        <w:t>онсультант по юридическим вопросам администрации муниципального района «Хилокский район»;</w:t>
      </w:r>
    </w:p>
    <w:p w:rsidR="00BD5040" w:rsidRDefault="00BD5040" w:rsidP="00261B24">
      <w:r>
        <w:t>В.</w:t>
      </w:r>
      <w:r w:rsidR="00DE7767">
        <w:t xml:space="preserve">К.Крюкова – старший специалист по земельным вопросам отдела по управлению муниципальным </w:t>
      </w:r>
      <w:proofErr w:type="gramStart"/>
      <w:r w:rsidR="00DE7767">
        <w:t xml:space="preserve">и </w:t>
      </w:r>
      <w:proofErr w:type="spellStart"/>
      <w:r w:rsidR="00DE7767">
        <w:t>муществом</w:t>
      </w:r>
      <w:proofErr w:type="spellEnd"/>
      <w:proofErr w:type="gramEnd"/>
      <w:r w:rsidR="00DE7767">
        <w:t xml:space="preserve"> и земельным отношениям  администрации муниципального района «Хилокский район»;</w:t>
      </w:r>
    </w:p>
    <w:p w:rsidR="00261B24" w:rsidRDefault="00221AD1" w:rsidP="00261B24">
      <w:r>
        <w:t xml:space="preserve">В.Ю.Косых </w:t>
      </w:r>
      <w:r w:rsidR="00DE7767">
        <w:t xml:space="preserve"> – консультант отдела территориального развития администрации муниципального района «Хилокский район»;</w:t>
      </w:r>
    </w:p>
    <w:p w:rsidR="00261B24" w:rsidRDefault="00261B24" w:rsidP="00261B24">
      <w:r>
        <w:t>Секретарь комиссии:</w:t>
      </w:r>
    </w:p>
    <w:p w:rsidR="00261B24" w:rsidRDefault="00BD5040" w:rsidP="00261B24">
      <w:proofErr w:type="spellStart"/>
      <w:r>
        <w:t>Макарчук</w:t>
      </w:r>
      <w:proofErr w:type="spellEnd"/>
      <w:r>
        <w:t xml:space="preserve"> Е.С.</w:t>
      </w:r>
      <w:r w:rsidR="00261B24">
        <w:t xml:space="preserve">. – </w:t>
      </w:r>
      <w:r>
        <w:t>консультант по архитектуре и градостроительству администрации муниципального района «Хилокский район»;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7210D3" w:rsidRDefault="007210D3" w:rsidP="007210D3">
      <w:pPr>
        <w:jc w:val="both"/>
      </w:pPr>
    </w:p>
    <w:p w:rsidR="007210D3" w:rsidRPr="007210D3" w:rsidRDefault="007210D3" w:rsidP="007210D3">
      <w:pPr>
        <w:jc w:val="both"/>
        <w:rPr>
          <w:i/>
        </w:rPr>
      </w:pPr>
      <w:r w:rsidRPr="007210D3">
        <w:rPr>
          <w:i/>
        </w:rPr>
        <w:t>1. Доклад председателя комиссии</w:t>
      </w:r>
    </w:p>
    <w:p w:rsidR="007210D3" w:rsidRDefault="007210D3" w:rsidP="007210D3">
      <w:pPr>
        <w:jc w:val="both"/>
      </w:pPr>
    </w:p>
    <w:p w:rsidR="00261B24" w:rsidRDefault="00261B24" w:rsidP="00F85F62">
      <w:pPr>
        <w:jc w:val="both"/>
      </w:pPr>
      <w:r>
        <w:t xml:space="preserve">Перед участниками публичных слушаний выступил </w:t>
      </w:r>
      <w:r w:rsidR="00CE3005">
        <w:t>председатель комиссии Серов К.</w:t>
      </w:r>
      <w:proofErr w:type="gramStart"/>
      <w:r w:rsidR="00CE3005">
        <w:t>В</w:t>
      </w:r>
      <w:proofErr w:type="gramEnd"/>
      <w:r>
        <w:t>:</w:t>
      </w:r>
    </w:p>
    <w:p w:rsidR="00ED6A44" w:rsidRDefault="00F85F62" w:rsidP="00F85F62">
      <w:pPr>
        <w:jc w:val="both"/>
      </w:pPr>
      <w:r>
        <w:t>-</w:t>
      </w:r>
      <w:r w:rsidR="007210D3">
        <w:t>в</w:t>
      </w:r>
      <w:r w:rsidR="00261B24">
        <w:t xml:space="preserve"> комиссию по </w:t>
      </w:r>
      <w:r w:rsidR="00CE3005" w:rsidRPr="00CE3005">
        <w:t>Правилам землепользования и застройки при администрации муниципального района «Хилокский район»</w:t>
      </w:r>
      <w:r w:rsidR="00261B24">
        <w:t xml:space="preserve"> поступило </w:t>
      </w:r>
      <w:r w:rsidR="00CE3005">
        <w:t>три заявления</w:t>
      </w:r>
      <w:r w:rsidR="00261B24">
        <w:t xml:space="preserve"> о предоставлении разрешения на условно разрешен</w:t>
      </w:r>
      <w:r w:rsidR="00CE3005">
        <w:t>ный вид использования земельных участков</w:t>
      </w:r>
      <w:r w:rsidR="00261B24">
        <w:t xml:space="preserve"> участка</w:t>
      </w:r>
      <w:r w:rsidR="00ED6A44">
        <w:t>:</w:t>
      </w:r>
    </w:p>
    <w:p w:rsidR="00F85F62" w:rsidRDefault="00F85F62" w:rsidP="00F85F62">
      <w:pPr>
        <w:jc w:val="both"/>
      </w:pPr>
      <w:r>
        <w:t>-</w:t>
      </w:r>
      <w:r w:rsidR="000A525B">
        <w:t>п</w:t>
      </w:r>
      <w:r w:rsidR="00ED6A44">
        <w:t xml:space="preserve">ервое заявление о предоставлении разрешения на условно разрешенный вид использования земельного участка: «Отдельно стоящие и встроенно-пристроенные объекты торговли продовольственными и промышленными товарами» с кадастровым номером 75:20:060101:119, площадью 1700 кв.м., по адресу: Забайкальский край, Хилокский район, с. Бада, ул. </w:t>
      </w:r>
      <w:proofErr w:type="gramStart"/>
      <w:r w:rsidR="00ED6A44">
        <w:t>Заречная</w:t>
      </w:r>
      <w:proofErr w:type="gramEnd"/>
      <w:r w:rsidR="00ED6A44">
        <w:t>, 1а.</w:t>
      </w:r>
      <w:r w:rsidR="000A525B" w:rsidRPr="000A525B">
        <w:t xml:space="preserve"> </w:t>
      </w:r>
      <w:r w:rsidR="000A525B">
        <w:t>Данный земельный участок в соответствии с Правилами землепользования и застройки сельского поселения «Бадинское» распо</w:t>
      </w:r>
      <w:r w:rsidR="00DE68AA">
        <w:t>ложен в территориальной зоне О-1</w:t>
      </w:r>
      <w:r w:rsidR="000A525B">
        <w:t xml:space="preserve"> (зона </w:t>
      </w:r>
      <w:r w:rsidR="00B747B4">
        <w:t>делового, общественного и коммерческого назначения</w:t>
      </w:r>
      <w:r w:rsidR="000A525B">
        <w:t xml:space="preserve">). В соответствии с Правилами </w:t>
      </w:r>
      <w:r w:rsidR="00B747B4">
        <w:t>магазин относи</w:t>
      </w:r>
      <w:r w:rsidR="000A525B">
        <w:t>тся к условно разрешенному виду использования земельного уч</w:t>
      </w:r>
      <w:r w:rsidR="00B747B4">
        <w:t>астка в территориальной зоне О-1</w:t>
      </w:r>
      <w:r w:rsidR="000A525B">
        <w:t xml:space="preserve">. 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  <w:r w:rsidR="00B747B4">
        <w:t>Уведомления были направлены</w:t>
      </w:r>
      <w:r w:rsidR="00DE68AA">
        <w:t xml:space="preserve"> Лазареву М.Г., проживающему по адресу: с. Бада, ул. </w:t>
      </w:r>
      <w:proofErr w:type="gramStart"/>
      <w:r w:rsidR="00DE68AA">
        <w:t>Заречная</w:t>
      </w:r>
      <w:proofErr w:type="gramEnd"/>
      <w:r w:rsidR="00DE68AA">
        <w:t xml:space="preserve">, 2 и </w:t>
      </w:r>
      <w:proofErr w:type="spellStart"/>
      <w:r w:rsidR="00DE68AA">
        <w:t>Заяшниковой</w:t>
      </w:r>
      <w:proofErr w:type="spellEnd"/>
      <w:r w:rsidR="00DE68AA">
        <w:t xml:space="preserve"> М.Б., по адресу: с. Бада, ул. Заречная, 1. </w:t>
      </w:r>
    </w:p>
    <w:p w:rsidR="00ED6A44" w:rsidRDefault="00F85F62" w:rsidP="00F85F62">
      <w:pPr>
        <w:jc w:val="both"/>
      </w:pPr>
      <w:r>
        <w:t>-</w:t>
      </w:r>
      <w:r w:rsidR="00DE68AA">
        <w:t xml:space="preserve">второе заявление о </w:t>
      </w:r>
      <w:r w:rsidR="00ED6A44">
        <w:t xml:space="preserve">предоставление разрешения на условно разрешенный вид использования земельного участка: «Отдельно стоящие и встроенно-пристроенные объекты торговли продовольственными и промышленными товарами» с кадастровым номером 75:20:060105:0064, площадью 447 кв.м., по адресу: Забайкальский край, Хилокский район, с. Бада, ул. </w:t>
      </w:r>
      <w:proofErr w:type="gramStart"/>
      <w:r w:rsidR="00ED6A44">
        <w:t>Пионерская</w:t>
      </w:r>
      <w:proofErr w:type="gramEnd"/>
      <w:r w:rsidR="00ED6A44">
        <w:t>, 8.</w:t>
      </w:r>
      <w:r w:rsidR="00DE68AA" w:rsidRPr="00DE68AA">
        <w:t xml:space="preserve"> </w:t>
      </w:r>
      <w:r w:rsidR="00DE68AA">
        <w:t xml:space="preserve">Данный земельный участок в соответствии с Правилами землепользования и застройки сельского поселения «Бадинское» расположен в </w:t>
      </w:r>
      <w:r w:rsidR="00DE68AA">
        <w:lastRenderedPageBreak/>
        <w:t>территориальной зоне О-1 (зона делового, общественного и коммерческого назначения). В соответствии с Правилами магазин относится к условно разрешенному виду использования земельного участка в территориальной зоне О-1. 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Уведомления были направлены</w:t>
      </w:r>
      <w:r w:rsidR="00AD3CB2">
        <w:t xml:space="preserve"> Мартынову В.Б, Мартыновой Т.А по адресу: с. Бада, ул. </w:t>
      </w:r>
      <w:proofErr w:type="gramStart"/>
      <w:r w:rsidR="00AD3CB2">
        <w:t>Пионерская</w:t>
      </w:r>
      <w:proofErr w:type="gramEnd"/>
      <w:r w:rsidR="00AD3CB2">
        <w:t>, 6, Ивановой С.А. по адресу: с. Бада, ул. Пионерская, 10</w:t>
      </w:r>
    </w:p>
    <w:p w:rsidR="00ED6A44" w:rsidRDefault="007210D3" w:rsidP="00ED6A44">
      <w:pPr>
        <w:jc w:val="both"/>
      </w:pPr>
      <w:r>
        <w:t>-</w:t>
      </w:r>
      <w:r w:rsidR="00AD3CB2">
        <w:t>третье заявление о предоставлении</w:t>
      </w:r>
      <w:r w:rsidR="00ED6A44">
        <w:t xml:space="preserve"> разрешения на условно разрешенный вид использования земельного участка: «Отдельно стоящие и встроенно-пристроенные объекты с ограничением времени работы торговли продовольственными и промышленными товарами с площадью торгового зала не более 100 кв.м.» с условным  номером 75:20:060104:ЗУ</w:t>
      </w:r>
      <w:proofErr w:type="gramStart"/>
      <w:r w:rsidR="00ED6A44">
        <w:t>1</w:t>
      </w:r>
      <w:proofErr w:type="gramEnd"/>
      <w:r w:rsidR="00ED6A44">
        <w:t xml:space="preserve"> по адресу: Забайкальский край, Хилокский район, с. Бада, ул. 1-я </w:t>
      </w:r>
      <w:proofErr w:type="gramStart"/>
      <w:r w:rsidR="00ED6A44">
        <w:t>Сенная</w:t>
      </w:r>
      <w:proofErr w:type="gramEnd"/>
      <w:r w:rsidR="00ED6A44">
        <w:t>, 32</w:t>
      </w:r>
      <w:r w:rsidR="00AD3CB2">
        <w:t xml:space="preserve">. Данный земельный участок в соответствии с Правилами землепользования и застройки сельского поселения «Бадинское» расположен в территориальной зоне Ж-1 (зона застройки индивидуальными жилыми домами). В соответствии с Правилами магазин относится к условно разрешенному виду использования земельного участка в территориальной зоне Ж-1. 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  <w:proofErr w:type="gramStart"/>
      <w:r w:rsidR="00AD3CB2">
        <w:t xml:space="preserve">Уведомления были направлены Нагаеву Г.В. по адресу: с. Бада, ул. Сенная, 33, кв.1, Скороходову Н.А. по адресу: с. Бада, ул. Сенная, 32, кв.2, </w:t>
      </w:r>
      <w:proofErr w:type="spellStart"/>
      <w:r w:rsidR="00AD3CB2">
        <w:t>Упоровой</w:t>
      </w:r>
      <w:proofErr w:type="spellEnd"/>
      <w:r w:rsidR="00AD3CB2">
        <w:t xml:space="preserve"> В.И.по адресу с. Бада, ул. Сенная, 31, кв.1.</w:t>
      </w:r>
      <w:proofErr w:type="gramEnd"/>
    </w:p>
    <w:p w:rsidR="007210D3" w:rsidRDefault="00261B24" w:rsidP="007210D3">
      <w:pPr>
        <w:jc w:val="both"/>
      </w:pPr>
      <w:r>
        <w:t>В комиссию</w:t>
      </w:r>
      <w:r w:rsidR="00AD3CB2" w:rsidRPr="00AD3CB2">
        <w:t xml:space="preserve"> по Правилам землепользования и застройки при администрации муниципального района «Хилокский район»</w:t>
      </w:r>
      <w:r w:rsidR="00AD3CB2">
        <w:t xml:space="preserve"> </w:t>
      </w:r>
      <w:r>
        <w:t>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возражениями, предложениями и замечаниями по данному вопросу не поступало.</w:t>
      </w:r>
    </w:p>
    <w:p w:rsidR="007210D3" w:rsidRDefault="007210D3" w:rsidP="007210D3">
      <w:pPr>
        <w:jc w:val="both"/>
      </w:pPr>
      <w:r w:rsidRPr="007210D3">
        <w:rPr>
          <w:i/>
        </w:rPr>
        <w:t>2. Рассмотрение вопросов, предложений и замечаний</w:t>
      </w:r>
      <w:r>
        <w:t>.</w:t>
      </w:r>
    </w:p>
    <w:p w:rsidR="007210D3" w:rsidRDefault="007210D3" w:rsidP="007210D3">
      <w:pPr>
        <w:jc w:val="both"/>
      </w:pPr>
      <w:r>
        <w:t>Вопросов, предложений и замечаний у присутствующих не было</w:t>
      </w:r>
    </w:p>
    <w:p w:rsidR="00236E9D" w:rsidRDefault="00236E9D" w:rsidP="007210D3">
      <w:pPr>
        <w:jc w:val="both"/>
      </w:pPr>
    </w:p>
    <w:p w:rsidR="007210D3" w:rsidRPr="00293A85" w:rsidRDefault="007210D3" w:rsidP="007210D3">
      <w:pPr>
        <w:jc w:val="both"/>
        <w:rPr>
          <w:u w:val="single"/>
        </w:rPr>
      </w:pPr>
      <w:r w:rsidRPr="00293A85">
        <w:rPr>
          <w:b/>
          <w:u w:val="single"/>
        </w:rPr>
        <w:t xml:space="preserve">Итоги публичных слушаний: </w:t>
      </w:r>
    </w:p>
    <w:p w:rsidR="007210D3" w:rsidRDefault="007210D3" w:rsidP="007210D3">
      <w:pPr>
        <w:jc w:val="both"/>
      </w:pPr>
      <w:r>
        <w:t xml:space="preserve">Публичные слушания </w:t>
      </w:r>
      <w:proofErr w:type="gramStart"/>
      <w:r>
        <w:t>по</w:t>
      </w:r>
      <w:proofErr w:type="gramEnd"/>
      <w:r>
        <w:t>:</w:t>
      </w:r>
    </w:p>
    <w:p w:rsidR="007210D3" w:rsidRDefault="007210D3" w:rsidP="007210D3">
      <w:pPr>
        <w:jc w:val="both"/>
      </w:pPr>
      <w:r>
        <w:t xml:space="preserve">1. предоставлению разрешения на условно разрешенный вид использования земельного участка: «Отдельно стоящие и встроенно-пристроенные объекты торговли продовольственными и промышленными товарами» с кадастровым номером 75:20:060101:119, площадью 1700 кв.м., по адресу: Забайкальский край, Хилокский район, с. Бада, ул. </w:t>
      </w:r>
      <w:proofErr w:type="gramStart"/>
      <w:r>
        <w:t>Заречная</w:t>
      </w:r>
      <w:proofErr w:type="gramEnd"/>
      <w:r>
        <w:t>, 1а.</w:t>
      </w:r>
    </w:p>
    <w:p w:rsidR="007210D3" w:rsidRDefault="007210D3" w:rsidP="007210D3">
      <w:pPr>
        <w:jc w:val="both"/>
      </w:pPr>
      <w:r>
        <w:t xml:space="preserve">2. предоставлению разрешения на условно разрешенный вид использования земельного участка: «Отдельно стоящие и встроенно-пристроенные объекты торговли продовольственными и промышленными товарами» с кадастровым номером 75:20:060105:0064, площадью 447 кв.м., по адресу: Забайкальский край, Хилокский район, с. Бада, ул. </w:t>
      </w:r>
      <w:proofErr w:type="gramStart"/>
      <w:r>
        <w:t>Пионерская</w:t>
      </w:r>
      <w:proofErr w:type="gramEnd"/>
      <w:r>
        <w:t>, 8.</w:t>
      </w:r>
    </w:p>
    <w:p w:rsidR="007210D3" w:rsidRDefault="007210D3" w:rsidP="007210D3">
      <w:pPr>
        <w:jc w:val="both"/>
      </w:pPr>
      <w:r>
        <w:lastRenderedPageBreak/>
        <w:t>3. предоставлению разрешения на условно разрешенный вид использования земельного участка: «Отдельно стоящие и встроенно-пристроенные объекты с ограничением времени работы торговли продовольственными и промышленными товарами с площадью торгового зала не более 100 кв.м.» с условным  номером 75:20:060104:ЗУ</w:t>
      </w:r>
      <w:proofErr w:type="gramStart"/>
      <w:r>
        <w:t>1</w:t>
      </w:r>
      <w:proofErr w:type="gramEnd"/>
      <w:r>
        <w:t xml:space="preserve"> по адресу: Забайкальский край, Хилокский район, с. Бада, ул. 1-я </w:t>
      </w:r>
      <w:proofErr w:type="gramStart"/>
      <w:r>
        <w:t>Сенная</w:t>
      </w:r>
      <w:proofErr w:type="gramEnd"/>
      <w:r>
        <w:t>, 32</w:t>
      </w:r>
    </w:p>
    <w:p w:rsidR="007210D3" w:rsidRDefault="007210D3" w:rsidP="007210D3">
      <w:pPr>
        <w:jc w:val="both"/>
      </w:pPr>
      <w:r>
        <w:t xml:space="preserve">признать состоявшимися. Результаты публичных слушаний направить на рассмотрение в постоянно действующую </w:t>
      </w:r>
      <w:r w:rsidRPr="007210D3">
        <w:t>комиссию по Правилам землепользования и застройки при администрации муниципального района «Хилокский район</w:t>
      </w:r>
      <w:proofErr w:type="gramStart"/>
      <w:r w:rsidRPr="007210D3">
        <w:t>»..</w:t>
      </w:r>
      <w:proofErr w:type="gramEnd"/>
    </w:p>
    <w:p w:rsidR="007210D3" w:rsidRDefault="007210D3" w:rsidP="007210D3">
      <w:pPr>
        <w:jc w:val="both"/>
      </w:pPr>
      <w:r>
        <w:t>По результатам публичных слушаний главе муниципального района «Хилокский район» рекомендовано принять решение о предоставлении разрешений на условно разрешенный вид использования территорий.</w:t>
      </w:r>
    </w:p>
    <w:p w:rsidR="007210D3" w:rsidRDefault="007210D3" w:rsidP="007210D3">
      <w:pPr>
        <w:ind w:firstLine="720"/>
        <w:jc w:val="both"/>
      </w:pPr>
    </w:p>
    <w:p w:rsidR="00261B24" w:rsidRDefault="00261B24" w:rsidP="00261B24">
      <w:pPr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Председатель комиссии        ______________     </w:t>
      </w:r>
      <w:r w:rsidR="007210D3">
        <w:t>К.В.Серов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Секретарь             </w:t>
      </w:r>
      <w:r>
        <w:tab/>
      </w:r>
      <w:r>
        <w:tab/>
        <w:t xml:space="preserve"> ______________     </w:t>
      </w:r>
      <w:proofErr w:type="spellStart"/>
      <w:r w:rsidR="007210D3">
        <w:t>Е.С.Макарчук</w:t>
      </w:r>
      <w:proofErr w:type="spellEnd"/>
      <w:r>
        <w:t xml:space="preserve">      </w:t>
      </w:r>
    </w:p>
    <w:p w:rsidR="00261B24" w:rsidRDefault="00261B24" w:rsidP="00261B24">
      <w:r>
        <w:t xml:space="preserve"> </w:t>
      </w:r>
    </w:p>
    <w:p w:rsidR="00261B24" w:rsidRDefault="00261B24" w:rsidP="00261B24"/>
    <w:p w:rsidR="00261B24" w:rsidRDefault="00261B24" w:rsidP="00261B24"/>
    <w:p w:rsidR="00261B24" w:rsidRDefault="00261B24" w:rsidP="00261B24"/>
    <w:p w:rsidR="00261B24" w:rsidRDefault="00261B24" w:rsidP="00261B24">
      <w:pPr>
        <w:ind w:left="600"/>
      </w:pPr>
    </w:p>
    <w:p w:rsidR="00261B24" w:rsidRDefault="00261B24" w:rsidP="00261B24"/>
    <w:p w:rsidR="004227C4" w:rsidRDefault="004227C4"/>
    <w:sectPr w:rsidR="004227C4" w:rsidSect="0061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24"/>
    <w:rsid w:val="00041229"/>
    <w:rsid w:val="000A525B"/>
    <w:rsid w:val="00174DA0"/>
    <w:rsid w:val="001E7921"/>
    <w:rsid w:val="002129F5"/>
    <w:rsid w:val="00221AD1"/>
    <w:rsid w:val="00223829"/>
    <w:rsid w:val="00236E9D"/>
    <w:rsid w:val="002532C1"/>
    <w:rsid w:val="00261B24"/>
    <w:rsid w:val="00293A85"/>
    <w:rsid w:val="002C1225"/>
    <w:rsid w:val="003222AD"/>
    <w:rsid w:val="00394B98"/>
    <w:rsid w:val="004227C4"/>
    <w:rsid w:val="0061352D"/>
    <w:rsid w:val="00621745"/>
    <w:rsid w:val="006E2585"/>
    <w:rsid w:val="006E40E5"/>
    <w:rsid w:val="006F47F5"/>
    <w:rsid w:val="007210D3"/>
    <w:rsid w:val="00774FCE"/>
    <w:rsid w:val="007C0AEC"/>
    <w:rsid w:val="00844780"/>
    <w:rsid w:val="008B16B9"/>
    <w:rsid w:val="008E158A"/>
    <w:rsid w:val="00966D40"/>
    <w:rsid w:val="00AD3CB2"/>
    <w:rsid w:val="00B230EC"/>
    <w:rsid w:val="00B60E0A"/>
    <w:rsid w:val="00B747B4"/>
    <w:rsid w:val="00BB2EBC"/>
    <w:rsid w:val="00BD5040"/>
    <w:rsid w:val="00CE3005"/>
    <w:rsid w:val="00CE5A3C"/>
    <w:rsid w:val="00D533FD"/>
    <w:rsid w:val="00D718B4"/>
    <w:rsid w:val="00D72D0C"/>
    <w:rsid w:val="00DB2B51"/>
    <w:rsid w:val="00DE68AA"/>
    <w:rsid w:val="00DE7767"/>
    <w:rsid w:val="00ED6A44"/>
    <w:rsid w:val="00F85F62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EF7D-B678-4459-8D31-F19FDA82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</cp:lastModifiedBy>
  <cp:revision>15</cp:revision>
  <cp:lastPrinted>2018-04-26T12:54:00Z</cp:lastPrinted>
  <dcterms:created xsi:type="dcterms:W3CDTF">2019-12-04T00:34:00Z</dcterms:created>
  <dcterms:modified xsi:type="dcterms:W3CDTF">2019-12-06T05:30:00Z</dcterms:modified>
</cp:coreProperties>
</file>