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48D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7D6BDD">
        <w:rPr>
          <w:rFonts w:ascii="Times New Roman" w:hAnsi="Times New Roman"/>
          <w:sz w:val="28"/>
          <w:szCs w:val="28"/>
        </w:rPr>
        <w:t>декабря</w:t>
      </w:r>
      <w:r w:rsidR="00C8741C">
        <w:rPr>
          <w:rFonts w:ascii="Times New Roman" w:hAnsi="Times New Roman"/>
          <w:sz w:val="28"/>
          <w:szCs w:val="28"/>
        </w:rPr>
        <w:t xml:space="preserve">  2019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C248D9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9149C7" w:rsidP="00B371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9C7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D6BDD">
        <w:rPr>
          <w:rFonts w:ascii="Times New Roman" w:hAnsi="Times New Roman"/>
          <w:b/>
          <w:sz w:val="28"/>
          <w:szCs w:val="28"/>
        </w:rPr>
        <w:t>изменений</w:t>
      </w:r>
      <w:r w:rsidRPr="009149C7">
        <w:rPr>
          <w:rFonts w:ascii="Times New Roman" w:hAnsi="Times New Roman"/>
          <w:b/>
          <w:sz w:val="28"/>
          <w:szCs w:val="28"/>
        </w:rPr>
        <w:t xml:space="preserve"> в решение Совета городского поселения «Хилокское» </w:t>
      </w:r>
      <w:r w:rsidR="00B37189" w:rsidRPr="00B37189">
        <w:rPr>
          <w:rFonts w:ascii="Times New Roman" w:hAnsi="Times New Roman"/>
          <w:b/>
          <w:sz w:val="28"/>
          <w:szCs w:val="28"/>
        </w:rPr>
        <w:t>от 28 ноября 2019 года № 8 «Об установлении земельного налога на территории городского поселения «Хилокское»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631AF4" w:rsidP="00F04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AF4">
        <w:rPr>
          <w:rFonts w:ascii="Times New Roman" w:hAnsi="Times New Roman"/>
          <w:sz w:val="28"/>
          <w:szCs w:val="28"/>
        </w:rPr>
        <w:t>В соответствии с пунктом 4 статьи 12, главой 31 Налогового кодекса Российской Федерации, статьёй 17 Федерального закона от 29.12.2014 года № 473-ФЗ «О территориях опережающего социально-экономического развития в Российской Федерации», пунктом 2.8 Соглашения о создании на территории Забайкальского края территории опережающего социально-экономического развития «Забайкалье» от 28.08.2019 года № СТ-37/2019,</w:t>
      </w:r>
      <w:r w:rsidR="00F049FF" w:rsidRPr="00F049FF">
        <w:rPr>
          <w:rFonts w:ascii="Times New Roman" w:hAnsi="Times New Roman"/>
          <w:sz w:val="28"/>
          <w:szCs w:val="28"/>
        </w:rPr>
        <w:t xml:space="preserve"> руководствуясь </w:t>
      </w:r>
      <w:r w:rsidR="00F049FF">
        <w:rPr>
          <w:rFonts w:ascii="Times New Roman" w:hAnsi="Times New Roman"/>
          <w:sz w:val="28"/>
          <w:szCs w:val="28"/>
        </w:rPr>
        <w:t>подпунктом 3 пункта 4 статьи 25,</w:t>
      </w:r>
      <w:r w:rsidR="00F049FF" w:rsidRPr="00F049FF">
        <w:rPr>
          <w:rFonts w:ascii="Times New Roman" w:hAnsi="Times New Roman"/>
          <w:sz w:val="28"/>
          <w:szCs w:val="28"/>
        </w:rPr>
        <w:t xml:space="preserve"> частью 3 статьи 34 Устава</w:t>
      </w:r>
      <w:proofErr w:type="gramEnd"/>
      <w:r w:rsidR="00F049FF" w:rsidRPr="00F049FF">
        <w:rPr>
          <w:rFonts w:ascii="Times New Roman" w:hAnsi="Times New Roman"/>
          <w:sz w:val="28"/>
          <w:szCs w:val="28"/>
        </w:rPr>
        <w:t xml:space="preserve"> городского поселения «Хилокское»</w:t>
      </w:r>
      <w:r w:rsidR="00F049FF">
        <w:rPr>
          <w:rFonts w:ascii="Times New Roman" w:hAnsi="Times New Roman"/>
          <w:sz w:val="28"/>
          <w:szCs w:val="28"/>
        </w:rPr>
        <w:t xml:space="preserve">, </w:t>
      </w:r>
      <w:r w:rsidR="002D02FC" w:rsidRPr="00224CA0">
        <w:rPr>
          <w:rFonts w:ascii="Times New Roman" w:hAnsi="Times New Roman"/>
          <w:sz w:val="28"/>
          <w:szCs w:val="28"/>
        </w:rPr>
        <w:t xml:space="preserve">Совет городского  поселения </w:t>
      </w:r>
      <w:r w:rsidR="002D02FC">
        <w:rPr>
          <w:rFonts w:ascii="Times New Roman" w:hAnsi="Times New Roman"/>
          <w:sz w:val="28"/>
          <w:szCs w:val="28"/>
        </w:rPr>
        <w:t>«</w:t>
      </w:r>
      <w:r w:rsidR="002D02FC" w:rsidRPr="00224CA0">
        <w:rPr>
          <w:rFonts w:ascii="Times New Roman" w:hAnsi="Times New Roman"/>
          <w:sz w:val="28"/>
          <w:szCs w:val="28"/>
        </w:rPr>
        <w:t xml:space="preserve">Хилокское»  </w:t>
      </w:r>
    </w:p>
    <w:p w:rsid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9C7" w:rsidRDefault="00F049FF" w:rsidP="00312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1. В</w:t>
      </w:r>
      <w:r w:rsidR="009149C7">
        <w:rPr>
          <w:rFonts w:ascii="Times New Roman" w:hAnsi="Times New Roman"/>
          <w:sz w:val="28"/>
          <w:szCs w:val="28"/>
        </w:rPr>
        <w:t>н</w:t>
      </w:r>
      <w:r w:rsidRPr="00F049FF">
        <w:rPr>
          <w:rFonts w:ascii="Times New Roman" w:hAnsi="Times New Roman"/>
          <w:sz w:val="28"/>
          <w:szCs w:val="28"/>
        </w:rPr>
        <w:t xml:space="preserve">ести </w:t>
      </w:r>
      <w:r w:rsidR="009149C7">
        <w:rPr>
          <w:rFonts w:ascii="Times New Roman" w:hAnsi="Times New Roman"/>
          <w:sz w:val="28"/>
          <w:szCs w:val="28"/>
        </w:rPr>
        <w:t xml:space="preserve">в </w:t>
      </w:r>
      <w:r w:rsidR="009149C7" w:rsidRPr="009149C7">
        <w:rPr>
          <w:rFonts w:ascii="Times New Roman" w:hAnsi="Times New Roman"/>
          <w:sz w:val="28"/>
          <w:szCs w:val="28"/>
        </w:rPr>
        <w:t>решение Совета городского поселения «Хилокс</w:t>
      </w:r>
      <w:r w:rsidR="007D6BDD">
        <w:rPr>
          <w:rFonts w:ascii="Times New Roman" w:hAnsi="Times New Roman"/>
          <w:sz w:val="28"/>
          <w:szCs w:val="28"/>
        </w:rPr>
        <w:t>кое» от 28 ноября 2019 года № 8</w:t>
      </w:r>
      <w:r w:rsidR="009149C7" w:rsidRPr="009149C7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городского поселения «Хилокское»</w:t>
      </w:r>
      <w:r w:rsidR="009149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124A7" w:rsidRPr="003124A7" w:rsidRDefault="003124A7" w:rsidP="00312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4A7">
        <w:rPr>
          <w:rFonts w:ascii="Times New Roman" w:hAnsi="Times New Roman"/>
          <w:sz w:val="28"/>
          <w:szCs w:val="28"/>
        </w:rPr>
        <w:t>Дополнить пунктом 3.1 следующего содержания:</w:t>
      </w:r>
    </w:p>
    <w:p w:rsidR="003124A7" w:rsidRPr="003124A7" w:rsidRDefault="003124A7" w:rsidP="00312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4A7">
        <w:rPr>
          <w:rFonts w:ascii="Times New Roman" w:hAnsi="Times New Roman"/>
          <w:sz w:val="28"/>
          <w:szCs w:val="28"/>
        </w:rPr>
        <w:t xml:space="preserve">«3.1. Для резидентов территории опережающего социально-экономического развития «Забайкалье» установить льготы в виде: </w:t>
      </w:r>
    </w:p>
    <w:p w:rsidR="003124A7" w:rsidRPr="003124A7" w:rsidRDefault="003124A7" w:rsidP="00312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4A7">
        <w:rPr>
          <w:rFonts w:ascii="Times New Roman" w:hAnsi="Times New Roman"/>
          <w:sz w:val="28"/>
          <w:szCs w:val="28"/>
        </w:rPr>
        <w:t xml:space="preserve">3.1.1. налоговой ставки земельного налога, подлежащего зачислению в бюджет </w:t>
      </w:r>
      <w:r w:rsidR="007D6BDD">
        <w:rPr>
          <w:rFonts w:ascii="Times New Roman" w:hAnsi="Times New Roman"/>
          <w:sz w:val="28"/>
          <w:szCs w:val="28"/>
        </w:rPr>
        <w:t>городского</w:t>
      </w:r>
      <w:r w:rsidRPr="003124A7">
        <w:rPr>
          <w:rFonts w:ascii="Times New Roman" w:hAnsi="Times New Roman"/>
          <w:sz w:val="28"/>
          <w:szCs w:val="28"/>
        </w:rPr>
        <w:t xml:space="preserve"> поселения «Хилок</w:t>
      </w:r>
      <w:r w:rsidR="00705E44">
        <w:rPr>
          <w:rFonts w:ascii="Times New Roman" w:hAnsi="Times New Roman"/>
          <w:sz w:val="28"/>
          <w:szCs w:val="28"/>
        </w:rPr>
        <w:t>ск</w:t>
      </w:r>
      <w:r w:rsidRPr="003124A7">
        <w:rPr>
          <w:rFonts w:ascii="Times New Roman" w:hAnsi="Times New Roman"/>
          <w:sz w:val="28"/>
          <w:szCs w:val="28"/>
        </w:rPr>
        <w:t>ое», в размере 0 процентов 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3124A7" w:rsidRDefault="003124A7" w:rsidP="00312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4A7">
        <w:rPr>
          <w:rFonts w:ascii="Times New Roman" w:hAnsi="Times New Roman"/>
          <w:sz w:val="28"/>
          <w:szCs w:val="28"/>
        </w:rPr>
        <w:t xml:space="preserve">3.1.2. налоговой ставки земельного налога, подлежащего зачислению в бюджет </w:t>
      </w:r>
      <w:r w:rsidR="00705E44" w:rsidRPr="00705E44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3124A7">
        <w:rPr>
          <w:rFonts w:ascii="Times New Roman" w:hAnsi="Times New Roman"/>
          <w:sz w:val="28"/>
          <w:szCs w:val="28"/>
        </w:rPr>
        <w:t>, в размере 0 процентов 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</w:p>
    <w:p w:rsidR="00FA2779" w:rsidRDefault="00705E44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049FF" w:rsidRPr="00F049FF">
        <w:rPr>
          <w:rFonts w:ascii="Times New Roman" w:hAnsi="Times New Roman"/>
          <w:sz w:val="28"/>
          <w:szCs w:val="28"/>
        </w:rPr>
        <w:t xml:space="preserve">. </w:t>
      </w:r>
      <w:r w:rsidR="00FA2779" w:rsidRPr="00FA2779">
        <w:rPr>
          <w:rFonts w:ascii="Times New Roman" w:hAnsi="Times New Roman"/>
          <w:sz w:val="28"/>
          <w:szCs w:val="28"/>
        </w:rPr>
        <w:t xml:space="preserve">Настоящее решение распространяет своё действие на налоговые периоды, начиная с 2020 года. </w:t>
      </w:r>
    </w:p>
    <w:p w:rsidR="00900E84" w:rsidRPr="00900E84" w:rsidRDefault="00631AF4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49FF" w:rsidRPr="00900E84">
        <w:rPr>
          <w:rFonts w:ascii="Times New Roman" w:hAnsi="Times New Roman"/>
          <w:sz w:val="28"/>
          <w:szCs w:val="28"/>
        </w:rPr>
        <w:t>.</w:t>
      </w:r>
      <w:r w:rsidR="00FA2779" w:rsidRPr="00FA2779">
        <w:t xml:space="preserve"> </w:t>
      </w:r>
      <w:r w:rsidR="00F049FF" w:rsidRPr="00900E84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FA2779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900E84" w:rsidRPr="00900E84">
        <w:rPr>
          <w:rFonts w:ascii="Times New Roman" w:hAnsi="Times New Roman"/>
          <w:sz w:val="28"/>
          <w:szCs w:val="28"/>
        </w:rPr>
        <w:t>городского поселения «Хилокское» и в информационно-телекоммуникационной сети «Интернет» на официальном сайте муниципального района «Хилокский район» (</w:t>
      </w:r>
      <w:proofErr w:type="spellStart"/>
      <w:r w:rsidR="00900E84" w:rsidRPr="00900E84">
        <w:rPr>
          <w:rFonts w:ascii="Times New Roman" w:hAnsi="Times New Roman"/>
          <w:sz w:val="28"/>
          <w:szCs w:val="28"/>
        </w:rPr>
        <w:t>хилок.забайкальский</w:t>
      </w:r>
      <w:proofErr w:type="spellEnd"/>
      <w:r w:rsidR="00900E84" w:rsidRPr="0090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E84" w:rsidRPr="00900E84">
        <w:rPr>
          <w:rFonts w:ascii="Times New Roman" w:hAnsi="Times New Roman"/>
          <w:sz w:val="28"/>
          <w:szCs w:val="28"/>
        </w:rPr>
        <w:t>край.рф</w:t>
      </w:r>
      <w:proofErr w:type="spellEnd"/>
      <w:r w:rsidR="00900E84" w:rsidRPr="00900E84">
        <w:rPr>
          <w:rFonts w:ascii="Times New Roman" w:hAnsi="Times New Roman"/>
          <w:sz w:val="28"/>
          <w:szCs w:val="28"/>
        </w:rPr>
        <w:t xml:space="preserve">). </w:t>
      </w:r>
    </w:p>
    <w:p w:rsidR="00F049FF" w:rsidRPr="00F049FF" w:rsidRDefault="00E60834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49FF" w:rsidRPr="00F049FF">
        <w:rPr>
          <w:rFonts w:ascii="Times New Roman" w:hAnsi="Times New Roman"/>
          <w:sz w:val="28"/>
          <w:szCs w:val="28"/>
        </w:rPr>
        <w:t>. Настоящее решение в течение пяти дней со дня принятия направить в Межрайонную инспекцию ФНС России №</w:t>
      </w:r>
      <w:r w:rsidR="00D17857">
        <w:rPr>
          <w:rFonts w:ascii="Times New Roman" w:hAnsi="Times New Roman"/>
          <w:sz w:val="28"/>
          <w:szCs w:val="28"/>
        </w:rPr>
        <w:t xml:space="preserve"> 8</w:t>
      </w:r>
      <w:r w:rsidR="00F049FF" w:rsidRPr="00F049FF">
        <w:rPr>
          <w:rFonts w:ascii="Times New Roman" w:hAnsi="Times New Roman"/>
          <w:sz w:val="28"/>
          <w:szCs w:val="28"/>
        </w:rPr>
        <w:t xml:space="preserve"> по Забайкальскому краю.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84" w:rsidRPr="00224CA0" w:rsidRDefault="00900E8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F4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24CA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D0681" w:rsidRDefault="00631AF4" w:rsidP="00E702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604B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 w:rsidR="00604B59"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  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  </w:t>
      </w:r>
      <w:r w:rsidR="002D02FC">
        <w:rPr>
          <w:rFonts w:ascii="Times New Roman" w:hAnsi="Times New Roman"/>
          <w:sz w:val="28"/>
          <w:szCs w:val="28"/>
        </w:rPr>
        <w:t xml:space="preserve"> </w:t>
      </w:r>
    </w:p>
    <w:sectPr w:rsidR="001D0681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B4" w:rsidRDefault="002874B4" w:rsidP="00BD4E75">
      <w:pPr>
        <w:spacing w:after="0" w:line="240" w:lineRule="auto"/>
      </w:pPr>
      <w:r>
        <w:separator/>
      </w:r>
    </w:p>
  </w:endnote>
  <w:endnote w:type="continuationSeparator" w:id="0">
    <w:p w:rsidR="002874B4" w:rsidRDefault="002874B4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B4" w:rsidRDefault="002874B4" w:rsidP="00BD4E75">
      <w:pPr>
        <w:spacing w:after="0" w:line="240" w:lineRule="auto"/>
      </w:pPr>
      <w:r>
        <w:separator/>
      </w:r>
    </w:p>
  </w:footnote>
  <w:footnote w:type="continuationSeparator" w:id="0">
    <w:p w:rsidR="002874B4" w:rsidRDefault="002874B4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106B11"/>
    <w:rsid w:val="001C116D"/>
    <w:rsid w:val="001D0681"/>
    <w:rsid w:val="00206398"/>
    <w:rsid w:val="002874B4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579FC"/>
    <w:rsid w:val="0048608C"/>
    <w:rsid w:val="004C1FE0"/>
    <w:rsid w:val="004C4CC3"/>
    <w:rsid w:val="00500260"/>
    <w:rsid w:val="00530C47"/>
    <w:rsid w:val="00552792"/>
    <w:rsid w:val="005852F8"/>
    <w:rsid w:val="005D7561"/>
    <w:rsid w:val="005F6755"/>
    <w:rsid w:val="00604B59"/>
    <w:rsid w:val="00631AF4"/>
    <w:rsid w:val="00663DB0"/>
    <w:rsid w:val="00680820"/>
    <w:rsid w:val="00695E93"/>
    <w:rsid w:val="006B3EB7"/>
    <w:rsid w:val="006B4604"/>
    <w:rsid w:val="006F7365"/>
    <w:rsid w:val="00705E44"/>
    <w:rsid w:val="00744C96"/>
    <w:rsid w:val="007663F9"/>
    <w:rsid w:val="007C72F8"/>
    <w:rsid w:val="007D6BDD"/>
    <w:rsid w:val="008567F7"/>
    <w:rsid w:val="008D3A1C"/>
    <w:rsid w:val="00900E84"/>
    <w:rsid w:val="00907446"/>
    <w:rsid w:val="009149C7"/>
    <w:rsid w:val="00923DC9"/>
    <w:rsid w:val="00934E1A"/>
    <w:rsid w:val="00937CFC"/>
    <w:rsid w:val="00972CAE"/>
    <w:rsid w:val="0099704C"/>
    <w:rsid w:val="00A2445F"/>
    <w:rsid w:val="00A31098"/>
    <w:rsid w:val="00A4321C"/>
    <w:rsid w:val="00B37189"/>
    <w:rsid w:val="00B70BCB"/>
    <w:rsid w:val="00BB64FD"/>
    <w:rsid w:val="00BC0ADE"/>
    <w:rsid w:val="00BC350A"/>
    <w:rsid w:val="00BD4E75"/>
    <w:rsid w:val="00BD4FF8"/>
    <w:rsid w:val="00C031A2"/>
    <w:rsid w:val="00C062F9"/>
    <w:rsid w:val="00C248D9"/>
    <w:rsid w:val="00C8741C"/>
    <w:rsid w:val="00D17857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F049FF"/>
    <w:rsid w:val="00FA277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Urist</cp:lastModifiedBy>
  <cp:revision>2</cp:revision>
  <cp:lastPrinted>2019-12-30T04:30:00Z</cp:lastPrinted>
  <dcterms:created xsi:type="dcterms:W3CDTF">2019-12-30T04:32:00Z</dcterms:created>
  <dcterms:modified xsi:type="dcterms:W3CDTF">2019-12-30T04:32:00Z</dcterms:modified>
</cp:coreProperties>
</file>